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43FB2" w14:textId="77777777" w:rsidR="00515B7B" w:rsidRPr="00851373" w:rsidRDefault="000C68CC" w:rsidP="008B6BEF">
      <w:pPr>
        <w:rPr>
          <w:rFonts w:ascii="BIZ UDゴシック" w:eastAsia="BIZ UDゴシック" w:hAnsi="BIZ UDゴシック"/>
          <w:b/>
          <w:bCs/>
          <w:sz w:val="24"/>
        </w:rPr>
      </w:pPr>
      <w:r w:rsidRPr="00851373">
        <w:rPr>
          <w:rFonts w:ascii="BIZ UDゴシック" w:eastAsia="BIZ UDゴシック" w:hAnsi="BIZ UDゴシック" w:hint="eastAsia"/>
          <w:b/>
          <w:bCs/>
          <w:sz w:val="24"/>
        </w:rPr>
        <w:t>シラバス案</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19"/>
        <w:gridCol w:w="744"/>
        <w:gridCol w:w="4664"/>
      </w:tblGrid>
      <w:tr w:rsidR="00515B7B" w:rsidRPr="00851373" w14:paraId="5D8FBD2F" w14:textId="77777777" w:rsidTr="008B6BEF">
        <w:trPr>
          <w:trHeight w:val="340"/>
        </w:trPr>
        <w:tc>
          <w:tcPr>
            <w:tcW w:w="3719" w:type="dxa"/>
            <w:tcBorders>
              <w:top w:val="single" w:sz="12" w:space="0" w:color="auto"/>
              <w:left w:val="single" w:sz="12" w:space="0" w:color="auto"/>
              <w:bottom w:val="single" w:sz="4" w:space="0" w:color="000000"/>
              <w:right w:val="single" w:sz="4" w:space="0" w:color="000000"/>
            </w:tcBorders>
            <w:vAlign w:val="center"/>
          </w:tcPr>
          <w:p w14:paraId="0CFC5593" w14:textId="77777777" w:rsidR="00515B7B" w:rsidRPr="00851373" w:rsidRDefault="00515B7B" w:rsidP="008B6BEF">
            <w:pPr>
              <w:spacing w:line="300" w:lineRule="exact"/>
              <w:jc w:val="center"/>
              <w:rPr>
                <w:rFonts w:ascii="BIZ UDPゴシック" w:eastAsia="BIZ UDPゴシック" w:hAnsi="BIZ UDPゴシック"/>
                <w:color w:val="000000"/>
                <w:szCs w:val="18"/>
              </w:rPr>
            </w:pPr>
            <w:r w:rsidRPr="00851373">
              <w:rPr>
                <w:rFonts w:ascii="BIZ UDPゴシック" w:eastAsia="BIZ UDPゴシック" w:hAnsi="BIZ UDPゴシック" w:hint="eastAsia"/>
                <w:color w:val="000000"/>
                <w:szCs w:val="18"/>
              </w:rPr>
              <w:t>対象教科・科目</w:t>
            </w:r>
          </w:p>
        </w:tc>
        <w:tc>
          <w:tcPr>
            <w:tcW w:w="744" w:type="dxa"/>
            <w:tcBorders>
              <w:top w:val="single" w:sz="12" w:space="0" w:color="auto"/>
              <w:left w:val="single" w:sz="4" w:space="0" w:color="000000"/>
              <w:bottom w:val="single" w:sz="4" w:space="0" w:color="000000"/>
              <w:right w:val="single" w:sz="4" w:space="0" w:color="000000"/>
            </w:tcBorders>
            <w:vAlign w:val="center"/>
          </w:tcPr>
          <w:p w14:paraId="476BADF0" w14:textId="77777777" w:rsidR="00515B7B" w:rsidRPr="00851373" w:rsidRDefault="00515B7B" w:rsidP="008B6BEF">
            <w:pPr>
              <w:spacing w:line="300" w:lineRule="exact"/>
              <w:jc w:val="center"/>
              <w:rPr>
                <w:rFonts w:ascii="BIZ UDPゴシック" w:eastAsia="BIZ UDPゴシック" w:hAnsi="BIZ UDPゴシック"/>
                <w:color w:val="000000"/>
                <w:szCs w:val="18"/>
              </w:rPr>
            </w:pPr>
            <w:r w:rsidRPr="00851373">
              <w:rPr>
                <w:rFonts w:ascii="BIZ UDPゴシック" w:eastAsia="BIZ UDPゴシック" w:hAnsi="BIZ UDPゴシック" w:hint="eastAsia"/>
                <w:color w:val="000000"/>
                <w:szCs w:val="18"/>
              </w:rPr>
              <w:t>単位数</w:t>
            </w:r>
          </w:p>
        </w:tc>
        <w:tc>
          <w:tcPr>
            <w:tcW w:w="4664" w:type="dxa"/>
            <w:tcBorders>
              <w:top w:val="single" w:sz="12" w:space="0" w:color="auto"/>
              <w:left w:val="single" w:sz="4" w:space="0" w:color="000000"/>
              <w:bottom w:val="single" w:sz="4" w:space="0" w:color="000000"/>
              <w:right w:val="single" w:sz="12" w:space="0" w:color="auto"/>
            </w:tcBorders>
            <w:vAlign w:val="center"/>
          </w:tcPr>
          <w:p w14:paraId="08FC993F" w14:textId="77777777" w:rsidR="00515B7B" w:rsidRPr="00851373" w:rsidRDefault="00515B7B" w:rsidP="008B6BEF">
            <w:pPr>
              <w:spacing w:line="300" w:lineRule="exact"/>
              <w:jc w:val="center"/>
              <w:rPr>
                <w:rFonts w:ascii="BIZ UDPゴシック" w:eastAsia="BIZ UDPゴシック" w:hAnsi="BIZ UDPゴシック"/>
                <w:color w:val="000000"/>
                <w:szCs w:val="18"/>
              </w:rPr>
            </w:pPr>
            <w:r w:rsidRPr="00851373">
              <w:rPr>
                <w:rFonts w:ascii="BIZ UDPゴシック" w:eastAsia="BIZ UDPゴシック" w:hAnsi="BIZ UDPゴシック" w:hint="eastAsia"/>
                <w:color w:val="000000"/>
                <w:szCs w:val="18"/>
              </w:rPr>
              <w:t>学年・学級</w:t>
            </w:r>
          </w:p>
        </w:tc>
      </w:tr>
      <w:tr w:rsidR="00515B7B" w:rsidRPr="00594E92" w14:paraId="3A69F685" w14:textId="77777777" w:rsidTr="008B6BEF">
        <w:trPr>
          <w:trHeight w:val="227"/>
        </w:trPr>
        <w:tc>
          <w:tcPr>
            <w:tcW w:w="3719" w:type="dxa"/>
            <w:tcBorders>
              <w:top w:val="single" w:sz="4" w:space="0" w:color="000000"/>
              <w:left w:val="single" w:sz="12" w:space="0" w:color="auto"/>
              <w:bottom w:val="single" w:sz="12" w:space="0" w:color="auto"/>
              <w:right w:val="single" w:sz="4" w:space="0" w:color="000000"/>
            </w:tcBorders>
            <w:vAlign w:val="center"/>
          </w:tcPr>
          <w:p w14:paraId="6E598FDC" w14:textId="77777777" w:rsidR="00515B7B" w:rsidRPr="00594E92" w:rsidRDefault="006810DA" w:rsidP="008B6BEF">
            <w:pPr>
              <w:spacing w:line="300" w:lineRule="exact"/>
              <w:jc w:val="center"/>
              <w:rPr>
                <w:rFonts w:ascii="游明朝" w:eastAsia="游明朝" w:hAnsi="游明朝"/>
                <w:color w:val="000000"/>
                <w:szCs w:val="18"/>
              </w:rPr>
            </w:pPr>
            <w:r w:rsidRPr="00594E92">
              <w:rPr>
                <w:rFonts w:ascii="游明朝" w:eastAsia="游明朝" w:hAnsi="游明朝" w:hint="eastAsia"/>
                <w:color w:val="000000"/>
                <w:szCs w:val="18"/>
              </w:rPr>
              <w:t>外国語科・</w:t>
            </w:r>
            <w:r w:rsidR="0030455E" w:rsidRPr="00594E92">
              <w:rPr>
                <w:rFonts w:ascii="游明朝" w:eastAsia="游明朝" w:hAnsi="游明朝" w:hint="eastAsia"/>
                <w:color w:val="000000"/>
                <w:szCs w:val="18"/>
              </w:rPr>
              <w:t>英語コミュニケーション</w:t>
            </w:r>
            <w:r w:rsidR="00515B7B" w:rsidRPr="00594E92">
              <w:rPr>
                <w:rFonts w:ascii="游明朝" w:eastAsia="游明朝" w:hAnsi="游明朝" w:hint="eastAsia"/>
                <w:color w:val="000000"/>
                <w:szCs w:val="18"/>
              </w:rPr>
              <w:t>Ⅰ</w:t>
            </w:r>
          </w:p>
        </w:tc>
        <w:tc>
          <w:tcPr>
            <w:tcW w:w="744" w:type="dxa"/>
            <w:tcBorders>
              <w:top w:val="single" w:sz="4" w:space="0" w:color="000000"/>
              <w:left w:val="single" w:sz="4" w:space="0" w:color="000000"/>
              <w:bottom w:val="single" w:sz="12" w:space="0" w:color="auto"/>
              <w:right w:val="single" w:sz="4" w:space="0" w:color="000000"/>
            </w:tcBorders>
            <w:vAlign w:val="center"/>
          </w:tcPr>
          <w:p w14:paraId="7CF0D850" w14:textId="77777777" w:rsidR="00515B7B" w:rsidRPr="00594E92" w:rsidRDefault="00A132AA" w:rsidP="008B6BEF">
            <w:pPr>
              <w:spacing w:line="300" w:lineRule="exact"/>
              <w:jc w:val="center"/>
              <w:rPr>
                <w:rFonts w:ascii="游明朝" w:eastAsia="游明朝" w:hAnsi="游明朝"/>
                <w:color w:val="000000"/>
                <w:szCs w:val="18"/>
              </w:rPr>
            </w:pPr>
            <w:r w:rsidRPr="00594E92">
              <w:rPr>
                <w:rFonts w:ascii="游明朝" w:eastAsia="游明朝" w:hAnsi="游明朝" w:hint="eastAsia"/>
                <w:color w:val="000000"/>
                <w:szCs w:val="18"/>
              </w:rPr>
              <w:t>3</w:t>
            </w:r>
          </w:p>
        </w:tc>
        <w:tc>
          <w:tcPr>
            <w:tcW w:w="4664" w:type="dxa"/>
            <w:tcBorders>
              <w:top w:val="single" w:sz="4" w:space="0" w:color="000000"/>
              <w:left w:val="single" w:sz="4" w:space="0" w:color="000000"/>
              <w:bottom w:val="single" w:sz="12" w:space="0" w:color="auto"/>
              <w:right w:val="single" w:sz="12" w:space="0" w:color="auto"/>
            </w:tcBorders>
            <w:vAlign w:val="center"/>
          </w:tcPr>
          <w:p w14:paraId="3EA77CC2" w14:textId="77777777" w:rsidR="00515B7B" w:rsidRPr="00594E92" w:rsidRDefault="00515B7B" w:rsidP="008B6BEF">
            <w:pPr>
              <w:spacing w:line="300" w:lineRule="exact"/>
              <w:jc w:val="center"/>
              <w:rPr>
                <w:rFonts w:ascii="游明朝" w:eastAsia="游明朝" w:hAnsi="游明朝"/>
                <w:color w:val="000000"/>
                <w:szCs w:val="18"/>
              </w:rPr>
            </w:pPr>
          </w:p>
        </w:tc>
      </w:tr>
    </w:tbl>
    <w:p w14:paraId="4DE12B78" w14:textId="77777777" w:rsidR="009027B9" w:rsidRDefault="009027B9" w:rsidP="008B6BEF">
      <w:pPr>
        <w:autoSpaceDE w:val="0"/>
        <w:autoSpaceDN w:val="0"/>
        <w:adjustRightInd w:val="0"/>
        <w:jc w:val="left"/>
        <w:rPr>
          <w:rFonts w:ascii="BIZ UDゴシック" w:eastAsia="BIZ UDゴシック" w:hAnsi="BIZ UDゴシック"/>
          <w:b/>
          <w:bCs/>
          <w:color w:val="000000"/>
          <w:kern w:val="0"/>
          <w:sz w:val="21"/>
          <w:szCs w:val="21"/>
        </w:rPr>
      </w:pPr>
    </w:p>
    <w:p w14:paraId="72316418" w14:textId="7748EE8C" w:rsidR="00515B7B" w:rsidRPr="00851373" w:rsidRDefault="009027B9" w:rsidP="008B6BEF">
      <w:pPr>
        <w:autoSpaceDE w:val="0"/>
        <w:autoSpaceDN w:val="0"/>
        <w:adjustRightInd w:val="0"/>
        <w:jc w:val="left"/>
        <w:rPr>
          <w:rFonts w:ascii="BIZ UDゴシック" w:eastAsia="BIZ UDゴシック" w:hAnsi="BIZ UDゴシック"/>
          <w:b/>
          <w:bCs/>
          <w:color w:val="000000"/>
          <w:kern w:val="0"/>
          <w:sz w:val="21"/>
          <w:szCs w:val="21"/>
        </w:rPr>
      </w:pPr>
      <w:r>
        <w:rPr>
          <w:rFonts w:ascii="BIZ UDゴシック" w:eastAsia="BIZ UDゴシック" w:hAnsi="BIZ UDゴシック" w:hint="eastAsia"/>
          <w:b/>
          <w:bCs/>
          <w:color w:val="000000"/>
          <w:kern w:val="0"/>
          <w:sz w:val="21"/>
          <w:szCs w:val="21"/>
        </w:rPr>
        <w:t>１</w:t>
      </w:r>
      <w:r w:rsidR="00515B7B" w:rsidRPr="00851373">
        <w:rPr>
          <w:rFonts w:ascii="BIZ UDゴシック" w:eastAsia="BIZ UDゴシック" w:hAnsi="BIZ UDゴシック" w:hint="eastAsia"/>
          <w:b/>
          <w:bCs/>
          <w:color w:val="000000"/>
          <w:kern w:val="0"/>
          <w:sz w:val="21"/>
          <w:szCs w:val="21"/>
        </w:rPr>
        <w:t xml:space="preserve">　学習の到達目標等</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8046"/>
      </w:tblGrid>
      <w:tr w:rsidR="00515B7B" w:rsidRPr="00594E92" w14:paraId="080F0BFE" w14:textId="77777777" w:rsidTr="00DC7912">
        <w:trPr>
          <w:trHeight w:val="1512"/>
        </w:trPr>
        <w:tc>
          <w:tcPr>
            <w:tcW w:w="1084" w:type="dxa"/>
            <w:tcBorders>
              <w:top w:val="single" w:sz="12" w:space="0" w:color="000000"/>
              <w:left w:val="single" w:sz="12" w:space="0" w:color="000000"/>
              <w:bottom w:val="nil"/>
              <w:right w:val="single" w:sz="4" w:space="0" w:color="000000"/>
            </w:tcBorders>
            <w:vAlign w:val="center"/>
          </w:tcPr>
          <w:p w14:paraId="6BD9D850" w14:textId="77777777" w:rsidR="00515B7B" w:rsidRPr="00851373" w:rsidRDefault="006810DA" w:rsidP="008B6BEF">
            <w:pPr>
              <w:autoSpaceDE w:val="0"/>
              <w:autoSpaceDN w:val="0"/>
              <w:adjustRightInd w:val="0"/>
              <w:jc w:val="center"/>
              <w:rPr>
                <w:rFonts w:ascii="BIZ UDPゴシック" w:eastAsia="BIZ UDPゴシック" w:hAnsi="BIZ UDPゴシック"/>
                <w:color w:val="000000"/>
                <w:kern w:val="0"/>
                <w:szCs w:val="18"/>
              </w:rPr>
            </w:pPr>
            <w:r w:rsidRPr="00851373">
              <w:rPr>
                <w:rFonts w:ascii="BIZ UDPゴシック" w:eastAsia="BIZ UDPゴシック" w:hAnsi="BIZ UDPゴシック" w:hint="eastAsia"/>
                <w:color w:val="000000"/>
                <w:kern w:val="0"/>
                <w:szCs w:val="18"/>
              </w:rPr>
              <w:t>科目の</w:t>
            </w:r>
            <w:r w:rsidR="00515B7B" w:rsidRPr="00851373">
              <w:rPr>
                <w:rFonts w:ascii="BIZ UDPゴシック" w:eastAsia="BIZ UDPゴシック" w:hAnsi="BIZ UDPゴシック" w:hint="eastAsia"/>
                <w:color w:val="000000"/>
                <w:kern w:val="0"/>
                <w:szCs w:val="18"/>
              </w:rPr>
              <w:t>目標</w:t>
            </w:r>
          </w:p>
        </w:tc>
        <w:tc>
          <w:tcPr>
            <w:tcW w:w="8046" w:type="dxa"/>
            <w:tcBorders>
              <w:top w:val="single" w:sz="12" w:space="0" w:color="000000"/>
              <w:left w:val="single" w:sz="4" w:space="0" w:color="000000"/>
              <w:bottom w:val="nil"/>
              <w:right w:val="single" w:sz="12" w:space="0" w:color="auto"/>
            </w:tcBorders>
          </w:tcPr>
          <w:p w14:paraId="1F4C6EF9" w14:textId="613A2F75" w:rsidR="000E4F3D" w:rsidRDefault="000E4F3D" w:rsidP="009027B9">
            <w:pPr>
              <w:spacing w:line="240" w:lineRule="exact"/>
              <w:rPr>
                <w:rFonts w:ascii="游明朝" w:eastAsia="游明朝" w:hAnsi="游明朝"/>
                <w:color w:val="000000"/>
                <w:kern w:val="0"/>
                <w:szCs w:val="18"/>
              </w:rPr>
            </w:pPr>
            <w:r w:rsidRPr="00594E92">
              <w:rPr>
                <w:rFonts w:ascii="游明朝" w:eastAsia="游明朝" w:hAnsi="游明朝" w:hint="eastAsia"/>
                <w:color w:val="000000"/>
                <w:kern w:val="0"/>
                <w:szCs w:val="18"/>
              </w:rPr>
              <w:t>外国語によるコミュニケーションにおける見方・考え方を働かせ</w:t>
            </w:r>
            <w:r w:rsidR="00F93E50">
              <w:rPr>
                <w:rFonts w:ascii="游明朝" w:eastAsia="游明朝" w:hAnsi="游明朝" w:hint="eastAsia"/>
                <w:color w:val="000000"/>
                <w:kern w:val="0"/>
                <w:szCs w:val="18"/>
              </w:rPr>
              <w:t>，</w:t>
            </w:r>
            <w:r w:rsidRPr="00594E92">
              <w:rPr>
                <w:rFonts w:ascii="游明朝" w:eastAsia="游明朝" w:hAnsi="游明朝" w:hint="eastAsia"/>
                <w:color w:val="000000"/>
                <w:kern w:val="0"/>
                <w:szCs w:val="18"/>
              </w:rPr>
              <w:t>以下の5つの領域において言語活動及びこれらを結び付けた統合的な言語活動を通して</w:t>
            </w:r>
            <w:r w:rsidR="00F93E50">
              <w:rPr>
                <w:rFonts w:ascii="游明朝" w:eastAsia="游明朝" w:hAnsi="游明朝" w:hint="eastAsia"/>
                <w:color w:val="000000"/>
                <w:kern w:val="0"/>
                <w:szCs w:val="18"/>
              </w:rPr>
              <w:t>，</w:t>
            </w:r>
            <w:r w:rsidRPr="00594E92">
              <w:rPr>
                <w:rFonts w:ascii="游明朝" w:eastAsia="游明朝" w:hAnsi="游明朝" w:hint="eastAsia"/>
                <w:color w:val="000000"/>
                <w:kern w:val="0"/>
                <w:szCs w:val="18"/>
              </w:rPr>
              <w:t>情報や考えなどを的確に理解したり</w:t>
            </w:r>
            <w:r w:rsidR="00F93E50">
              <w:rPr>
                <w:rFonts w:ascii="游明朝" w:eastAsia="游明朝" w:hAnsi="游明朝" w:hint="eastAsia"/>
                <w:color w:val="000000"/>
                <w:kern w:val="0"/>
                <w:szCs w:val="18"/>
              </w:rPr>
              <w:t>，</w:t>
            </w:r>
            <w:r w:rsidRPr="00594E92">
              <w:rPr>
                <w:rFonts w:ascii="游明朝" w:eastAsia="游明朝" w:hAnsi="游明朝" w:hint="eastAsia"/>
                <w:color w:val="000000"/>
                <w:kern w:val="0"/>
                <w:szCs w:val="18"/>
              </w:rPr>
              <w:t>適切に表現したり伝え合ったりするコミュニケーションを図る資質・能力を養う。</w:t>
            </w:r>
          </w:p>
          <w:p w14:paraId="524A0E50" w14:textId="59D25781" w:rsidR="0030455E" w:rsidRPr="00594E92" w:rsidRDefault="0030455E" w:rsidP="009027B9">
            <w:pPr>
              <w:spacing w:line="240" w:lineRule="exact"/>
              <w:rPr>
                <w:rFonts w:ascii="游明朝" w:eastAsia="游明朝" w:hAnsi="游明朝"/>
                <w:color w:val="000000"/>
                <w:kern w:val="0"/>
                <w:szCs w:val="18"/>
              </w:rPr>
            </w:pPr>
            <w:r w:rsidRPr="00594E92">
              <w:rPr>
                <w:rFonts w:ascii="游明朝" w:eastAsia="游明朝" w:hAnsi="游明朝" w:hint="eastAsia"/>
                <w:color w:val="000000"/>
                <w:kern w:val="0"/>
                <w:szCs w:val="18"/>
              </w:rPr>
              <w:t>具体的な活動・領域は以下の通り。</w:t>
            </w:r>
          </w:p>
          <w:p w14:paraId="7E13F451" w14:textId="3BDEEBEC" w:rsidR="00515B7B" w:rsidRPr="00594E92" w:rsidRDefault="00851373" w:rsidP="009027B9">
            <w:pPr>
              <w:spacing w:line="240" w:lineRule="exact"/>
              <w:rPr>
                <w:rFonts w:ascii="游明朝" w:eastAsia="游明朝" w:hAnsi="游明朝"/>
                <w:color w:val="000000"/>
                <w:kern w:val="0"/>
                <w:szCs w:val="18"/>
              </w:rPr>
            </w:pPr>
            <w:r>
              <w:rPr>
                <w:rFonts w:ascii="游明朝" w:eastAsia="游明朝" w:hAnsi="游明朝" w:hint="eastAsia"/>
                <w:color w:val="000000"/>
                <w:kern w:val="0"/>
                <w:szCs w:val="18"/>
              </w:rPr>
              <w:t xml:space="preserve">(1) </w:t>
            </w:r>
            <w:r w:rsidR="000E4F3D" w:rsidRPr="00594E92">
              <w:rPr>
                <w:rFonts w:ascii="游明朝" w:eastAsia="游明朝" w:hAnsi="游明朝" w:hint="eastAsia"/>
                <w:color w:val="000000"/>
                <w:kern w:val="0"/>
                <w:szCs w:val="18"/>
              </w:rPr>
              <w:t>聞くこと</w:t>
            </w:r>
          </w:p>
          <w:p w14:paraId="5E90BEC9" w14:textId="53AC41FD" w:rsidR="000E4F3D" w:rsidRPr="00594E92" w:rsidRDefault="000E4F3D" w:rsidP="009027B9">
            <w:pPr>
              <w:spacing w:line="240" w:lineRule="exact"/>
              <w:ind w:leftChars="100" w:left="177"/>
              <w:rPr>
                <w:rFonts w:ascii="游明朝" w:eastAsia="游明朝" w:hAnsi="游明朝"/>
                <w:color w:val="000000"/>
                <w:kern w:val="0"/>
                <w:szCs w:val="18"/>
              </w:rPr>
            </w:pPr>
            <w:r w:rsidRPr="00594E92">
              <w:rPr>
                <w:rFonts w:ascii="游明朝" w:eastAsia="游明朝" w:hAnsi="游明朝" w:hint="eastAsia"/>
                <w:color w:val="000000"/>
                <w:kern w:val="0"/>
                <w:szCs w:val="18"/>
              </w:rPr>
              <w:t>日常的・社会的な話題について</w:t>
            </w:r>
            <w:r w:rsidR="00F93E50">
              <w:rPr>
                <w:rFonts w:ascii="游明朝" w:eastAsia="游明朝" w:hAnsi="游明朝" w:hint="eastAsia"/>
                <w:color w:val="000000"/>
                <w:kern w:val="0"/>
                <w:szCs w:val="18"/>
              </w:rPr>
              <w:t>，</w:t>
            </w:r>
            <w:r w:rsidR="00AB7928" w:rsidRPr="00594E92">
              <w:rPr>
                <w:rFonts w:ascii="游明朝" w:eastAsia="游明朝" w:hAnsi="游明朝" w:hint="eastAsia"/>
                <w:color w:val="000000"/>
                <w:kern w:val="0"/>
                <w:szCs w:val="18"/>
              </w:rPr>
              <w:t>話される速さや</w:t>
            </w:r>
            <w:r w:rsidR="00F93E50">
              <w:rPr>
                <w:rFonts w:ascii="游明朝" w:eastAsia="游明朝" w:hAnsi="游明朝" w:hint="eastAsia"/>
                <w:color w:val="000000"/>
                <w:kern w:val="0"/>
                <w:szCs w:val="18"/>
              </w:rPr>
              <w:t>，</w:t>
            </w:r>
            <w:r w:rsidR="00AB7928" w:rsidRPr="00594E92">
              <w:rPr>
                <w:rFonts w:ascii="游明朝" w:eastAsia="游明朝" w:hAnsi="游明朝" w:hint="eastAsia"/>
                <w:color w:val="000000"/>
                <w:kern w:val="0"/>
                <w:szCs w:val="18"/>
              </w:rPr>
              <w:t>使用される語句や文</w:t>
            </w:r>
            <w:r w:rsidR="00F93E50">
              <w:rPr>
                <w:rFonts w:ascii="游明朝" w:eastAsia="游明朝" w:hAnsi="游明朝" w:hint="eastAsia"/>
                <w:color w:val="000000"/>
                <w:kern w:val="0"/>
                <w:szCs w:val="18"/>
              </w:rPr>
              <w:t>，</w:t>
            </w:r>
            <w:r w:rsidR="00AB7928" w:rsidRPr="00594E92">
              <w:rPr>
                <w:rFonts w:ascii="游明朝" w:eastAsia="游明朝" w:hAnsi="游明朝" w:hint="eastAsia"/>
                <w:color w:val="000000"/>
                <w:kern w:val="0"/>
                <w:szCs w:val="18"/>
              </w:rPr>
              <w:t>情報量などにおいて</w:t>
            </w:r>
            <w:r w:rsidR="00F93E50">
              <w:rPr>
                <w:rFonts w:ascii="游明朝" w:eastAsia="游明朝" w:hAnsi="游明朝" w:hint="eastAsia"/>
                <w:color w:val="000000"/>
                <w:kern w:val="0"/>
                <w:szCs w:val="18"/>
              </w:rPr>
              <w:t>，</w:t>
            </w:r>
            <w:r w:rsidR="00AB7928" w:rsidRPr="00594E92">
              <w:rPr>
                <w:rFonts w:ascii="游明朝" w:eastAsia="游明朝" w:hAnsi="游明朝" w:hint="eastAsia"/>
                <w:color w:val="000000"/>
                <w:kern w:val="0"/>
                <w:szCs w:val="18"/>
              </w:rPr>
              <w:t>多くの支援を活用すれば</w:t>
            </w:r>
            <w:r w:rsidR="00F93E50">
              <w:rPr>
                <w:rFonts w:ascii="游明朝" w:eastAsia="游明朝" w:hAnsi="游明朝" w:hint="eastAsia"/>
                <w:color w:val="000000"/>
                <w:kern w:val="0"/>
                <w:szCs w:val="18"/>
              </w:rPr>
              <w:t>，</w:t>
            </w:r>
            <w:r w:rsidR="00AB7928" w:rsidRPr="00594E92">
              <w:rPr>
                <w:rFonts w:ascii="游明朝" w:eastAsia="游明朝" w:hAnsi="游明朝" w:hint="eastAsia"/>
                <w:color w:val="000000"/>
                <w:kern w:val="0"/>
                <w:szCs w:val="18"/>
              </w:rPr>
              <w:t>必要な情報を聞き取り</w:t>
            </w:r>
            <w:r w:rsidR="00F93E50">
              <w:rPr>
                <w:rFonts w:ascii="游明朝" w:eastAsia="游明朝" w:hAnsi="游明朝" w:hint="eastAsia"/>
                <w:color w:val="000000"/>
                <w:kern w:val="0"/>
                <w:szCs w:val="18"/>
              </w:rPr>
              <w:t>，</w:t>
            </w:r>
            <w:r w:rsidR="009809DC">
              <w:rPr>
                <w:rFonts w:ascii="游明朝" w:eastAsia="游明朝" w:hAnsi="游明朝" w:hint="eastAsia"/>
                <w:color w:val="000000"/>
                <w:kern w:val="0"/>
                <w:szCs w:val="18"/>
              </w:rPr>
              <w:t>概要や要点を目的に応じて捉えることができるようにす</w:t>
            </w:r>
            <w:r w:rsidR="00AB7928" w:rsidRPr="00594E92">
              <w:rPr>
                <w:rFonts w:ascii="游明朝" w:eastAsia="游明朝" w:hAnsi="游明朝" w:hint="eastAsia"/>
                <w:color w:val="000000"/>
                <w:kern w:val="0"/>
                <w:szCs w:val="18"/>
              </w:rPr>
              <w:t>る。</w:t>
            </w:r>
          </w:p>
          <w:p w14:paraId="71F40C7E" w14:textId="08555A56" w:rsidR="00AB7928" w:rsidRPr="00594E92" w:rsidRDefault="00851373" w:rsidP="009027B9">
            <w:pPr>
              <w:spacing w:line="240" w:lineRule="exact"/>
              <w:rPr>
                <w:rFonts w:ascii="游明朝" w:eastAsia="游明朝" w:hAnsi="游明朝"/>
                <w:color w:val="000000"/>
                <w:kern w:val="0"/>
                <w:szCs w:val="18"/>
              </w:rPr>
            </w:pPr>
            <w:r>
              <w:rPr>
                <w:rFonts w:ascii="游明朝" w:eastAsia="游明朝" w:hAnsi="游明朝"/>
                <w:color w:val="000000"/>
                <w:kern w:val="0"/>
                <w:szCs w:val="18"/>
              </w:rPr>
              <w:t xml:space="preserve">(2) </w:t>
            </w:r>
            <w:r w:rsidR="00AB7928" w:rsidRPr="00594E92">
              <w:rPr>
                <w:rFonts w:ascii="游明朝" w:eastAsia="游明朝" w:hAnsi="游明朝" w:hint="eastAsia"/>
                <w:color w:val="000000"/>
                <w:kern w:val="0"/>
                <w:szCs w:val="18"/>
              </w:rPr>
              <w:t>読むこと</w:t>
            </w:r>
          </w:p>
          <w:p w14:paraId="3A90380F" w14:textId="752D94D2" w:rsidR="00AB7928" w:rsidRPr="00594E92" w:rsidRDefault="00AB7928" w:rsidP="009027B9">
            <w:pPr>
              <w:spacing w:line="240" w:lineRule="exact"/>
              <w:ind w:leftChars="100" w:left="177"/>
              <w:rPr>
                <w:rFonts w:ascii="游明朝" w:eastAsia="游明朝" w:hAnsi="游明朝"/>
                <w:color w:val="000000"/>
                <w:kern w:val="0"/>
                <w:szCs w:val="18"/>
              </w:rPr>
            </w:pPr>
            <w:r w:rsidRPr="00594E92">
              <w:rPr>
                <w:rFonts w:ascii="游明朝" w:eastAsia="游明朝" w:hAnsi="游明朝" w:hint="eastAsia"/>
                <w:color w:val="000000"/>
                <w:kern w:val="0"/>
                <w:szCs w:val="18"/>
              </w:rPr>
              <w:t>日常的・社会的な話題について</w:t>
            </w:r>
            <w:r w:rsidR="00F93E50">
              <w:rPr>
                <w:rFonts w:ascii="游明朝" w:eastAsia="游明朝" w:hAnsi="游明朝" w:hint="eastAsia"/>
                <w:color w:val="000000"/>
                <w:kern w:val="0"/>
                <w:szCs w:val="18"/>
              </w:rPr>
              <w:t>，</w:t>
            </w:r>
            <w:r w:rsidRPr="00594E92">
              <w:rPr>
                <w:rFonts w:ascii="游明朝" w:eastAsia="游明朝" w:hAnsi="游明朝" w:hint="eastAsia"/>
                <w:color w:val="000000"/>
                <w:kern w:val="0"/>
                <w:szCs w:val="18"/>
              </w:rPr>
              <w:t>使用される語句や文</w:t>
            </w:r>
            <w:r w:rsidR="00F93E50">
              <w:rPr>
                <w:rFonts w:ascii="游明朝" w:eastAsia="游明朝" w:hAnsi="游明朝" w:hint="eastAsia"/>
                <w:color w:val="000000"/>
                <w:kern w:val="0"/>
                <w:szCs w:val="18"/>
              </w:rPr>
              <w:t>，</w:t>
            </w:r>
            <w:r w:rsidRPr="00594E92">
              <w:rPr>
                <w:rFonts w:ascii="游明朝" w:eastAsia="游明朝" w:hAnsi="游明朝" w:hint="eastAsia"/>
                <w:color w:val="000000"/>
                <w:kern w:val="0"/>
                <w:szCs w:val="18"/>
              </w:rPr>
              <w:t>情報量などにおいて</w:t>
            </w:r>
            <w:r w:rsidR="00F93E50">
              <w:rPr>
                <w:rFonts w:ascii="游明朝" w:eastAsia="游明朝" w:hAnsi="游明朝" w:hint="eastAsia"/>
                <w:color w:val="000000"/>
                <w:kern w:val="0"/>
                <w:szCs w:val="18"/>
              </w:rPr>
              <w:t>，</w:t>
            </w:r>
            <w:r w:rsidRPr="00594E92">
              <w:rPr>
                <w:rFonts w:ascii="游明朝" w:eastAsia="游明朝" w:hAnsi="游明朝" w:hint="eastAsia"/>
                <w:color w:val="000000"/>
                <w:kern w:val="0"/>
                <w:szCs w:val="18"/>
              </w:rPr>
              <w:t>多くの支援を活用すれば</w:t>
            </w:r>
            <w:r w:rsidR="00F93E50">
              <w:rPr>
                <w:rFonts w:ascii="游明朝" w:eastAsia="游明朝" w:hAnsi="游明朝" w:hint="eastAsia"/>
                <w:color w:val="000000"/>
                <w:kern w:val="0"/>
                <w:szCs w:val="18"/>
              </w:rPr>
              <w:t>，</w:t>
            </w:r>
            <w:r w:rsidRPr="00594E92">
              <w:rPr>
                <w:rFonts w:ascii="游明朝" w:eastAsia="游明朝" w:hAnsi="游明朝" w:hint="eastAsia"/>
                <w:color w:val="000000"/>
                <w:kern w:val="0"/>
                <w:szCs w:val="18"/>
              </w:rPr>
              <w:t>必要な情報を読み取り</w:t>
            </w:r>
            <w:r w:rsidR="00F93E50">
              <w:rPr>
                <w:rFonts w:ascii="游明朝" w:eastAsia="游明朝" w:hAnsi="游明朝" w:hint="eastAsia"/>
                <w:color w:val="000000"/>
                <w:kern w:val="0"/>
                <w:szCs w:val="18"/>
              </w:rPr>
              <w:t>，</w:t>
            </w:r>
            <w:r w:rsidRPr="00594E92">
              <w:rPr>
                <w:rFonts w:ascii="游明朝" w:eastAsia="游明朝" w:hAnsi="游明朝" w:hint="eastAsia"/>
                <w:color w:val="000000"/>
                <w:kern w:val="0"/>
                <w:szCs w:val="18"/>
              </w:rPr>
              <w:t>書き手の意図を把握したり</w:t>
            </w:r>
            <w:r w:rsidR="00F93E50">
              <w:rPr>
                <w:rFonts w:ascii="游明朝" w:eastAsia="游明朝" w:hAnsi="游明朝" w:hint="eastAsia"/>
                <w:color w:val="000000"/>
                <w:kern w:val="0"/>
                <w:szCs w:val="18"/>
              </w:rPr>
              <w:t>，</w:t>
            </w:r>
            <w:r w:rsidRPr="00594E92">
              <w:rPr>
                <w:rFonts w:ascii="游明朝" w:eastAsia="游明朝" w:hAnsi="游明朝" w:hint="eastAsia"/>
                <w:color w:val="000000"/>
                <w:kern w:val="0"/>
                <w:szCs w:val="18"/>
              </w:rPr>
              <w:t>概要や要点を目的に応じて捉えたりすることができるように</w:t>
            </w:r>
            <w:r w:rsidR="009809DC">
              <w:rPr>
                <w:rFonts w:ascii="游明朝" w:eastAsia="游明朝" w:hAnsi="游明朝" w:hint="eastAsia"/>
                <w:color w:val="000000"/>
                <w:kern w:val="0"/>
                <w:szCs w:val="18"/>
              </w:rPr>
              <w:t>す</w:t>
            </w:r>
            <w:r w:rsidRPr="00594E92">
              <w:rPr>
                <w:rFonts w:ascii="游明朝" w:eastAsia="游明朝" w:hAnsi="游明朝" w:hint="eastAsia"/>
                <w:color w:val="000000"/>
                <w:kern w:val="0"/>
                <w:szCs w:val="18"/>
              </w:rPr>
              <w:t>る。</w:t>
            </w:r>
          </w:p>
          <w:p w14:paraId="49C35BB5" w14:textId="3EFFCDBD" w:rsidR="00AB7928" w:rsidRPr="00594E92" w:rsidRDefault="00851373" w:rsidP="009027B9">
            <w:pPr>
              <w:spacing w:line="240" w:lineRule="exact"/>
              <w:rPr>
                <w:rFonts w:ascii="游明朝" w:eastAsia="游明朝" w:hAnsi="游明朝"/>
                <w:color w:val="000000"/>
                <w:kern w:val="0"/>
                <w:szCs w:val="18"/>
              </w:rPr>
            </w:pPr>
            <w:r>
              <w:rPr>
                <w:rFonts w:ascii="游明朝" w:eastAsia="游明朝" w:hAnsi="游明朝"/>
                <w:color w:val="000000"/>
                <w:kern w:val="0"/>
                <w:szCs w:val="18"/>
              </w:rPr>
              <w:t xml:space="preserve">(3) </w:t>
            </w:r>
            <w:r w:rsidR="00AB7928" w:rsidRPr="00594E92">
              <w:rPr>
                <w:rFonts w:ascii="游明朝" w:eastAsia="游明朝" w:hAnsi="游明朝" w:hint="eastAsia"/>
                <w:color w:val="000000"/>
                <w:kern w:val="0"/>
                <w:szCs w:val="18"/>
              </w:rPr>
              <w:t>話すこと[</w:t>
            </w:r>
            <w:r w:rsidR="009809DC">
              <w:rPr>
                <w:rFonts w:ascii="游明朝" w:eastAsia="游明朝" w:hAnsi="游明朝" w:hint="eastAsia"/>
                <w:color w:val="000000"/>
                <w:kern w:val="0"/>
                <w:szCs w:val="18"/>
              </w:rPr>
              <w:t>やり取り</w:t>
            </w:r>
            <w:r w:rsidR="00AB7928" w:rsidRPr="00594E92">
              <w:rPr>
                <w:rFonts w:ascii="游明朝" w:eastAsia="游明朝" w:hAnsi="游明朝"/>
                <w:color w:val="000000"/>
                <w:kern w:val="0"/>
                <w:szCs w:val="18"/>
              </w:rPr>
              <w:t>]</w:t>
            </w:r>
          </w:p>
          <w:p w14:paraId="66A21ACC" w14:textId="5F40E403" w:rsidR="00AB7928" w:rsidRPr="00594E92" w:rsidRDefault="00AB7928" w:rsidP="009027B9">
            <w:pPr>
              <w:spacing w:line="240" w:lineRule="exact"/>
              <w:ind w:leftChars="100" w:left="177"/>
              <w:rPr>
                <w:rFonts w:ascii="游明朝" w:eastAsia="游明朝" w:hAnsi="游明朝"/>
                <w:color w:val="000000"/>
                <w:kern w:val="0"/>
                <w:szCs w:val="18"/>
              </w:rPr>
            </w:pPr>
            <w:r w:rsidRPr="00594E92">
              <w:rPr>
                <w:rFonts w:ascii="游明朝" w:eastAsia="游明朝" w:hAnsi="游明朝" w:hint="eastAsia"/>
                <w:color w:val="000000"/>
                <w:kern w:val="0"/>
                <w:szCs w:val="18"/>
              </w:rPr>
              <w:t>日常的・社会的な話題について</w:t>
            </w:r>
            <w:r w:rsidR="00F93E50">
              <w:rPr>
                <w:rFonts w:ascii="游明朝" w:eastAsia="游明朝" w:hAnsi="游明朝" w:hint="eastAsia"/>
                <w:color w:val="000000"/>
                <w:kern w:val="0"/>
                <w:szCs w:val="18"/>
              </w:rPr>
              <w:t>，</w:t>
            </w:r>
            <w:r w:rsidRPr="00594E92">
              <w:rPr>
                <w:rFonts w:ascii="游明朝" w:eastAsia="游明朝" w:hAnsi="游明朝" w:hint="eastAsia"/>
                <w:color w:val="000000"/>
                <w:kern w:val="0"/>
                <w:szCs w:val="18"/>
              </w:rPr>
              <w:t>使用する語句や文</w:t>
            </w:r>
            <w:r w:rsidR="00F93E50">
              <w:rPr>
                <w:rFonts w:ascii="游明朝" w:eastAsia="游明朝" w:hAnsi="游明朝" w:hint="eastAsia"/>
                <w:color w:val="000000"/>
                <w:kern w:val="0"/>
                <w:szCs w:val="18"/>
              </w:rPr>
              <w:t>，</w:t>
            </w:r>
            <w:r w:rsidRPr="00594E92">
              <w:rPr>
                <w:rFonts w:ascii="游明朝" w:eastAsia="游明朝" w:hAnsi="游明朝" w:hint="eastAsia"/>
                <w:color w:val="000000"/>
                <w:kern w:val="0"/>
                <w:szCs w:val="18"/>
              </w:rPr>
              <w:t>対話の展開などにおいて</w:t>
            </w:r>
            <w:r w:rsidR="00F93E50">
              <w:rPr>
                <w:rFonts w:ascii="游明朝" w:eastAsia="游明朝" w:hAnsi="游明朝" w:hint="eastAsia"/>
                <w:color w:val="000000"/>
                <w:kern w:val="0"/>
                <w:szCs w:val="18"/>
              </w:rPr>
              <w:t>，</w:t>
            </w:r>
            <w:r w:rsidRPr="00594E92">
              <w:rPr>
                <w:rFonts w:ascii="游明朝" w:eastAsia="游明朝" w:hAnsi="游明朝" w:hint="eastAsia"/>
                <w:color w:val="000000"/>
                <w:kern w:val="0"/>
                <w:szCs w:val="18"/>
              </w:rPr>
              <w:t>多くの支援を活用すれば</w:t>
            </w:r>
            <w:r w:rsidR="00F93E50">
              <w:rPr>
                <w:rFonts w:ascii="游明朝" w:eastAsia="游明朝" w:hAnsi="游明朝" w:hint="eastAsia"/>
                <w:color w:val="000000"/>
                <w:kern w:val="0"/>
                <w:szCs w:val="18"/>
              </w:rPr>
              <w:t>，</w:t>
            </w:r>
            <w:r w:rsidRPr="00594E92">
              <w:rPr>
                <w:rFonts w:ascii="游明朝" w:eastAsia="游明朝" w:hAnsi="游明朝" w:hint="eastAsia"/>
                <w:color w:val="000000"/>
                <w:kern w:val="0"/>
                <w:szCs w:val="18"/>
              </w:rPr>
              <w:t>聞いたり読んだりしたことを基に</w:t>
            </w:r>
            <w:r w:rsidR="00F93E50">
              <w:rPr>
                <w:rFonts w:ascii="游明朝" w:eastAsia="游明朝" w:hAnsi="游明朝" w:hint="eastAsia"/>
                <w:color w:val="000000"/>
                <w:kern w:val="0"/>
                <w:szCs w:val="18"/>
              </w:rPr>
              <w:t>，</w:t>
            </w:r>
            <w:r w:rsidRPr="00594E92">
              <w:rPr>
                <w:rFonts w:ascii="游明朝" w:eastAsia="游明朝" w:hAnsi="游明朝" w:hint="eastAsia"/>
                <w:color w:val="000000"/>
                <w:kern w:val="0"/>
                <w:szCs w:val="18"/>
              </w:rPr>
              <w:t>基本的な語句や文を用いて</w:t>
            </w:r>
            <w:r w:rsidR="00F93E50">
              <w:rPr>
                <w:rFonts w:ascii="游明朝" w:eastAsia="游明朝" w:hAnsi="游明朝" w:hint="eastAsia"/>
                <w:color w:val="000000"/>
                <w:kern w:val="0"/>
                <w:szCs w:val="18"/>
              </w:rPr>
              <w:t>，</w:t>
            </w:r>
            <w:r w:rsidRPr="00594E92">
              <w:rPr>
                <w:rFonts w:ascii="游明朝" w:eastAsia="游明朝" w:hAnsi="游明朝" w:hint="eastAsia"/>
                <w:color w:val="000000"/>
                <w:kern w:val="0"/>
                <w:szCs w:val="18"/>
              </w:rPr>
              <w:t>情報や考え</w:t>
            </w:r>
            <w:r w:rsidR="00F93E50">
              <w:rPr>
                <w:rFonts w:ascii="游明朝" w:eastAsia="游明朝" w:hAnsi="游明朝" w:hint="eastAsia"/>
                <w:color w:val="000000"/>
                <w:kern w:val="0"/>
                <w:szCs w:val="18"/>
              </w:rPr>
              <w:t>，</w:t>
            </w:r>
            <w:r w:rsidRPr="00594E92">
              <w:rPr>
                <w:rFonts w:ascii="游明朝" w:eastAsia="游明朝" w:hAnsi="游明朝" w:hint="eastAsia"/>
                <w:color w:val="000000"/>
                <w:kern w:val="0"/>
                <w:szCs w:val="18"/>
              </w:rPr>
              <w:t>気持ちなどを論理性に注意して伝え合う</w:t>
            </w:r>
            <w:r w:rsidR="009809DC">
              <w:rPr>
                <w:rFonts w:ascii="游明朝" w:eastAsia="游明朝" w:hAnsi="游明朝" w:hint="eastAsia"/>
                <w:color w:val="000000"/>
                <w:kern w:val="0"/>
                <w:szCs w:val="18"/>
              </w:rPr>
              <w:t>やり取りを続けることができるようにす</w:t>
            </w:r>
            <w:r w:rsidRPr="00594E92">
              <w:rPr>
                <w:rFonts w:ascii="游明朝" w:eastAsia="游明朝" w:hAnsi="游明朝" w:hint="eastAsia"/>
                <w:color w:val="000000"/>
                <w:kern w:val="0"/>
                <w:szCs w:val="18"/>
              </w:rPr>
              <w:t>る。</w:t>
            </w:r>
          </w:p>
          <w:p w14:paraId="73EB0176" w14:textId="4BC5C51A" w:rsidR="00AB7928" w:rsidRPr="00594E92" w:rsidRDefault="00851373" w:rsidP="009027B9">
            <w:pPr>
              <w:spacing w:line="240" w:lineRule="exact"/>
              <w:rPr>
                <w:rFonts w:ascii="游明朝" w:eastAsia="游明朝" w:hAnsi="游明朝"/>
                <w:color w:val="000000"/>
                <w:kern w:val="0"/>
                <w:szCs w:val="18"/>
              </w:rPr>
            </w:pPr>
            <w:r>
              <w:rPr>
                <w:rFonts w:ascii="游明朝" w:eastAsia="游明朝" w:hAnsi="游明朝"/>
                <w:color w:val="000000"/>
                <w:kern w:val="0"/>
                <w:szCs w:val="18"/>
              </w:rPr>
              <w:t xml:space="preserve">(4) </w:t>
            </w:r>
            <w:r w:rsidR="00AB7928" w:rsidRPr="00594E92">
              <w:rPr>
                <w:rFonts w:ascii="游明朝" w:eastAsia="游明朝" w:hAnsi="游明朝" w:hint="eastAsia"/>
                <w:color w:val="000000"/>
                <w:kern w:val="0"/>
                <w:szCs w:val="18"/>
              </w:rPr>
              <w:t>話すこと[発表</w:t>
            </w:r>
            <w:r w:rsidR="00AB7928" w:rsidRPr="00594E92">
              <w:rPr>
                <w:rFonts w:ascii="游明朝" w:eastAsia="游明朝" w:hAnsi="游明朝"/>
                <w:color w:val="000000"/>
                <w:kern w:val="0"/>
                <w:szCs w:val="18"/>
              </w:rPr>
              <w:t>]</w:t>
            </w:r>
          </w:p>
          <w:p w14:paraId="19A407A7" w14:textId="48BED4F9" w:rsidR="00AB7928" w:rsidRPr="00594E92" w:rsidRDefault="00AB7928" w:rsidP="009027B9">
            <w:pPr>
              <w:spacing w:line="240" w:lineRule="exact"/>
              <w:ind w:leftChars="100" w:left="177"/>
              <w:rPr>
                <w:rFonts w:ascii="游明朝" w:eastAsia="游明朝" w:hAnsi="游明朝"/>
                <w:color w:val="000000"/>
                <w:kern w:val="0"/>
                <w:szCs w:val="18"/>
              </w:rPr>
            </w:pPr>
            <w:r w:rsidRPr="00594E92">
              <w:rPr>
                <w:rFonts w:ascii="游明朝" w:eastAsia="游明朝" w:hAnsi="游明朝" w:hint="eastAsia"/>
                <w:color w:val="000000"/>
                <w:kern w:val="0"/>
                <w:szCs w:val="18"/>
              </w:rPr>
              <w:t>日常的・社会的な話題について</w:t>
            </w:r>
            <w:r w:rsidR="00F93E50">
              <w:rPr>
                <w:rFonts w:ascii="游明朝" w:eastAsia="游明朝" w:hAnsi="游明朝" w:hint="eastAsia"/>
                <w:color w:val="000000"/>
                <w:kern w:val="0"/>
                <w:szCs w:val="18"/>
              </w:rPr>
              <w:t>，</w:t>
            </w:r>
            <w:r w:rsidRPr="00594E92">
              <w:rPr>
                <w:rFonts w:ascii="游明朝" w:eastAsia="游明朝" w:hAnsi="游明朝" w:hint="eastAsia"/>
                <w:color w:val="000000"/>
                <w:kern w:val="0"/>
                <w:szCs w:val="18"/>
              </w:rPr>
              <w:t>使用する語句や文</w:t>
            </w:r>
            <w:r w:rsidR="00F93E50">
              <w:rPr>
                <w:rFonts w:ascii="游明朝" w:eastAsia="游明朝" w:hAnsi="游明朝" w:hint="eastAsia"/>
                <w:color w:val="000000"/>
                <w:kern w:val="0"/>
                <w:szCs w:val="18"/>
              </w:rPr>
              <w:t>，</w:t>
            </w:r>
            <w:r w:rsidRPr="00594E92">
              <w:rPr>
                <w:rFonts w:ascii="游明朝" w:eastAsia="游明朝" w:hAnsi="游明朝" w:hint="eastAsia"/>
                <w:color w:val="000000"/>
                <w:kern w:val="0"/>
                <w:szCs w:val="18"/>
              </w:rPr>
              <w:t>事前の準備などにおいて</w:t>
            </w:r>
            <w:r w:rsidR="00F93E50">
              <w:rPr>
                <w:rFonts w:ascii="游明朝" w:eastAsia="游明朝" w:hAnsi="游明朝" w:hint="eastAsia"/>
                <w:color w:val="000000"/>
                <w:kern w:val="0"/>
                <w:szCs w:val="18"/>
              </w:rPr>
              <w:t>，</w:t>
            </w:r>
            <w:r w:rsidRPr="00594E92">
              <w:rPr>
                <w:rFonts w:ascii="游明朝" w:eastAsia="游明朝" w:hAnsi="游明朝" w:hint="eastAsia"/>
                <w:color w:val="000000"/>
                <w:kern w:val="0"/>
                <w:szCs w:val="18"/>
              </w:rPr>
              <w:t>多くの支援を活用すれば</w:t>
            </w:r>
            <w:r w:rsidR="00F93E50">
              <w:rPr>
                <w:rFonts w:ascii="游明朝" w:eastAsia="游明朝" w:hAnsi="游明朝" w:hint="eastAsia"/>
                <w:color w:val="000000"/>
                <w:kern w:val="0"/>
                <w:szCs w:val="18"/>
              </w:rPr>
              <w:t>，</w:t>
            </w:r>
            <w:r w:rsidRPr="00594E92">
              <w:rPr>
                <w:rFonts w:ascii="游明朝" w:eastAsia="游明朝" w:hAnsi="游明朝" w:hint="eastAsia"/>
                <w:color w:val="000000"/>
                <w:kern w:val="0"/>
                <w:szCs w:val="18"/>
              </w:rPr>
              <w:t>基本的な語句や文を用いて</w:t>
            </w:r>
            <w:r w:rsidR="00F93E50">
              <w:rPr>
                <w:rFonts w:ascii="游明朝" w:eastAsia="游明朝" w:hAnsi="游明朝" w:hint="eastAsia"/>
                <w:color w:val="000000"/>
                <w:kern w:val="0"/>
                <w:szCs w:val="18"/>
              </w:rPr>
              <w:t>，</w:t>
            </w:r>
            <w:r w:rsidRPr="00594E92">
              <w:rPr>
                <w:rFonts w:ascii="游明朝" w:eastAsia="游明朝" w:hAnsi="游明朝" w:hint="eastAsia"/>
                <w:color w:val="000000"/>
                <w:kern w:val="0"/>
                <w:szCs w:val="18"/>
              </w:rPr>
              <w:t>情報や考え</w:t>
            </w:r>
            <w:r w:rsidR="00F93E50">
              <w:rPr>
                <w:rFonts w:ascii="游明朝" w:eastAsia="游明朝" w:hAnsi="游明朝" w:hint="eastAsia"/>
                <w:color w:val="000000"/>
                <w:kern w:val="0"/>
                <w:szCs w:val="18"/>
              </w:rPr>
              <w:t>，</w:t>
            </w:r>
            <w:r w:rsidRPr="00594E92">
              <w:rPr>
                <w:rFonts w:ascii="游明朝" w:eastAsia="游明朝" w:hAnsi="游明朝" w:hint="eastAsia"/>
                <w:color w:val="000000"/>
                <w:kern w:val="0"/>
                <w:szCs w:val="18"/>
              </w:rPr>
              <w:t>気持ちなどを論理性に注意して伝えることができる</w:t>
            </w:r>
            <w:r w:rsidR="009809DC">
              <w:rPr>
                <w:rFonts w:ascii="游明朝" w:eastAsia="游明朝" w:hAnsi="游明朝" w:hint="eastAsia"/>
                <w:color w:val="000000"/>
                <w:kern w:val="0"/>
                <w:szCs w:val="18"/>
              </w:rPr>
              <w:t>ようにする</w:t>
            </w:r>
            <w:r w:rsidRPr="00594E92">
              <w:rPr>
                <w:rFonts w:ascii="游明朝" w:eastAsia="游明朝" w:hAnsi="游明朝" w:hint="eastAsia"/>
                <w:color w:val="000000"/>
                <w:kern w:val="0"/>
                <w:szCs w:val="18"/>
              </w:rPr>
              <w:t>。</w:t>
            </w:r>
          </w:p>
          <w:p w14:paraId="44C647D7" w14:textId="6A8CF9C7" w:rsidR="00AB7928" w:rsidRPr="00594E92" w:rsidRDefault="00851373" w:rsidP="009027B9">
            <w:pPr>
              <w:spacing w:line="240" w:lineRule="exact"/>
              <w:rPr>
                <w:rFonts w:ascii="游明朝" w:eastAsia="游明朝" w:hAnsi="游明朝"/>
                <w:color w:val="000000"/>
                <w:kern w:val="0"/>
                <w:szCs w:val="18"/>
              </w:rPr>
            </w:pPr>
            <w:r>
              <w:rPr>
                <w:rFonts w:ascii="游明朝" w:eastAsia="游明朝" w:hAnsi="游明朝"/>
                <w:color w:val="000000"/>
                <w:kern w:val="0"/>
                <w:szCs w:val="18"/>
              </w:rPr>
              <w:t xml:space="preserve">(5) </w:t>
            </w:r>
            <w:r w:rsidR="00AB7928" w:rsidRPr="00594E92">
              <w:rPr>
                <w:rFonts w:ascii="游明朝" w:eastAsia="游明朝" w:hAnsi="游明朝" w:hint="eastAsia"/>
                <w:color w:val="000000"/>
                <w:kern w:val="0"/>
                <w:szCs w:val="18"/>
              </w:rPr>
              <w:t>書くこと</w:t>
            </w:r>
          </w:p>
          <w:p w14:paraId="05BEE976" w14:textId="6B58401F" w:rsidR="00AB7928" w:rsidRPr="00594E92" w:rsidRDefault="00AB7928" w:rsidP="009027B9">
            <w:pPr>
              <w:spacing w:line="240" w:lineRule="exact"/>
              <w:ind w:leftChars="100" w:left="177"/>
              <w:rPr>
                <w:rFonts w:ascii="游明朝" w:eastAsia="游明朝" w:hAnsi="游明朝"/>
                <w:color w:val="000000"/>
                <w:kern w:val="0"/>
                <w:szCs w:val="18"/>
              </w:rPr>
            </w:pPr>
            <w:r w:rsidRPr="00594E92">
              <w:rPr>
                <w:rFonts w:ascii="游明朝" w:eastAsia="游明朝" w:hAnsi="游明朝" w:hint="eastAsia"/>
                <w:color w:val="000000"/>
                <w:kern w:val="0"/>
                <w:szCs w:val="18"/>
              </w:rPr>
              <w:t>日常的・社会的な話題について</w:t>
            </w:r>
            <w:r w:rsidR="00F93E50">
              <w:rPr>
                <w:rFonts w:ascii="游明朝" w:eastAsia="游明朝" w:hAnsi="游明朝" w:hint="eastAsia"/>
                <w:color w:val="000000"/>
                <w:kern w:val="0"/>
                <w:szCs w:val="18"/>
              </w:rPr>
              <w:t>，</w:t>
            </w:r>
            <w:r w:rsidRPr="00594E92">
              <w:rPr>
                <w:rFonts w:ascii="游明朝" w:eastAsia="游明朝" w:hAnsi="游明朝" w:hint="eastAsia"/>
                <w:color w:val="000000"/>
                <w:kern w:val="0"/>
                <w:szCs w:val="18"/>
              </w:rPr>
              <w:t>使用する語句や文</w:t>
            </w:r>
            <w:r w:rsidR="00F93E50">
              <w:rPr>
                <w:rFonts w:ascii="游明朝" w:eastAsia="游明朝" w:hAnsi="游明朝" w:hint="eastAsia"/>
                <w:color w:val="000000"/>
                <w:kern w:val="0"/>
                <w:szCs w:val="18"/>
              </w:rPr>
              <w:t>，</w:t>
            </w:r>
            <w:r w:rsidRPr="00594E92">
              <w:rPr>
                <w:rFonts w:ascii="游明朝" w:eastAsia="游明朝" w:hAnsi="游明朝" w:hint="eastAsia"/>
                <w:color w:val="000000"/>
                <w:kern w:val="0"/>
                <w:szCs w:val="18"/>
              </w:rPr>
              <w:t>事前の準備などにおいて</w:t>
            </w:r>
            <w:r w:rsidR="00F93E50">
              <w:rPr>
                <w:rFonts w:ascii="游明朝" w:eastAsia="游明朝" w:hAnsi="游明朝" w:hint="eastAsia"/>
                <w:color w:val="000000"/>
                <w:kern w:val="0"/>
                <w:szCs w:val="18"/>
              </w:rPr>
              <w:t>，</w:t>
            </w:r>
            <w:r w:rsidRPr="00594E92">
              <w:rPr>
                <w:rFonts w:ascii="游明朝" w:eastAsia="游明朝" w:hAnsi="游明朝" w:hint="eastAsia"/>
                <w:color w:val="000000"/>
                <w:kern w:val="0"/>
                <w:szCs w:val="18"/>
              </w:rPr>
              <w:t>多くの支援を活用すれば</w:t>
            </w:r>
            <w:r w:rsidR="00F93E50">
              <w:rPr>
                <w:rFonts w:ascii="游明朝" w:eastAsia="游明朝" w:hAnsi="游明朝" w:hint="eastAsia"/>
                <w:color w:val="000000"/>
                <w:kern w:val="0"/>
                <w:szCs w:val="18"/>
              </w:rPr>
              <w:t>，</w:t>
            </w:r>
            <w:r w:rsidRPr="00594E92">
              <w:rPr>
                <w:rFonts w:ascii="游明朝" w:eastAsia="游明朝" w:hAnsi="游明朝" w:hint="eastAsia"/>
                <w:color w:val="000000"/>
                <w:kern w:val="0"/>
                <w:szCs w:val="18"/>
              </w:rPr>
              <w:t>聞いたり</w:t>
            </w:r>
            <w:r w:rsidR="00F93E50">
              <w:rPr>
                <w:rFonts w:ascii="游明朝" w:eastAsia="游明朝" w:hAnsi="游明朝" w:hint="eastAsia"/>
                <w:color w:val="000000"/>
                <w:kern w:val="0"/>
                <w:szCs w:val="18"/>
              </w:rPr>
              <w:t>，</w:t>
            </w:r>
            <w:r w:rsidRPr="00594E92">
              <w:rPr>
                <w:rFonts w:ascii="游明朝" w:eastAsia="游明朝" w:hAnsi="游明朝" w:hint="eastAsia"/>
                <w:color w:val="000000"/>
                <w:kern w:val="0"/>
                <w:szCs w:val="18"/>
              </w:rPr>
              <w:t>読んだりしたことを基に</w:t>
            </w:r>
            <w:r w:rsidR="00F93E50">
              <w:rPr>
                <w:rFonts w:ascii="游明朝" w:eastAsia="游明朝" w:hAnsi="游明朝" w:hint="eastAsia"/>
                <w:color w:val="000000"/>
                <w:kern w:val="0"/>
                <w:szCs w:val="18"/>
              </w:rPr>
              <w:t>，</w:t>
            </w:r>
            <w:r w:rsidRPr="00594E92">
              <w:rPr>
                <w:rFonts w:ascii="游明朝" w:eastAsia="游明朝" w:hAnsi="游明朝" w:hint="eastAsia"/>
                <w:color w:val="000000"/>
                <w:kern w:val="0"/>
                <w:szCs w:val="18"/>
              </w:rPr>
              <w:t>基本的な語句や文を用いて</w:t>
            </w:r>
            <w:r w:rsidR="00F93E50">
              <w:rPr>
                <w:rFonts w:ascii="游明朝" w:eastAsia="游明朝" w:hAnsi="游明朝" w:hint="eastAsia"/>
                <w:color w:val="000000"/>
                <w:kern w:val="0"/>
                <w:szCs w:val="18"/>
              </w:rPr>
              <w:t>，</w:t>
            </w:r>
            <w:r w:rsidRPr="00594E92">
              <w:rPr>
                <w:rFonts w:ascii="游明朝" w:eastAsia="游明朝" w:hAnsi="游明朝" w:hint="eastAsia"/>
                <w:color w:val="000000"/>
                <w:kern w:val="0"/>
                <w:szCs w:val="18"/>
              </w:rPr>
              <w:t>情報や考え</w:t>
            </w:r>
            <w:r w:rsidR="00F93E50">
              <w:rPr>
                <w:rFonts w:ascii="游明朝" w:eastAsia="游明朝" w:hAnsi="游明朝" w:hint="eastAsia"/>
                <w:color w:val="000000"/>
                <w:kern w:val="0"/>
                <w:szCs w:val="18"/>
              </w:rPr>
              <w:t>，</w:t>
            </w:r>
            <w:r w:rsidRPr="00594E92">
              <w:rPr>
                <w:rFonts w:ascii="游明朝" w:eastAsia="游明朝" w:hAnsi="游明朝" w:hint="eastAsia"/>
                <w:color w:val="000000"/>
                <w:kern w:val="0"/>
                <w:szCs w:val="18"/>
              </w:rPr>
              <w:t>気持ちなどを論理性に注意して伝える文章を書くことができる</w:t>
            </w:r>
            <w:r w:rsidR="009809DC">
              <w:rPr>
                <w:rFonts w:ascii="游明朝" w:eastAsia="游明朝" w:hAnsi="游明朝" w:hint="eastAsia"/>
                <w:color w:val="000000"/>
                <w:kern w:val="0"/>
                <w:szCs w:val="18"/>
              </w:rPr>
              <w:t>ようにする</w:t>
            </w:r>
            <w:r w:rsidRPr="00594E92">
              <w:rPr>
                <w:rFonts w:ascii="游明朝" w:eastAsia="游明朝" w:hAnsi="游明朝" w:hint="eastAsia"/>
                <w:color w:val="000000"/>
                <w:kern w:val="0"/>
                <w:szCs w:val="18"/>
              </w:rPr>
              <w:t>。</w:t>
            </w:r>
          </w:p>
        </w:tc>
      </w:tr>
      <w:tr w:rsidR="00515B7B" w:rsidRPr="00594E92" w14:paraId="3281DE6C" w14:textId="77777777" w:rsidTr="008B6BEF">
        <w:trPr>
          <w:trHeight w:hRule="exact" w:val="454"/>
        </w:trPr>
        <w:tc>
          <w:tcPr>
            <w:tcW w:w="1084" w:type="dxa"/>
            <w:tcBorders>
              <w:top w:val="single" w:sz="4" w:space="0" w:color="000000"/>
              <w:left w:val="single" w:sz="12" w:space="0" w:color="000000"/>
              <w:bottom w:val="single" w:sz="12" w:space="0" w:color="000000"/>
              <w:right w:val="single" w:sz="4" w:space="0" w:color="000000"/>
            </w:tcBorders>
            <w:vAlign w:val="center"/>
          </w:tcPr>
          <w:p w14:paraId="444BC49F" w14:textId="19D67AF4" w:rsidR="008B6BEF" w:rsidRPr="00F94734" w:rsidRDefault="00515B7B" w:rsidP="00F94734">
            <w:pPr>
              <w:autoSpaceDE w:val="0"/>
              <w:autoSpaceDN w:val="0"/>
              <w:adjustRightInd w:val="0"/>
              <w:spacing w:line="160" w:lineRule="exact"/>
              <w:jc w:val="distribute"/>
              <w:rPr>
                <w:rFonts w:ascii="BIZ UDPゴシック" w:eastAsia="BIZ UDPゴシック" w:hAnsi="BIZ UDPゴシック"/>
                <w:color w:val="000000"/>
                <w:spacing w:val="-18"/>
                <w:kern w:val="0"/>
                <w:sz w:val="14"/>
                <w:szCs w:val="14"/>
              </w:rPr>
            </w:pPr>
            <w:r w:rsidRPr="00F94734">
              <w:rPr>
                <w:rFonts w:ascii="BIZ UDPゴシック" w:eastAsia="BIZ UDPゴシック" w:hAnsi="BIZ UDPゴシック" w:hint="eastAsia"/>
                <w:color w:val="000000"/>
                <w:spacing w:val="-18"/>
                <w:kern w:val="0"/>
                <w:sz w:val="14"/>
                <w:szCs w:val="14"/>
              </w:rPr>
              <w:t>使用教科書・</w:t>
            </w:r>
            <w:r w:rsidR="00851373" w:rsidRPr="00F94734">
              <w:rPr>
                <w:rFonts w:ascii="BIZ UDPゴシック" w:eastAsia="BIZ UDPゴシック" w:hAnsi="BIZ UDPゴシック" w:hint="eastAsia"/>
                <w:color w:val="000000"/>
                <w:spacing w:val="-18"/>
                <w:kern w:val="0"/>
                <w:sz w:val="14"/>
                <w:szCs w:val="14"/>
              </w:rPr>
              <w:t>・</w:t>
            </w:r>
          </w:p>
          <w:p w14:paraId="29C2EE31" w14:textId="77777777" w:rsidR="00515B7B" w:rsidRPr="00851373" w:rsidRDefault="00515B7B" w:rsidP="00F94734">
            <w:pPr>
              <w:autoSpaceDE w:val="0"/>
              <w:autoSpaceDN w:val="0"/>
              <w:adjustRightInd w:val="0"/>
              <w:spacing w:line="160" w:lineRule="exact"/>
              <w:jc w:val="distribute"/>
              <w:rPr>
                <w:rFonts w:ascii="BIZ UDPゴシック" w:eastAsia="BIZ UDPゴシック" w:hAnsi="BIZ UDPゴシック"/>
                <w:color w:val="000000"/>
                <w:kern w:val="0"/>
                <w:sz w:val="14"/>
                <w:szCs w:val="14"/>
              </w:rPr>
            </w:pPr>
            <w:r w:rsidRPr="00F94734">
              <w:rPr>
                <w:rFonts w:ascii="BIZ UDPゴシック" w:eastAsia="BIZ UDPゴシック" w:hAnsi="BIZ UDPゴシック" w:hint="eastAsia"/>
                <w:color w:val="000000"/>
                <w:spacing w:val="-18"/>
                <w:kern w:val="0"/>
                <w:sz w:val="14"/>
                <w:szCs w:val="14"/>
              </w:rPr>
              <w:t>副教材</w:t>
            </w:r>
            <w:r w:rsidRPr="00F94734">
              <w:rPr>
                <w:rFonts w:ascii="BIZ UDPゴシック" w:eastAsia="BIZ UDPゴシック" w:hAnsi="BIZ UDPゴシック" w:hint="eastAsia"/>
                <w:color w:val="000000"/>
                <w:kern w:val="0"/>
                <w:sz w:val="14"/>
                <w:szCs w:val="14"/>
              </w:rPr>
              <w:t>等</w:t>
            </w:r>
          </w:p>
        </w:tc>
        <w:tc>
          <w:tcPr>
            <w:tcW w:w="8046" w:type="dxa"/>
            <w:tcBorders>
              <w:top w:val="single" w:sz="4" w:space="0" w:color="000000"/>
              <w:left w:val="single" w:sz="4" w:space="0" w:color="000000"/>
              <w:bottom w:val="single" w:sz="12" w:space="0" w:color="000000"/>
              <w:right w:val="single" w:sz="12" w:space="0" w:color="000000"/>
            </w:tcBorders>
            <w:vAlign w:val="center"/>
          </w:tcPr>
          <w:p w14:paraId="36388CE4" w14:textId="1594D255" w:rsidR="00515B7B" w:rsidRPr="00594E92" w:rsidRDefault="00F94734" w:rsidP="009027B9">
            <w:pPr>
              <w:autoSpaceDE w:val="0"/>
              <w:autoSpaceDN w:val="0"/>
              <w:adjustRightInd w:val="0"/>
              <w:spacing w:line="240" w:lineRule="exact"/>
              <w:rPr>
                <w:rFonts w:ascii="游明朝" w:eastAsia="游明朝" w:hAnsi="游明朝"/>
                <w:color w:val="000000"/>
                <w:kern w:val="0"/>
                <w:szCs w:val="18"/>
              </w:rPr>
            </w:pPr>
            <w:r>
              <w:rPr>
                <w:rFonts w:ascii="游明朝" w:eastAsia="游明朝" w:hAnsi="游明朝" w:hint="eastAsia"/>
                <w:color w:val="000000"/>
                <w:kern w:val="0"/>
                <w:szCs w:val="18"/>
              </w:rPr>
              <w:t xml:space="preserve">Revised </w:t>
            </w:r>
            <w:r w:rsidR="00845CD1" w:rsidRPr="00594E92">
              <w:rPr>
                <w:rFonts w:ascii="游明朝" w:eastAsia="游明朝" w:hAnsi="游明朝" w:hint="eastAsia"/>
                <w:color w:val="000000"/>
                <w:kern w:val="0"/>
                <w:szCs w:val="18"/>
              </w:rPr>
              <w:t>ELEMENT</w:t>
            </w:r>
            <w:r w:rsidR="00515B7B" w:rsidRPr="00594E92">
              <w:rPr>
                <w:rFonts w:ascii="游明朝" w:eastAsia="游明朝" w:hAnsi="游明朝" w:hint="eastAsia"/>
                <w:color w:val="000000"/>
                <w:kern w:val="0"/>
                <w:szCs w:val="18"/>
              </w:rPr>
              <w:t xml:space="preserve"> English Co</w:t>
            </w:r>
            <w:r w:rsidR="00A132AA" w:rsidRPr="00594E92">
              <w:rPr>
                <w:rFonts w:ascii="游明朝" w:eastAsia="游明朝" w:hAnsi="游明朝" w:hint="eastAsia"/>
                <w:color w:val="000000"/>
                <w:kern w:val="0"/>
                <w:szCs w:val="18"/>
              </w:rPr>
              <w:t>mmunication</w:t>
            </w:r>
            <w:r w:rsidR="00515B7B" w:rsidRPr="00594E92">
              <w:rPr>
                <w:rFonts w:ascii="游明朝" w:eastAsia="游明朝" w:hAnsi="游明朝" w:hint="eastAsia"/>
                <w:color w:val="000000"/>
                <w:kern w:val="0"/>
                <w:szCs w:val="18"/>
              </w:rPr>
              <w:t>Ⅰ</w:t>
            </w:r>
            <w:r w:rsidR="00A132AA" w:rsidRPr="00594E92">
              <w:rPr>
                <w:rFonts w:ascii="游明朝" w:eastAsia="游明朝" w:hAnsi="游明朝" w:hint="eastAsia"/>
                <w:color w:val="000000"/>
                <w:kern w:val="0"/>
                <w:szCs w:val="18"/>
              </w:rPr>
              <w:t>(</w:t>
            </w:r>
            <w:r w:rsidR="0030455E" w:rsidRPr="00594E92">
              <w:rPr>
                <w:rFonts w:ascii="游明朝" w:eastAsia="游明朝" w:hAnsi="游明朝" w:hint="eastAsia"/>
                <w:color w:val="000000"/>
                <w:kern w:val="0"/>
                <w:szCs w:val="18"/>
              </w:rPr>
              <w:t>CⅠ</w:t>
            </w:r>
            <w:r>
              <w:rPr>
                <w:rFonts w:ascii="游明朝" w:eastAsia="游明朝" w:hAnsi="游明朝" w:hint="eastAsia"/>
                <w:color w:val="000000"/>
                <w:kern w:val="0"/>
                <w:szCs w:val="18"/>
              </w:rPr>
              <w:t>061-901</w:t>
            </w:r>
            <w:r w:rsidR="00A132AA" w:rsidRPr="00594E92">
              <w:rPr>
                <w:rFonts w:ascii="游明朝" w:eastAsia="游明朝" w:hAnsi="游明朝" w:hint="eastAsia"/>
                <w:color w:val="000000"/>
                <w:kern w:val="0"/>
                <w:szCs w:val="18"/>
              </w:rPr>
              <w:t>)</w:t>
            </w:r>
            <w:r w:rsidR="00515B7B" w:rsidRPr="00594E92">
              <w:rPr>
                <w:rFonts w:ascii="游明朝" w:eastAsia="游明朝" w:hAnsi="游明朝" w:hint="eastAsia"/>
                <w:color w:val="000000"/>
                <w:kern w:val="0"/>
                <w:szCs w:val="18"/>
              </w:rPr>
              <w:t>，ワークブック</w:t>
            </w:r>
            <w:r w:rsidR="00B5781B" w:rsidRPr="00594E92">
              <w:rPr>
                <w:rFonts w:ascii="游明朝" w:eastAsia="游明朝" w:hAnsi="游明朝" w:hint="eastAsia"/>
                <w:color w:val="000000"/>
                <w:kern w:val="0"/>
                <w:szCs w:val="18"/>
              </w:rPr>
              <w:t>，</w:t>
            </w:r>
            <w:r w:rsidR="00F93E50">
              <w:rPr>
                <w:rFonts w:ascii="游明朝" w:eastAsia="游明朝" w:hAnsi="游明朝" w:hint="eastAsia"/>
                <w:color w:val="000000"/>
                <w:kern w:val="0"/>
                <w:szCs w:val="18"/>
              </w:rPr>
              <w:t>サブ</w:t>
            </w:r>
            <w:r w:rsidR="00B5781B" w:rsidRPr="00594E92">
              <w:rPr>
                <w:rFonts w:ascii="游明朝" w:eastAsia="游明朝" w:hAnsi="游明朝" w:hint="eastAsia"/>
                <w:color w:val="000000"/>
                <w:kern w:val="0"/>
                <w:szCs w:val="18"/>
              </w:rPr>
              <w:t>ノート</w:t>
            </w:r>
          </w:p>
        </w:tc>
      </w:tr>
    </w:tbl>
    <w:p w14:paraId="026FA15E" w14:textId="77777777" w:rsidR="009027B9" w:rsidRDefault="009027B9" w:rsidP="008B6BEF">
      <w:pPr>
        <w:rPr>
          <w:rFonts w:ascii="BIZ UDゴシック" w:eastAsia="BIZ UDゴシック" w:hAnsi="BIZ UDゴシック"/>
          <w:b/>
          <w:bCs/>
          <w:sz w:val="21"/>
          <w:szCs w:val="21"/>
        </w:rPr>
      </w:pPr>
    </w:p>
    <w:p w14:paraId="0B3960FA" w14:textId="2260CB11" w:rsidR="00DB14D5" w:rsidRPr="00DB14D5" w:rsidRDefault="009027B9" w:rsidP="00DB14D5">
      <w:pPr>
        <w:rPr>
          <w:rFonts w:ascii="BIZ UDゴシック" w:eastAsia="BIZ UDゴシック" w:hAnsi="BIZ UDゴシック"/>
          <w:b/>
          <w:bCs/>
          <w:sz w:val="21"/>
          <w:szCs w:val="21"/>
        </w:rPr>
      </w:pPr>
      <w:r>
        <w:rPr>
          <w:rFonts w:ascii="BIZ UDゴシック" w:eastAsia="BIZ UDゴシック" w:hAnsi="BIZ UDゴシック" w:hint="eastAsia"/>
          <w:b/>
          <w:bCs/>
          <w:sz w:val="21"/>
          <w:szCs w:val="21"/>
        </w:rPr>
        <w:t>２</w:t>
      </w:r>
      <w:r w:rsidR="00515B7B" w:rsidRPr="00851373">
        <w:rPr>
          <w:rFonts w:ascii="BIZ UDゴシック" w:eastAsia="BIZ UDゴシック" w:hAnsi="BIZ UDゴシック" w:hint="eastAsia"/>
          <w:b/>
          <w:bCs/>
          <w:sz w:val="21"/>
          <w:szCs w:val="21"/>
        </w:rPr>
        <w:t xml:space="preserve">　</w:t>
      </w:r>
      <w:r w:rsidR="00E2566A" w:rsidRPr="00851373">
        <w:rPr>
          <w:rFonts w:ascii="BIZ UDゴシック" w:eastAsia="BIZ UDゴシック" w:hAnsi="BIZ UDゴシック" w:hint="eastAsia"/>
          <w:b/>
          <w:bCs/>
          <w:sz w:val="21"/>
          <w:szCs w:val="21"/>
        </w:rPr>
        <w:t>英語コミュニケーションⅠ</w:t>
      </w:r>
      <w:r w:rsidR="00515B7B" w:rsidRPr="00851373">
        <w:rPr>
          <w:rFonts w:ascii="BIZ UDゴシック" w:eastAsia="BIZ UDゴシック" w:hAnsi="BIZ UDゴシック" w:hint="eastAsia"/>
          <w:b/>
          <w:bCs/>
          <w:sz w:val="21"/>
          <w:szCs w:val="21"/>
        </w:rPr>
        <w:t>の評価の観点，規準及び評価方法</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10"/>
        <w:gridCol w:w="2719"/>
        <w:gridCol w:w="2719"/>
        <w:gridCol w:w="3021"/>
      </w:tblGrid>
      <w:tr w:rsidR="00DB14D5" w:rsidRPr="00DB14D5" w14:paraId="3A7B0EE9" w14:textId="77777777" w:rsidTr="00DB14D5">
        <w:trPr>
          <w:trHeight w:val="44"/>
        </w:trPr>
        <w:tc>
          <w:tcPr>
            <w:tcW w:w="458" w:type="dxa"/>
            <w:tcBorders>
              <w:bottom w:val="single" w:sz="4" w:space="0" w:color="auto"/>
              <w:right w:val="single" w:sz="4" w:space="0" w:color="auto"/>
            </w:tcBorders>
          </w:tcPr>
          <w:p w14:paraId="334A1FA7" w14:textId="77777777" w:rsidR="00DB14D5" w:rsidRPr="00DB14D5" w:rsidRDefault="00DB14D5" w:rsidP="00DB14D5">
            <w:pPr>
              <w:spacing w:line="280" w:lineRule="exact"/>
              <w:jc w:val="center"/>
              <w:rPr>
                <w:rFonts w:eastAsiaTheme="minorHAnsi"/>
                <w:color w:val="FF0000"/>
                <w:w w:val="80"/>
                <w:sz w:val="16"/>
                <w:szCs w:val="16"/>
              </w:rPr>
            </w:pPr>
            <w:r w:rsidRPr="00DB14D5">
              <w:rPr>
                <w:rFonts w:eastAsiaTheme="minorHAnsi" w:hint="eastAsia"/>
                <w:color w:val="000000" w:themeColor="text1"/>
                <w:w w:val="80"/>
                <w:sz w:val="16"/>
                <w:szCs w:val="16"/>
              </w:rPr>
              <w:t>観点</w:t>
            </w:r>
          </w:p>
        </w:tc>
        <w:tc>
          <w:tcPr>
            <w:tcW w:w="2868" w:type="dxa"/>
            <w:tcBorders>
              <w:left w:val="single" w:sz="4" w:space="0" w:color="auto"/>
              <w:bottom w:val="single" w:sz="4" w:space="0" w:color="auto"/>
              <w:right w:val="single" w:sz="4" w:space="0" w:color="auto"/>
            </w:tcBorders>
          </w:tcPr>
          <w:p w14:paraId="3DAD126C" w14:textId="77777777" w:rsidR="00DB14D5" w:rsidRPr="00DB14D5" w:rsidRDefault="00DB14D5" w:rsidP="00DB14D5">
            <w:pPr>
              <w:spacing w:line="280" w:lineRule="exact"/>
              <w:jc w:val="center"/>
              <w:rPr>
                <w:rFonts w:eastAsiaTheme="minorHAnsi"/>
              </w:rPr>
            </w:pPr>
            <w:r w:rsidRPr="00DB14D5">
              <w:rPr>
                <w:rFonts w:ascii="ＭＳ 明朝" w:hAnsi="ＭＳ 明朝" w:cs="ＭＳ 明朝" w:hint="eastAsia"/>
              </w:rPr>
              <w:t>①</w:t>
            </w:r>
            <w:r w:rsidRPr="00DB14D5">
              <w:rPr>
                <w:rFonts w:eastAsiaTheme="minorHAnsi"/>
              </w:rPr>
              <w:t>知識・技能</w:t>
            </w:r>
          </w:p>
        </w:tc>
        <w:tc>
          <w:tcPr>
            <w:tcW w:w="2868" w:type="dxa"/>
            <w:tcBorders>
              <w:left w:val="single" w:sz="4" w:space="0" w:color="auto"/>
              <w:bottom w:val="single" w:sz="4" w:space="0" w:color="auto"/>
              <w:right w:val="single" w:sz="4" w:space="0" w:color="auto"/>
            </w:tcBorders>
          </w:tcPr>
          <w:p w14:paraId="33A8A163" w14:textId="77777777" w:rsidR="00DB14D5" w:rsidRPr="00DB14D5" w:rsidRDefault="00DB14D5" w:rsidP="00DB14D5">
            <w:pPr>
              <w:spacing w:line="280" w:lineRule="exact"/>
              <w:jc w:val="center"/>
              <w:rPr>
                <w:rFonts w:eastAsiaTheme="minorHAnsi"/>
              </w:rPr>
            </w:pPr>
            <w:r w:rsidRPr="00DB14D5">
              <w:rPr>
                <w:rFonts w:ascii="ＭＳ 明朝" w:hAnsi="ＭＳ 明朝" w:cs="ＭＳ 明朝" w:hint="eastAsia"/>
              </w:rPr>
              <w:t>②</w:t>
            </w:r>
            <w:r w:rsidRPr="00DB14D5">
              <w:rPr>
                <w:rFonts w:eastAsiaTheme="minorHAnsi"/>
              </w:rPr>
              <w:t>思考，判断，表現</w:t>
            </w:r>
          </w:p>
        </w:tc>
        <w:tc>
          <w:tcPr>
            <w:tcW w:w="3190" w:type="dxa"/>
            <w:tcBorders>
              <w:left w:val="single" w:sz="4" w:space="0" w:color="auto"/>
              <w:bottom w:val="single" w:sz="4" w:space="0" w:color="auto"/>
              <w:right w:val="single" w:sz="12" w:space="0" w:color="auto"/>
            </w:tcBorders>
          </w:tcPr>
          <w:p w14:paraId="674418DF" w14:textId="77777777" w:rsidR="00DB14D5" w:rsidRPr="00DB14D5" w:rsidRDefault="00DB14D5" w:rsidP="00DB14D5">
            <w:pPr>
              <w:spacing w:line="280" w:lineRule="exact"/>
              <w:jc w:val="center"/>
              <w:rPr>
                <w:rFonts w:eastAsiaTheme="minorHAnsi"/>
              </w:rPr>
            </w:pPr>
            <w:r w:rsidRPr="00DB14D5">
              <w:rPr>
                <w:rFonts w:ascii="ＭＳ 明朝" w:hAnsi="ＭＳ 明朝" w:cs="ＭＳ 明朝" w:hint="eastAsia"/>
              </w:rPr>
              <w:t>③</w:t>
            </w:r>
            <w:r w:rsidRPr="00DB14D5">
              <w:rPr>
                <w:rFonts w:eastAsiaTheme="minorHAnsi"/>
              </w:rPr>
              <w:t>主体的に学習に取り組む態度</w:t>
            </w:r>
          </w:p>
        </w:tc>
      </w:tr>
      <w:tr w:rsidR="00DB14D5" w:rsidRPr="00DB14D5" w14:paraId="7C61BA51" w14:textId="77777777" w:rsidTr="00DB14D5">
        <w:trPr>
          <w:cantSplit/>
          <w:trHeight w:val="1745"/>
        </w:trPr>
        <w:tc>
          <w:tcPr>
            <w:tcW w:w="458" w:type="dxa"/>
            <w:tcBorders>
              <w:top w:val="single" w:sz="4" w:space="0" w:color="auto"/>
              <w:bottom w:val="single" w:sz="4" w:space="0" w:color="auto"/>
              <w:right w:val="single" w:sz="4" w:space="0" w:color="auto"/>
            </w:tcBorders>
            <w:textDirection w:val="tbRlV"/>
            <w:vAlign w:val="center"/>
          </w:tcPr>
          <w:p w14:paraId="4AA3FCB9" w14:textId="77C3424D" w:rsidR="00DB14D5" w:rsidRPr="00DB14D5" w:rsidRDefault="00DB14D5" w:rsidP="00DB14D5">
            <w:pPr>
              <w:spacing w:line="280" w:lineRule="exact"/>
              <w:ind w:left="113" w:right="113"/>
              <w:jc w:val="center"/>
              <w:rPr>
                <w:rFonts w:eastAsiaTheme="minorHAnsi"/>
              </w:rPr>
            </w:pPr>
            <w:r w:rsidRPr="00DB14D5">
              <w:rPr>
                <w:rFonts w:eastAsiaTheme="minorHAnsi" w:hint="eastAsia"/>
              </w:rPr>
              <w:t>聞くこと</w:t>
            </w:r>
          </w:p>
        </w:tc>
        <w:tc>
          <w:tcPr>
            <w:tcW w:w="2868" w:type="dxa"/>
            <w:tcBorders>
              <w:top w:val="single" w:sz="4" w:space="0" w:color="auto"/>
              <w:left w:val="single" w:sz="4" w:space="0" w:color="auto"/>
              <w:bottom w:val="single" w:sz="4" w:space="0" w:color="auto"/>
              <w:right w:val="single" w:sz="4" w:space="0" w:color="auto"/>
            </w:tcBorders>
          </w:tcPr>
          <w:p w14:paraId="1023329B" w14:textId="77777777" w:rsidR="00DB14D5" w:rsidRPr="00DB14D5" w:rsidRDefault="00DB14D5" w:rsidP="00DB14D5">
            <w:pPr>
              <w:spacing w:line="280" w:lineRule="exact"/>
              <w:rPr>
                <w:rFonts w:eastAsiaTheme="minorHAnsi"/>
              </w:rPr>
            </w:pPr>
            <w:r w:rsidRPr="00DB14D5">
              <w:rPr>
                <w:rFonts w:eastAsiaTheme="minorHAnsi"/>
              </w:rPr>
              <w:t>[</w:t>
            </w:r>
            <w:r w:rsidRPr="00DB14D5">
              <w:rPr>
                <w:rFonts w:eastAsiaTheme="minorHAnsi"/>
              </w:rPr>
              <w:t>知識</w:t>
            </w:r>
            <w:r w:rsidRPr="00DB14D5">
              <w:rPr>
                <w:rFonts w:eastAsiaTheme="minorHAnsi"/>
              </w:rPr>
              <w:t>]</w:t>
            </w:r>
          </w:p>
          <w:p w14:paraId="31591F47" w14:textId="77777777" w:rsidR="00DB14D5" w:rsidRPr="00DB14D5" w:rsidRDefault="00DB14D5" w:rsidP="00DB14D5">
            <w:pPr>
              <w:spacing w:line="280" w:lineRule="exact"/>
              <w:rPr>
                <w:rFonts w:eastAsiaTheme="minorHAnsi"/>
              </w:rPr>
            </w:pPr>
            <w:r w:rsidRPr="00DB14D5">
              <w:rPr>
                <w:rFonts w:eastAsiaTheme="minorHAnsi" w:hint="eastAsia"/>
              </w:rPr>
              <w:t>英語の特徴やきまりに関する事</w:t>
            </w:r>
          </w:p>
          <w:p w14:paraId="4311BEC2" w14:textId="77777777" w:rsidR="00DB14D5" w:rsidRPr="00DB14D5" w:rsidRDefault="00DB14D5" w:rsidP="00DB14D5">
            <w:pPr>
              <w:spacing w:line="280" w:lineRule="exact"/>
              <w:rPr>
                <w:rFonts w:eastAsiaTheme="minorHAnsi"/>
              </w:rPr>
            </w:pPr>
            <w:r w:rsidRPr="00DB14D5">
              <w:rPr>
                <w:rFonts w:eastAsiaTheme="minorHAnsi" w:hint="eastAsia"/>
              </w:rPr>
              <w:t>項を理解している。</w:t>
            </w:r>
          </w:p>
          <w:p w14:paraId="1ACFFBC2" w14:textId="77777777" w:rsidR="00DB14D5" w:rsidRPr="00DB14D5" w:rsidRDefault="00DB14D5" w:rsidP="00DB14D5">
            <w:pPr>
              <w:spacing w:line="280" w:lineRule="exact"/>
              <w:rPr>
                <w:rFonts w:eastAsiaTheme="minorHAnsi"/>
              </w:rPr>
            </w:pPr>
            <w:r w:rsidRPr="00DB14D5">
              <w:rPr>
                <w:rFonts w:eastAsiaTheme="minorHAnsi"/>
              </w:rPr>
              <w:t>[</w:t>
            </w:r>
            <w:r w:rsidRPr="00DB14D5">
              <w:rPr>
                <w:rFonts w:eastAsiaTheme="minorHAnsi"/>
              </w:rPr>
              <w:t>技能</w:t>
            </w:r>
            <w:r w:rsidRPr="00DB14D5">
              <w:rPr>
                <w:rFonts w:eastAsiaTheme="minorHAnsi"/>
              </w:rPr>
              <w:t>]</w:t>
            </w:r>
          </w:p>
          <w:p w14:paraId="37FA0ECE" w14:textId="77777777" w:rsidR="00DB14D5" w:rsidRPr="00DB14D5" w:rsidRDefault="00DB14D5" w:rsidP="00DB14D5">
            <w:pPr>
              <w:spacing w:line="280" w:lineRule="exact"/>
              <w:rPr>
                <w:rFonts w:eastAsiaTheme="minorHAnsi"/>
              </w:rPr>
            </w:pPr>
            <w:r w:rsidRPr="00DB14D5">
              <w:rPr>
                <w:rFonts w:eastAsiaTheme="minorHAnsi" w:hint="eastAsia"/>
              </w:rPr>
              <w:t>コミュニケーションを行う目的や場面，状況などに応じて，日常的な話題や社会的な話題について話された文等を聞いて，その内容を捉える技能を身に付けている。</w:t>
            </w:r>
          </w:p>
        </w:tc>
        <w:tc>
          <w:tcPr>
            <w:tcW w:w="2868" w:type="dxa"/>
            <w:tcBorders>
              <w:top w:val="single" w:sz="4" w:space="0" w:color="auto"/>
              <w:left w:val="single" w:sz="4" w:space="0" w:color="auto"/>
              <w:bottom w:val="single" w:sz="4" w:space="0" w:color="auto"/>
              <w:right w:val="single" w:sz="4" w:space="0" w:color="auto"/>
            </w:tcBorders>
          </w:tcPr>
          <w:p w14:paraId="0F16B9B3" w14:textId="77777777" w:rsidR="00DB14D5" w:rsidRPr="00DB14D5" w:rsidRDefault="00DB14D5" w:rsidP="00DB14D5">
            <w:pPr>
              <w:spacing w:line="280" w:lineRule="exact"/>
              <w:rPr>
                <w:rFonts w:eastAsiaTheme="minorHAnsi"/>
              </w:rPr>
            </w:pPr>
            <w:r w:rsidRPr="00DB14D5">
              <w:rPr>
                <w:rFonts w:eastAsiaTheme="minorHAnsi" w:hint="eastAsia"/>
              </w:rPr>
              <w:t>コミュニケーションを行う目的や場面，状況などに応じて，日常的な話題や社会的な話題について，必要な情報を聞き取り，話し手の意図や概要，要点を捉えている。</w:t>
            </w:r>
          </w:p>
        </w:tc>
        <w:tc>
          <w:tcPr>
            <w:tcW w:w="3190" w:type="dxa"/>
            <w:tcBorders>
              <w:top w:val="single" w:sz="4" w:space="0" w:color="auto"/>
              <w:left w:val="single" w:sz="4" w:space="0" w:color="auto"/>
              <w:bottom w:val="single" w:sz="4" w:space="0" w:color="auto"/>
              <w:right w:val="single" w:sz="12" w:space="0" w:color="auto"/>
            </w:tcBorders>
          </w:tcPr>
          <w:p w14:paraId="75DEB8BA" w14:textId="77777777" w:rsidR="00DB14D5" w:rsidRPr="00DB14D5" w:rsidRDefault="00DB14D5" w:rsidP="00DB14D5">
            <w:pPr>
              <w:spacing w:line="280" w:lineRule="exact"/>
              <w:rPr>
                <w:rFonts w:eastAsiaTheme="minorHAnsi"/>
              </w:rPr>
            </w:pPr>
            <w:r w:rsidRPr="00DB14D5">
              <w:rPr>
                <w:rFonts w:eastAsiaTheme="minorHAnsi" w:hint="eastAsia"/>
              </w:rPr>
              <w:t>外国語の背景にある文化に対する理解を深め，話し手に配慮しながら，主体的，自律的に英語で話されることを聞こうとしている。</w:t>
            </w:r>
          </w:p>
        </w:tc>
      </w:tr>
      <w:tr w:rsidR="00DB14D5" w:rsidRPr="00DB14D5" w14:paraId="65925B3D" w14:textId="77777777" w:rsidTr="00DB14D5">
        <w:trPr>
          <w:cantSplit/>
          <w:trHeight w:val="1745"/>
        </w:trPr>
        <w:tc>
          <w:tcPr>
            <w:tcW w:w="458" w:type="dxa"/>
            <w:tcBorders>
              <w:top w:val="single" w:sz="4" w:space="0" w:color="auto"/>
              <w:bottom w:val="single" w:sz="4" w:space="0" w:color="auto"/>
              <w:right w:val="single" w:sz="4" w:space="0" w:color="auto"/>
            </w:tcBorders>
            <w:textDirection w:val="tbRlV"/>
            <w:vAlign w:val="center"/>
          </w:tcPr>
          <w:p w14:paraId="4C35B447" w14:textId="77777777" w:rsidR="00DB14D5" w:rsidRPr="00DB14D5" w:rsidRDefault="00DB14D5" w:rsidP="00DB14D5">
            <w:pPr>
              <w:spacing w:line="280" w:lineRule="exact"/>
              <w:ind w:left="113" w:right="113"/>
              <w:jc w:val="center"/>
              <w:rPr>
                <w:rFonts w:eastAsiaTheme="minorHAnsi"/>
              </w:rPr>
            </w:pPr>
            <w:r w:rsidRPr="00DB14D5">
              <w:rPr>
                <w:rFonts w:eastAsiaTheme="minorHAnsi" w:hint="eastAsia"/>
              </w:rPr>
              <w:lastRenderedPageBreak/>
              <w:t>読むこと</w:t>
            </w:r>
          </w:p>
        </w:tc>
        <w:tc>
          <w:tcPr>
            <w:tcW w:w="2868" w:type="dxa"/>
            <w:tcBorders>
              <w:top w:val="single" w:sz="4" w:space="0" w:color="auto"/>
              <w:left w:val="single" w:sz="4" w:space="0" w:color="auto"/>
              <w:bottom w:val="single" w:sz="4" w:space="0" w:color="auto"/>
              <w:right w:val="single" w:sz="4" w:space="0" w:color="auto"/>
            </w:tcBorders>
          </w:tcPr>
          <w:p w14:paraId="4351F590" w14:textId="77777777" w:rsidR="00DB14D5" w:rsidRPr="00DB14D5" w:rsidRDefault="00DB14D5" w:rsidP="00DB14D5">
            <w:pPr>
              <w:spacing w:line="280" w:lineRule="exact"/>
              <w:rPr>
                <w:rFonts w:eastAsiaTheme="minorHAnsi"/>
              </w:rPr>
            </w:pPr>
            <w:r w:rsidRPr="00DB14D5">
              <w:rPr>
                <w:rFonts w:eastAsiaTheme="minorHAnsi"/>
              </w:rPr>
              <w:t>[</w:t>
            </w:r>
            <w:r w:rsidRPr="00DB14D5">
              <w:rPr>
                <w:rFonts w:eastAsiaTheme="minorHAnsi"/>
              </w:rPr>
              <w:t>知識</w:t>
            </w:r>
            <w:r w:rsidRPr="00DB14D5">
              <w:rPr>
                <w:rFonts w:eastAsiaTheme="minorHAnsi"/>
              </w:rPr>
              <w:t>]</w:t>
            </w:r>
          </w:p>
          <w:p w14:paraId="3A467320" w14:textId="77777777" w:rsidR="00DB14D5" w:rsidRPr="00DB14D5" w:rsidRDefault="00DB14D5" w:rsidP="00DB14D5">
            <w:pPr>
              <w:spacing w:line="280" w:lineRule="exact"/>
              <w:rPr>
                <w:rFonts w:eastAsiaTheme="minorHAnsi"/>
              </w:rPr>
            </w:pPr>
            <w:r w:rsidRPr="00DB14D5">
              <w:rPr>
                <w:rFonts w:eastAsiaTheme="minorHAnsi" w:hint="eastAsia"/>
              </w:rPr>
              <w:t>英語の特徴やきまりに関する事</w:t>
            </w:r>
          </w:p>
          <w:p w14:paraId="3BBB55FC" w14:textId="77777777" w:rsidR="00DB14D5" w:rsidRPr="00DB14D5" w:rsidRDefault="00DB14D5" w:rsidP="00DB14D5">
            <w:pPr>
              <w:spacing w:line="280" w:lineRule="exact"/>
              <w:rPr>
                <w:rFonts w:eastAsiaTheme="minorHAnsi"/>
              </w:rPr>
            </w:pPr>
            <w:r w:rsidRPr="00DB14D5">
              <w:rPr>
                <w:rFonts w:eastAsiaTheme="minorHAnsi" w:hint="eastAsia"/>
              </w:rPr>
              <w:t>項を理解している。</w:t>
            </w:r>
          </w:p>
          <w:p w14:paraId="1CDE89B4" w14:textId="77777777" w:rsidR="00DB14D5" w:rsidRPr="00DB14D5" w:rsidRDefault="00DB14D5" w:rsidP="00DB14D5">
            <w:pPr>
              <w:spacing w:line="280" w:lineRule="exact"/>
              <w:rPr>
                <w:rFonts w:eastAsiaTheme="minorHAnsi"/>
              </w:rPr>
            </w:pPr>
            <w:r w:rsidRPr="00DB14D5">
              <w:rPr>
                <w:rFonts w:eastAsiaTheme="minorHAnsi"/>
              </w:rPr>
              <w:t>[</w:t>
            </w:r>
            <w:r w:rsidRPr="00DB14D5">
              <w:rPr>
                <w:rFonts w:eastAsiaTheme="minorHAnsi"/>
              </w:rPr>
              <w:t>技能</w:t>
            </w:r>
            <w:r w:rsidRPr="00DB14D5">
              <w:rPr>
                <w:rFonts w:eastAsiaTheme="minorHAnsi"/>
              </w:rPr>
              <w:t>]</w:t>
            </w:r>
          </w:p>
          <w:p w14:paraId="20557A1C" w14:textId="77777777" w:rsidR="00DB14D5" w:rsidRPr="00DB14D5" w:rsidRDefault="00DB14D5" w:rsidP="00DB14D5">
            <w:pPr>
              <w:spacing w:line="280" w:lineRule="exact"/>
              <w:rPr>
                <w:rFonts w:eastAsiaTheme="minorHAnsi"/>
              </w:rPr>
            </w:pPr>
            <w:r w:rsidRPr="00DB14D5">
              <w:rPr>
                <w:rFonts w:eastAsiaTheme="minorHAnsi" w:hint="eastAsia"/>
              </w:rPr>
              <w:t>コミュニケーションを行う目的や場面，状況などに応じて，日常的な話題や社会的な話題について書かれた文等を読んで，その内容を捉える技能を身に付けている。</w:t>
            </w:r>
          </w:p>
        </w:tc>
        <w:tc>
          <w:tcPr>
            <w:tcW w:w="2868" w:type="dxa"/>
            <w:tcBorders>
              <w:top w:val="single" w:sz="4" w:space="0" w:color="auto"/>
              <w:left w:val="single" w:sz="4" w:space="0" w:color="auto"/>
              <w:bottom w:val="single" w:sz="4" w:space="0" w:color="auto"/>
              <w:right w:val="single" w:sz="4" w:space="0" w:color="auto"/>
            </w:tcBorders>
          </w:tcPr>
          <w:p w14:paraId="0A3A5519" w14:textId="77777777" w:rsidR="00DB14D5" w:rsidRPr="00DB14D5" w:rsidRDefault="00DB14D5" w:rsidP="00DB14D5">
            <w:pPr>
              <w:spacing w:line="280" w:lineRule="exact"/>
              <w:rPr>
                <w:rFonts w:eastAsiaTheme="minorHAnsi"/>
              </w:rPr>
            </w:pPr>
            <w:r w:rsidRPr="00DB14D5">
              <w:rPr>
                <w:rFonts w:eastAsiaTheme="minorHAnsi" w:hint="eastAsia"/>
              </w:rPr>
              <w:t>コミュニケーションを行う目的や場面，状況などに応じて，日常的な話題や社会的な話題について，必要な情報を読み取り，書き手の意図や概要，要点を捉えている。</w:t>
            </w:r>
          </w:p>
        </w:tc>
        <w:tc>
          <w:tcPr>
            <w:tcW w:w="3190" w:type="dxa"/>
            <w:tcBorders>
              <w:top w:val="single" w:sz="4" w:space="0" w:color="auto"/>
              <w:left w:val="single" w:sz="4" w:space="0" w:color="auto"/>
              <w:bottom w:val="single" w:sz="4" w:space="0" w:color="auto"/>
              <w:right w:val="single" w:sz="12" w:space="0" w:color="auto"/>
            </w:tcBorders>
          </w:tcPr>
          <w:p w14:paraId="7ADF5A26" w14:textId="77777777" w:rsidR="00DB14D5" w:rsidRPr="00DB14D5" w:rsidRDefault="00DB14D5" w:rsidP="00DB14D5">
            <w:pPr>
              <w:spacing w:line="280" w:lineRule="exact"/>
              <w:rPr>
                <w:rFonts w:eastAsiaTheme="minorHAnsi"/>
              </w:rPr>
            </w:pPr>
            <w:r w:rsidRPr="00DB14D5">
              <w:rPr>
                <w:rFonts w:eastAsiaTheme="minorHAnsi" w:hint="eastAsia"/>
              </w:rPr>
              <w:t>外国語の背景にある文化に対する理解を深め，書き手に配慮しながら，主体的，自律的に英語で書かれたことを読もうとしている。</w:t>
            </w:r>
          </w:p>
        </w:tc>
      </w:tr>
      <w:tr w:rsidR="00DB14D5" w:rsidRPr="00DB14D5" w14:paraId="073BF489" w14:textId="77777777" w:rsidTr="00DB14D5">
        <w:trPr>
          <w:cantSplit/>
          <w:trHeight w:val="1745"/>
        </w:trPr>
        <w:tc>
          <w:tcPr>
            <w:tcW w:w="458" w:type="dxa"/>
            <w:tcBorders>
              <w:top w:val="single" w:sz="4" w:space="0" w:color="auto"/>
              <w:bottom w:val="single" w:sz="4" w:space="0" w:color="auto"/>
              <w:right w:val="single" w:sz="4" w:space="0" w:color="auto"/>
            </w:tcBorders>
            <w:textDirection w:val="tbRlV"/>
            <w:vAlign w:val="center"/>
          </w:tcPr>
          <w:p w14:paraId="3AC321AE" w14:textId="77777777" w:rsidR="00DB14D5" w:rsidRPr="00DB14D5" w:rsidRDefault="00DB14D5" w:rsidP="00DB14D5">
            <w:pPr>
              <w:ind w:left="113" w:right="113"/>
              <w:jc w:val="center"/>
              <w:rPr>
                <w:rFonts w:eastAsiaTheme="minorHAnsi"/>
                <w:sz w:val="20"/>
                <w:szCs w:val="20"/>
              </w:rPr>
            </w:pPr>
            <w:r w:rsidRPr="00DB14D5">
              <w:rPr>
                <w:rFonts w:eastAsiaTheme="minorHAnsi" w:hint="eastAsia"/>
                <w:sz w:val="20"/>
                <w:szCs w:val="20"/>
              </w:rPr>
              <w:t>話すこと</w:t>
            </w:r>
            <w:r w:rsidRPr="00DB14D5">
              <w:rPr>
                <w:rFonts w:eastAsiaTheme="minorHAnsi" w:hint="eastAsia"/>
                <w:sz w:val="20"/>
                <w:szCs w:val="20"/>
              </w:rPr>
              <w:t>[</w:t>
            </w:r>
            <w:r w:rsidRPr="00DB14D5">
              <w:rPr>
                <w:rFonts w:eastAsiaTheme="minorHAnsi" w:hint="eastAsia"/>
                <w:sz w:val="20"/>
                <w:szCs w:val="20"/>
              </w:rPr>
              <w:t>やり取り</w:t>
            </w:r>
            <w:r w:rsidRPr="00DB14D5">
              <w:rPr>
                <w:rFonts w:eastAsiaTheme="minorHAnsi" w:hint="eastAsia"/>
                <w:sz w:val="20"/>
                <w:szCs w:val="20"/>
              </w:rPr>
              <w:t>]</w:t>
            </w:r>
          </w:p>
        </w:tc>
        <w:tc>
          <w:tcPr>
            <w:tcW w:w="2868" w:type="dxa"/>
            <w:tcBorders>
              <w:top w:val="single" w:sz="4" w:space="0" w:color="auto"/>
              <w:left w:val="single" w:sz="4" w:space="0" w:color="auto"/>
              <w:bottom w:val="single" w:sz="4" w:space="0" w:color="auto"/>
              <w:right w:val="single" w:sz="4" w:space="0" w:color="auto"/>
            </w:tcBorders>
          </w:tcPr>
          <w:p w14:paraId="6AEFE6FA" w14:textId="77777777" w:rsidR="00DB14D5" w:rsidRPr="00DB14D5" w:rsidRDefault="00DB14D5" w:rsidP="00DB14D5">
            <w:pPr>
              <w:spacing w:line="280" w:lineRule="exact"/>
              <w:rPr>
                <w:rFonts w:eastAsiaTheme="minorHAnsi"/>
              </w:rPr>
            </w:pPr>
            <w:r w:rsidRPr="00DB14D5">
              <w:rPr>
                <w:rFonts w:eastAsiaTheme="minorHAnsi"/>
              </w:rPr>
              <w:t>[</w:t>
            </w:r>
            <w:r w:rsidRPr="00DB14D5">
              <w:rPr>
                <w:rFonts w:eastAsiaTheme="minorHAnsi"/>
              </w:rPr>
              <w:t>知識</w:t>
            </w:r>
            <w:r w:rsidRPr="00DB14D5">
              <w:rPr>
                <w:rFonts w:eastAsiaTheme="minorHAnsi"/>
              </w:rPr>
              <w:t>]</w:t>
            </w:r>
          </w:p>
          <w:p w14:paraId="107CEBB3" w14:textId="77777777" w:rsidR="00DB14D5" w:rsidRPr="00DB14D5" w:rsidRDefault="00DB14D5" w:rsidP="00DB14D5">
            <w:pPr>
              <w:spacing w:line="280" w:lineRule="exact"/>
              <w:rPr>
                <w:rFonts w:eastAsiaTheme="minorHAnsi"/>
              </w:rPr>
            </w:pPr>
            <w:r w:rsidRPr="00DB14D5">
              <w:rPr>
                <w:rFonts w:eastAsiaTheme="minorHAnsi" w:hint="eastAsia"/>
              </w:rPr>
              <w:t>英語の特徴やきまりに関する事</w:t>
            </w:r>
          </w:p>
          <w:p w14:paraId="236AF4A4" w14:textId="77777777" w:rsidR="00DB14D5" w:rsidRPr="00DB14D5" w:rsidRDefault="00DB14D5" w:rsidP="00DB14D5">
            <w:pPr>
              <w:spacing w:line="280" w:lineRule="exact"/>
              <w:rPr>
                <w:rFonts w:eastAsiaTheme="minorHAnsi"/>
              </w:rPr>
            </w:pPr>
            <w:r w:rsidRPr="00DB14D5">
              <w:rPr>
                <w:rFonts w:eastAsiaTheme="minorHAnsi" w:hint="eastAsia"/>
              </w:rPr>
              <w:t>項を理解している。</w:t>
            </w:r>
          </w:p>
          <w:p w14:paraId="5937FD69" w14:textId="77777777" w:rsidR="00DB14D5" w:rsidRPr="00DB14D5" w:rsidRDefault="00DB14D5" w:rsidP="00DB14D5">
            <w:pPr>
              <w:spacing w:line="280" w:lineRule="exact"/>
              <w:rPr>
                <w:rFonts w:eastAsiaTheme="minorHAnsi"/>
              </w:rPr>
            </w:pPr>
            <w:r w:rsidRPr="00DB14D5">
              <w:rPr>
                <w:rFonts w:eastAsiaTheme="minorHAnsi"/>
              </w:rPr>
              <w:t>[</w:t>
            </w:r>
            <w:r w:rsidRPr="00DB14D5">
              <w:rPr>
                <w:rFonts w:eastAsiaTheme="minorHAnsi"/>
              </w:rPr>
              <w:t>技能</w:t>
            </w:r>
            <w:r w:rsidRPr="00DB14D5">
              <w:rPr>
                <w:rFonts w:eastAsiaTheme="minorHAnsi"/>
              </w:rPr>
              <w:t>]</w:t>
            </w:r>
          </w:p>
          <w:p w14:paraId="54018A12" w14:textId="77777777" w:rsidR="00DB14D5" w:rsidRPr="00DB14D5" w:rsidRDefault="00DB14D5" w:rsidP="00DB14D5">
            <w:pPr>
              <w:spacing w:line="280" w:lineRule="exact"/>
              <w:rPr>
                <w:rFonts w:eastAsiaTheme="minorHAnsi"/>
              </w:rPr>
            </w:pPr>
            <w:r w:rsidRPr="00DB14D5">
              <w:rPr>
                <w:rFonts w:eastAsiaTheme="minorHAnsi" w:hint="eastAsia"/>
              </w:rPr>
              <w:t>コミュニケーションを行う目的や場面，状況などに応じて，日常的な話題や社会的な話題について，情報や考え，気持ちなどを，論理性に注意して伝え合う技能を身に付けている。</w:t>
            </w:r>
          </w:p>
        </w:tc>
        <w:tc>
          <w:tcPr>
            <w:tcW w:w="2868" w:type="dxa"/>
            <w:tcBorders>
              <w:top w:val="single" w:sz="4" w:space="0" w:color="auto"/>
              <w:left w:val="single" w:sz="4" w:space="0" w:color="auto"/>
              <w:bottom w:val="single" w:sz="4" w:space="0" w:color="auto"/>
              <w:right w:val="single" w:sz="4" w:space="0" w:color="auto"/>
            </w:tcBorders>
          </w:tcPr>
          <w:p w14:paraId="5A1AC814" w14:textId="77777777" w:rsidR="00DB14D5" w:rsidRPr="00DB14D5" w:rsidRDefault="00DB14D5" w:rsidP="00DB14D5">
            <w:pPr>
              <w:spacing w:line="280" w:lineRule="exact"/>
              <w:rPr>
                <w:rFonts w:eastAsiaTheme="minorHAnsi"/>
              </w:rPr>
            </w:pPr>
            <w:r w:rsidRPr="00DB14D5">
              <w:rPr>
                <w:rFonts w:eastAsiaTheme="minorHAnsi" w:hint="eastAsia"/>
              </w:rPr>
              <w:t>コミュニケーションを行う目的や場面，状況などに応じて，日常的な話題や社会的な話題について，情報や考え，気持ちなどを，話して伝え合うやり取りを続けたり，論理性に注意して話して伝え合ったりしている。</w:t>
            </w:r>
          </w:p>
        </w:tc>
        <w:tc>
          <w:tcPr>
            <w:tcW w:w="3190" w:type="dxa"/>
            <w:tcBorders>
              <w:top w:val="single" w:sz="4" w:space="0" w:color="auto"/>
              <w:left w:val="single" w:sz="4" w:space="0" w:color="auto"/>
              <w:bottom w:val="single" w:sz="4" w:space="0" w:color="auto"/>
              <w:right w:val="single" w:sz="12" w:space="0" w:color="auto"/>
            </w:tcBorders>
          </w:tcPr>
          <w:p w14:paraId="507A848D" w14:textId="77777777" w:rsidR="00DB14D5" w:rsidRPr="00DB14D5" w:rsidRDefault="00DB14D5" w:rsidP="00DB14D5">
            <w:pPr>
              <w:spacing w:line="280" w:lineRule="exact"/>
              <w:rPr>
                <w:rFonts w:eastAsiaTheme="minorHAnsi"/>
              </w:rPr>
            </w:pPr>
            <w:r w:rsidRPr="00DB14D5">
              <w:rPr>
                <w:rFonts w:eastAsiaTheme="minorHAnsi" w:hint="eastAsia"/>
              </w:rPr>
              <w:t>外国語の背景にある文化に対する理解を深め，聞き手，話し手に配慮しながら，主体的，自律的に英語を用いて伝え合おうとしている。</w:t>
            </w:r>
          </w:p>
        </w:tc>
      </w:tr>
      <w:tr w:rsidR="00DB14D5" w:rsidRPr="00DB14D5" w14:paraId="79C58E9E" w14:textId="77777777" w:rsidTr="00DB14D5">
        <w:trPr>
          <w:cantSplit/>
          <w:trHeight w:val="1745"/>
        </w:trPr>
        <w:tc>
          <w:tcPr>
            <w:tcW w:w="458" w:type="dxa"/>
            <w:tcBorders>
              <w:top w:val="single" w:sz="4" w:space="0" w:color="auto"/>
              <w:bottom w:val="single" w:sz="4" w:space="0" w:color="auto"/>
              <w:right w:val="single" w:sz="4" w:space="0" w:color="auto"/>
            </w:tcBorders>
            <w:textDirection w:val="tbRlV"/>
            <w:vAlign w:val="center"/>
          </w:tcPr>
          <w:p w14:paraId="2220E10C" w14:textId="77777777" w:rsidR="00DB14D5" w:rsidRPr="00DB14D5" w:rsidRDefault="00DB14D5" w:rsidP="00DB14D5">
            <w:pPr>
              <w:ind w:left="113" w:right="113"/>
              <w:jc w:val="center"/>
              <w:rPr>
                <w:rFonts w:eastAsiaTheme="minorHAnsi"/>
              </w:rPr>
            </w:pPr>
            <w:r w:rsidRPr="00DB14D5">
              <w:rPr>
                <w:rFonts w:eastAsiaTheme="minorHAnsi" w:hint="eastAsia"/>
                <w:sz w:val="20"/>
                <w:szCs w:val="20"/>
              </w:rPr>
              <w:t>話すこと</w:t>
            </w:r>
            <w:r w:rsidRPr="00DB14D5">
              <w:rPr>
                <w:rFonts w:eastAsiaTheme="minorHAnsi" w:hint="eastAsia"/>
                <w:sz w:val="20"/>
                <w:szCs w:val="20"/>
              </w:rPr>
              <w:t>[</w:t>
            </w:r>
            <w:r w:rsidRPr="00DB14D5">
              <w:rPr>
                <w:rFonts w:eastAsiaTheme="minorHAnsi" w:hint="eastAsia"/>
                <w:sz w:val="20"/>
                <w:szCs w:val="20"/>
              </w:rPr>
              <w:t>発表</w:t>
            </w:r>
            <w:r w:rsidRPr="00DB14D5">
              <w:rPr>
                <w:rFonts w:eastAsiaTheme="minorHAnsi" w:hint="eastAsia"/>
                <w:sz w:val="20"/>
                <w:szCs w:val="20"/>
              </w:rPr>
              <w:t>]</w:t>
            </w:r>
          </w:p>
        </w:tc>
        <w:tc>
          <w:tcPr>
            <w:tcW w:w="2868" w:type="dxa"/>
            <w:tcBorders>
              <w:top w:val="single" w:sz="4" w:space="0" w:color="auto"/>
              <w:left w:val="single" w:sz="4" w:space="0" w:color="auto"/>
              <w:bottom w:val="single" w:sz="4" w:space="0" w:color="auto"/>
              <w:right w:val="single" w:sz="4" w:space="0" w:color="auto"/>
            </w:tcBorders>
          </w:tcPr>
          <w:p w14:paraId="62664274" w14:textId="77777777" w:rsidR="00DB14D5" w:rsidRPr="00DB14D5" w:rsidRDefault="00DB14D5" w:rsidP="00DB14D5">
            <w:pPr>
              <w:spacing w:line="280" w:lineRule="exact"/>
              <w:rPr>
                <w:rFonts w:eastAsiaTheme="minorHAnsi"/>
              </w:rPr>
            </w:pPr>
            <w:r w:rsidRPr="00DB14D5">
              <w:rPr>
                <w:rFonts w:eastAsiaTheme="minorHAnsi"/>
              </w:rPr>
              <w:t>[</w:t>
            </w:r>
            <w:r w:rsidRPr="00DB14D5">
              <w:rPr>
                <w:rFonts w:eastAsiaTheme="minorHAnsi"/>
              </w:rPr>
              <w:t>知識</w:t>
            </w:r>
            <w:r w:rsidRPr="00DB14D5">
              <w:rPr>
                <w:rFonts w:eastAsiaTheme="minorHAnsi"/>
              </w:rPr>
              <w:t>]</w:t>
            </w:r>
          </w:p>
          <w:p w14:paraId="081045B8" w14:textId="77777777" w:rsidR="00DB14D5" w:rsidRPr="00DB14D5" w:rsidRDefault="00DB14D5" w:rsidP="00DB14D5">
            <w:pPr>
              <w:spacing w:line="280" w:lineRule="exact"/>
              <w:rPr>
                <w:rFonts w:eastAsiaTheme="minorHAnsi"/>
              </w:rPr>
            </w:pPr>
            <w:r w:rsidRPr="00DB14D5">
              <w:rPr>
                <w:rFonts w:eastAsiaTheme="minorHAnsi" w:hint="eastAsia"/>
              </w:rPr>
              <w:t>英語の特徴やきまりに関する事項を理解している。</w:t>
            </w:r>
          </w:p>
          <w:p w14:paraId="734F54B2" w14:textId="77777777" w:rsidR="00DB14D5" w:rsidRPr="00DB14D5" w:rsidRDefault="00DB14D5" w:rsidP="00DB14D5">
            <w:pPr>
              <w:spacing w:line="280" w:lineRule="exact"/>
              <w:rPr>
                <w:rFonts w:eastAsiaTheme="minorHAnsi"/>
              </w:rPr>
            </w:pPr>
            <w:r w:rsidRPr="00DB14D5">
              <w:rPr>
                <w:rFonts w:eastAsiaTheme="minorHAnsi"/>
              </w:rPr>
              <w:t>[</w:t>
            </w:r>
            <w:r w:rsidRPr="00DB14D5">
              <w:rPr>
                <w:rFonts w:eastAsiaTheme="minorHAnsi"/>
              </w:rPr>
              <w:t>技能</w:t>
            </w:r>
            <w:r w:rsidRPr="00DB14D5">
              <w:rPr>
                <w:rFonts w:eastAsiaTheme="minorHAnsi"/>
              </w:rPr>
              <w:t>]</w:t>
            </w:r>
          </w:p>
          <w:p w14:paraId="45711AFD" w14:textId="77777777" w:rsidR="00DB14D5" w:rsidRPr="00DB14D5" w:rsidRDefault="00DB14D5" w:rsidP="00DB14D5">
            <w:pPr>
              <w:spacing w:line="280" w:lineRule="exact"/>
              <w:rPr>
                <w:rFonts w:eastAsiaTheme="minorHAnsi"/>
              </w:rPr>
            </w:pPr>
            <w:r w:rsidRPr="00DB14D5">
              <w:rPr>
                <w:rFonts w:eastAsiaTheme="minorHAnsi" w:hint="eastAsia"/>
              </w:rPr>
              <w:t>コミュニケーションを行う目的や場面，状況などに応じて，日常的な話題や社会的な話題などについて，情報や考え，気持ちなどを，論理性に注意して話して伝える技能を身に付けている。</w:t>
            </w:r>
          </w:p>
        </w:tc>
        <w:tc>
          <w:tcPr>
            <w:tcW w:w="2868" w:type="dxa"/>
            <w:tcBorders>
              <w:top w:val="single" w:sz="4" w:space="0" w:color="auto"/>
              <w:left w:val="single" w:sz="4" w:space="0" w:color="auto"/>
              <w:bottom w:val="single" w:sz="4" w:space="0" w:color="auto"/>
              <w:right w:val="single" w:sz="4" w:space="0" w:color="auto"/>
            </w:tcBorders>
          </w:tcPr>
          <w:p w14:paraId="1F252C29" w14:textId="77777777" w:rsidR="00DB14D5" w:rsidRPr="00DB14D5" w:rsidRDefault="00DB14D5" w:rsidP="00DB14D5">
            <w:pPr>
              <w:spacing w:line="280" w:lineRule="exact"/>
              <w:rPr>
                <w:rFonts w:eastAsiaTheme="minorHAnsi"/>
              </w:rPr>
            </w:pPr>
            <w:r w:rsidRPr="00DB14D5">
              <w:rPr>
                <w:rFonts w:eastAsiaTheme="minorHAnsi" w:hint="eastAsia"/>
              </w:rPr>
              <w:t>コミュニケーションを行う目的や場面，状況などに応じて，日常的な話題や社会的な話題について，情報や考え，気持ちなどを，論理性に注意して話して伝えている。</w:t>
            </w:r>
          </w:p>
        </w:tc>
        <w:tc>
          <w:tcPr>
            <w:tcW w:w="3190" w:type="dxa"/>
            <w:tcBorders>
              <w:top w:val="single" w:sz="4" w:space="0" w:color="auto"/>
              <w:left w:val="single" w:sz="4" w:space="0" w:color="auto"/>
              <w:bottom w:val="single" w:sz="4" w:space="0" w:color="auto"/>
              <w:right w:val="single" w:sz="12" w:space="0" w:color="auto"/>
            </w:tcBorders>
          </w:tcPr>
          <w:p w14:paraId="701BE8F9" w14:textId="77777777" w:rsidR="00DB14D5" w:rsidRPr="00DB14D5" w:rsidRDefault="00DB14D5" w:rsidP="00DB14D5">
            <w:pPr>
              <w:spacing w:line="280" w:lineRule="exact"/>
              <w:rPr>
                <w:rFonts w:eastAsiaTheme="minorHAnsi"/>
              </w:rPr>
            </w:pPr>
            <w:r w:rsidRPr="00DB14D5">
              <w:rPr>
                <w:rFonts w:eastAsiaTheme="minorHAnsi" w:hint="eastAsia"/>
              </w:rPr>
              <w:t>外国語の背景にある文化に対する理解を深め，聞き手に配慮しながら，主体的，自律的に英語を用いて話そうとしている。</w:t>
            </w:r>
          </w:p>
        </w:tc>
      </w:tr>
      <w:tr w:rsidR="00DB14D5" w:rsidRPr="00DB14D5" w14:paraId="4B6382E1" w14:textId="77777777" w:rsidTr="00DB14D5">
        <w:trPr>
          <w:cantSplit/>
          <w:trHeight w:val="1745"/>
        </w:trPr>
        <w:tc>
          <w:tcPr>
            <w:tcW w:w="458" w:type="dxa"/>
            <w:tcBorders>
              <w:top w:val="single" w:sz="4" w:space="0" w:color="auto"/>
              <w:bottom w:val="single" w:sz="4" w:space="0" w:color="auto"/>
              <w:right w:val="single" w:sz="4" w:space="0" w:color="auto"/>
            </w:tcBorders>
            <w:textDirection w:val="tbRlV"/>
            <w:vAlign w:val="center"/>
          </w:tcPr>
          <w:p w14:paraId="2AFD2E79" w14:textId="77777777" w:rsidR="00DB14D5" w:rsidRPr="00DB14D5" w:rsidRDefault="00DB14D5" w:rsidP="00DB14D5">
            <w:pPr>
              <w:ind w:left="113" w:right="113"/>
              <w:jc w:val="center"/>
              <w:rPr>
                <w:rFonts w:eastAsiaTheme="minorHAnsi"/>
                <w:sz w:val="20"/>
                <w:szCs w:val="20"/>
              </w:rPr>
            </w:pPr>
            <w:r w:rsidRPr="00DB14D5">
              <w:rPr>
                <w:rFonts w:eastAsiaTheme="minorHAnsi" w:hint="eastAsia"/>
                <w:sz w:val="20"/>
                <w:szCs w:val="20"/>
              </w:rPr>
              <w:t>書くこと</w:t>
            </w:r>
          </w:p>
        </w:tc>
        <w:tc>
          <w:tcPr>
            <w:tcW w:w="2868" w:type="dxa"/>
            <w:tcBorders>
              <w:top w:val="single" w:sz="4" w:space="0" w:color="auto"/>
              <w:left w:val="single" w:sz="4" w:space="0" w:color="auto"/>
              <w:bottom w:val="single" w:sz="4" w:space="0" w:color="auto"/>
              <w:right w:val="single" w:sz="4" w:space="0" w:color="auto"/>
            </w:tcBorders>
          </w:tcPr>
          <w:p w14:paraId="4DECA129" w14:textId="77777777" w:rsidR="00DB14D5" w:rsidRPr="00DB14D5" w:rsidRDefault="00DB14D5" w:rsidP="00DB14D5">
            <w:pPr>
              <w:spacing w:line="280" w:lineRule="exact"/>
              <w:rPr>
                <w:rFonts w:eastAsiaTheme="minorHAnsi"/>
              </w:rPr>
            </w:pPr>
            <w:r w:rsidRPr="00DB14D5">
              <w:rPr>
                <w:rFonts w:eastAsiaTheme="minorHAnsi"/>
              </w:rPr>
              <w:t>[</w:t>
            </w:r>
            <w:r w:rsidRPr="00DB14D5">
              <w:rPr>
                <w:rFonts w:eastAsiaTheme="minorHAnsi"/>
              </w:rPr>
              <w:t>知識</w:t>
            </w:r>
            <w:r w:rsidRPr="00DB14D5">
              <w:rPr>
                <w:rFonts w:eastAsiaTheme="minorHAnsi"/>
              </w:rPr>
              <w:t>]</w:t>
            </w:r>
          </w:p>
          <w:p w14:paraId="09EF8D7F" w14:textId="77777777" w:rsidR="00DB14D5" w:rsidRPr="00DB14D5" w:rsidRDefault="00DB14D5" w:rsidP="00DB14D5">
            <w:pPr>
              <w:spacing w:line="280" w:lineRule="exact"/>
              <w:rPr>
                <w:rFonts w:eastAsiaTheme="minorHAnsi"/>
              </w:rPr>
            </w:pPr>
            <w:r w:rsidRPr="00DB14D5">
              <w:rPr>
                <w:rFonts w:eastAsiaTheme="minorHAnsi" w:hint="eastAsia"/>
              </w:rPr>
              <w:t>英語の特徴やきまりに関する事項を理解している。</w:t>
            </w:r>
          </w:p>
          <w:p w14:paraId="4613EE52" w14:textId="77777777" w:rsidR="00DB14D5" w:rsidRPr="00DB14D5" w:rsidRDefault="00DB14D5" w:rsidP="00DB14D5">
            <w:pPr>
              <w:spacing w:line="280" w:lineRule="exact"/>
              <w:rPr>
                <w:rFonts w:eastAsiaTheme="minorHAnsi"/>
              </w:rPr>
            </w:pPr>
            <w:r w:rsidRPr="00DB14D5">
              <w:rPr>
                <w:rFonts w:eastAsiaTheme="minorHAnsi"/>
              </w:rPr>
              <w:t>[</w:t>
            </w:r>
            <w:r w:rsidRPr="00DB14D5">
              <w:rPr>
                <w:rFonts w:eastAsiaTheme="minorHAnsi"/>
              </w:rPr>
              <w:t>技能</w:t>
            </w:r>
            <w:r w:rsidRPr="00DB14D5">
              <w:rPr>
                <w:rFonts w:eastAsiaTheme="minorHAnsi"/>
              </w:rPr>
              <w:t>]</w:t>
            </w:r>
          </w:p>
          <w:p w14:paraId="05AA8793" w14:textId="77777777" w:rsidR="00DB14D5" w:rsidRPr="00DB14D5" w:rsidRDefault="00DB14D5" w:rsidP="00DB14D5">
            <w:pPr>
              <w:spacing w:line="280" w:lineRule="exact"/>
              <w:rPr>
                <w:rFonts w:eastAsiaTheme="minorHAnsi"/>
              </w:rPr>
            </w:pPr>
            <w:r w:rsidRPr="00DB14D5">
              <w:rPr>
                <w:rFonts w:eastAsiaTheme="minorHAnsi" w:hint="eastAsia"/>
              </w:rPr>
              <w:t>コミュニケーションを行う目的や場面，状況などに応じて，日常的な話題や社会的な話題などについて，情報や考え，気持ちなどを，論理性に注意して書いて伝える技能を身に付けている。</w:t>
            </w:r>
          </w:p>
        </w:tc>
        <w:tc>
          <w:tcPr>
            <w:tcW w:w="2868" w:type="dxa"/>
            <w:tcBorders>
              <w:top w:val="single" w:sz="4" w:space="0" w:color="auto"/>
              <w:left w:val="single" w:sz="4" w:space="0" w:color="auto"/>
              <w:bottom w:val="single" w:sz="4" w:space="0" w:color="auto"/>
              <w:right w:val="single" w:sz="4" w:space="0" w:color="auto"/>
            </w:tcBorders>
          </w:tcPr>
          <w:p w14:paraId="7A1FC653" w14:textId="77777777" w:rsidR="00DB14D5" w:rsidRPr="00DB14D5" w:rsidRDefault="00DB14D5" w:rsidP="00DB14D5">
            <w:pPr>
              <w:spacing w:line="280" w:lineRule="exact"/>
              <w:rPr>
                <w:rFonts w:eastAsiaTheme="minorHAnsi"/>
              </w:rPr>
            </w:pPr>
            <w:r w:rsidRPr="00DB14D5">
              <w:rPr>
                <w:rFonts w:eastAsiaTheme="minorHAnsi" w:hint="eastAsia"/>
              </w:rPr>
              <w:t>コミュニケーションを行う目的や場面，状況などに応じて，日常的な話題や社会的な話題などについて，情報や考え，気持ちなどを，論理性に注意して書いて伝えている。</w:t>
            </w:r>
          </w:p>
        </w:tc>
        <w:tc>
          <w:tcPr>
            <w:tcW w:w="3190" w:type="dxa"/>
            <w:tcBorders>
              <w:top w:val="single" w:sz="4" w:space="0" w:color="auto"/>
              <w:left w:val="single" w:sz="4" w:space="0" w:color="auto"/>
              <w:bottom w:val="single" w:sz="4" w:space="0" w:color="auto"/>
              <w:right w:val="single" w:sz="12" w:space="0" w:color="auto"/>
            </w:tcBorders>
          </w:tcPr>
          <w:p w14:paraId="300859A3" w14:textId="77777777" w:rsidR="00DB14D5" w:rsidRPr="00DB14D5" w:rsidRDefault="00DB14D5" w:rsidP="00DB14D5">
            <w:pPr>
              <w:spacing w:line="280" w:lineRule="exact"/>
              <w:rPr>
                <w:rFonts w:eastAsiaTheme="minorHAnsi"/>
              </w:rPr>
            </w:pPr>
            <w:r w:rsidRPr="00DB14D5">
              <w:rPr>
                <w:rFonts w:eastAsiaTheme="minorHAnsi" w:hint="eastAsia"/>
              </w:rPr>
              <w:t>外国語の背景にある文化に対する理解を深め，読み手に配慮しながら，主体的，自律的に英語を用いて書こうとしている。</w:t>
            </w:r>
          </w:p>
        </w:tc>
      </w:tr>
      <w:tr w:rsidR="00DB14D5" w:rsidRPr="00DB14D5" w14:paraId="54D5E6F4" w14:textId="77777777" w:rsidTr="00DB14D5">
        <w:trPr>
          <w:trHeight w:hRule="exact" w:val="425"/>
        </w:trPr>
        <w:tc>
          <w:tcPr>
            <w:tcW w:w="458" w:type="dxa"/>
            <w:tcBorders>
              <w:top w:val="single" w:sz="4" w:space="0" w:color="auto"/>
              <w:bottom w:val="single" w:sz="12" w:space="0" w:color="auto"/>
              <w:right w:val="single" w:sz="4" w:space="0" w:color="auto"/>
            </w:tcBorders>
            <w:vAlign w:val="center"/>
          </w:tcPr>
          <w:p w14:paraId="43A0C236" w14:textId="77777777" w:rsidR="00DB14D5" w:rsidRPr="00DB14D5" w:rsidRDefault="00DB14D5" w:rsidP="00DB14D5">
            <w:pPr>
              <w:spacing w:line="280" w:lineRule="exact"/>
              <w:jc w:val="center"/>
              <w:rPr>
                <w:rFonts w:eastAsiaTheme="minorHAnsi"/>
              </w:rPr>
            </w:pPr>
            <w:r w:rsidRPr="00DB14D5">
              <w:rPr>
                <w:rFonts w:eastAsiaTheme="minorHAnsi"/>
                <w:sz w:val="21"/>
              </w:rPr>
              <w:fldChar w:fldCharType="begin"/>
            </w:r>
            <w:r w:rsidRPr="00DB14D5">
              <w:rPr>
                <w:rFonts w:eastAsiaTheme="minorHAnsi"/>
                <w:sz w:val="21"/>
              </w:rPr>
              <w:instrText>eq \o(\s\up 5(</w:instrText>
            </w:r>
            <w:r w:rsidRPr="00DB14D5">
              <w:rPr>
                <w:rFonts w:eastAsiaTheme="minorHAnsi"/>
                <w:sz w:val="13"/>
              </w:rPr>
              <w:instrText>評価</w:instrText>
            </w:r>
            <w:r w:rsidRPr="00DB14D5">
              <w:rPr>
                <w:rFonts w:eastAsiaTheme="minorHAnsi"/>
                <w:sz w:val="21"/>
              </w:rPr>
              <w:instrText>),\s\do 2(</w:instrText>
            </w:r>
            <w:r w:rsidRPr="00DB14D5">
              <w:rPr>
                <w:rFonts w:eastAsiaTheme="minorHAnsi"/>
                <w:sz w:val="13"/>
              </w:rPr>
              <w:instrText>方法</w:instrText>
            </w:r>
            <w:r w:rsidRPr="00DB14D5">
              <w:rPr>
                <w:rFonts w:eastAsiaTheme="minorHAnsi"/>
                <w:sz w:val="21"/>
              </w:rPr>
              <w:instrText>))</w:instrText>
            </w:r>
            <w:r w:rsidRPr="00DB14D5">
              <w:rPr>
                <w:rFonts w:eastAsiaTheme="minorHAnsi"/>
                <w:sz w:val="21"/>
              </w:rPr>
              <w:fldChar w:fldCharType="end"/>
            </w:r>
          </w:p>
        </w:tc>
        <w:tc>
          <w:tcPr>
            <w:tcW w:w="8926" w:type="dxa"/>
            <w:gridSpan w:val="3"/>
            <w:tcBorders>
              <w:top w:val="single" w:sz="4" w:space="0" w:color="auto"/>
              <w:left w:val="single" w:sz="4" w:space="0" w:color="auto"/>
              <w:bottom w:val="single" w:sz="12" w:space="0" w:color="auto"/>
            </w:tcBorders>
            <w:vAlign w:val="center"/>
          </w:tcPr>
          <w:p w14:paraId="09476E9B" w14:textId="77777777" w:rsidR="00DB14D5" w:rsidRPr="00DB14D5" w:rsidRDefault="00DB14D5" w:rsidP="00DB14D5">
            <w:pPr>
              <w:widowControl/>
              <w:spacing w:line="280" w:lineRule="exact"/>
              <w:jc w:val="center"/>
              <w:rPr>
                <w:rFonts w:eastAsiaTheme="minorHAnsi"/>
                <w:color w:val="000000" w:themeColor="text1"/>
                <w:sz w:val="16"/>
              </w:rPr>
            </w:pPr>
            <w:r w:rsidRPr="00DB14D5">
              <w:rPr>
                <w:rFonts w:eastAsiaTheme="minorHAnsi"/>
                <w:color w:val="000000" w:themeColor="text1"/>
                <w:sz w:val="16"/>
              </w:rPr>
              <w:t xml:space="preserve">a. </w:t>
            </w:r>
            <w:r w:rsidRPr="00DB14D5">
              <w:rPr>
                <w:rFonts w:eastAsiaTheme="minorHAnsi" w:hint="eastAsia"/>
                <w:color w:val="000000" w:themeColor="text1"/>
                <w:sz w:val="16"/>
              </w:rPr>
              <w:t>活動観察</w:t>
            </w:r>
            <w:r w:rsidRPr="00DB14D5">
              <w:rPr>
                <w:rFonts w:eastAsiaTheme="minorHAnsi"/>
                <w:color w:val="000000" w:themeColor="text1"/>
                <w:sz w:val="16"/>
              </w:rPr>
              <w:t xml:space="preserve"> </w:t>
            </w:r>
            <w:r w:rsidRPr="00DB14D5">
              <w:rPr>
                <w:rFonts w:eastAsiaTheme="minorHAnsi"/>
                <w:color w:val="000000" w:themeColor="text1"/>
                <w:sz w:val="16"/>
              </w:rPr>
              <w:t>／</w:t>
            </w:r>
            <w:r w:rsidRPr="00DB14D5">
              <w:rPr>
                <w:rFonts w:eastAsiaTheme="minorHAnsi"/>
                <w:color w:val="000000" w:themeColor="text1"/>
                <w:sz w:val="16"/>
              </w:rPr>
              <w:t xml:space="preserve"> b. </w:t>
            </w:r>
            <w:r w:rsidRPr="00DB14D5">
              <w:rPr>
                <w:rFonts w:eastAsiaTheme="minorHAnsi"/>
                <w:color w:val="000000" w:themeColor="text1"/>
                <w:sz w:val="16"/>
              </w:rPr>
              <w:t>パフォーマンステスト</w:t>
            </w:r>
            <w:r w:rsidRPr="00DB14D5">
              <w:rPr>
                <w:rFonts w:eastAsiaTheme="minorHAnsi"/>
                <w:color w:val="000000" w:themeColor="text1"/>
                <w:sz w:val="16"/>
              </w:rPr>
              <w:t xml:space="preserve"> </w:t>
            </w:r>
            <w:r w:rsidRPr="00DB14D5">
              <w:rPr>
                <w:rFonts w:eastAsiaTheme="minorHAnsi"/>
                <w:color w:val="000000" w:themeColor="text1"/>
                <w:sz w:val="16"/>
              </w:rPr>
              <w:t>／</w:t>
            </w:r>
            <w:r w:rsidRPr="00DB14D5">
              <w:rPr>
                <w:rFonts w:eastAsiaTheme="minorHAnsi"/>
                <w:color w:val="000000" w:themeColor="text1"/>
                <w:sz w:val="16"/>
              </w:rPr>
              <w:t xml:space="preserve"> c. </w:t>
            </w:r>
            <w:r w:rsidRPr="00DB14D5">
              <w:rPr>
                <w:rFonts w:eastAsiaTheme="minorHAnsi"/>
                <w:color w:val="000000" w:themeColor="text1"/>
                <w:sz w:val="16"/>
              </w:rPr>
              <w:t>課題の提出</w:t>
            </w:r>
            <w:r w:rsidRPr="00DB14D5">
              <w:rPr>
                <w:rFonts w:eastAsiaTheme="minorHAnsi"/>
                <w:color w:val="000000" w:themeColor="text1"/>
                <w:sz w:val="16"/>
              </w:rPr>
              <w:t xml:space="preserve"> </w:t>
            </w:r>
            <w:r w:rsidRPr="00DB14D5">
              <w:rPr>
                <w:rFonts w:eastAsiaTheme="minorHAnsi"/>
                <w:color w:val="000000" w:themeColor="text1"/>
                <w:sz w:val="16"/>
              </w:rPr>
              <w:t>／</w:t>
            </w:r>
            <w:r w:rsidRPr="00DB14D5">
              <w:rPr>
                <w:rFonts w:eastAsiaTheme="minorHAnsi"/>
                <w:color w:val="000000" w:themeColor="text1"/>
                <w:sz w:val="16"/>
              </w:rPr>
              <w:t xml:space="preserve"> d. </w:t>
            </w:r>
            <w:r w:rsidRPr="00DB14D5">
              <w:rPr>
                <w:rFonts w:eastAsiaTheme="minorHAnsi" w:hint="eastAsia"/>
                <w:color w:val="000000" w:themeColor="text1"/>
                <w:sz w:val="16"/>
              </w:rPr>
              <w:t>ペーパーテスト</w:t>
            </w:r>
          </w:p>
          <w:p w14:paraId="146AF3BF" w14:textId="77777777" w:rsidR="00DB14D5" w:rsidRPr="00DB14D5" w:rsidRDefault="00DB14D5" w:rsidP="00DB14D5">
            <w:pPr>
              <w:rPr>
                <w:rFonts w:eastAsiaTheme="minorHAnsi"/>
              </w:rPr>
            </w:pPr>
          </w:p>
          <w:p w14:paraId="6615AC25" w14:textId="77777777" w:rsidR="00DB14D5" w:rsidRPr="00DB14D5" w:rsidRDefault="00DB14D5" w:rsidP="00DB14D5">
            <w:pPr>
              <w:rPr>
                <w:rFonts w:eastAsiaTheme="minorHAnsi"/>
              </w:rPr>
            </w:pPr>
          </w:p>
          <w:p w14:paraId="6879E566" w14:textId="77777777" w:rsidR="00DB14D5" w:rsidRPr="00DB14D5" w:rsidRDefault="00DB14D5" w:rsidP="00DB14D5">
            <w:pPr>
              <w:rPr>
                <w:rFonts w:eastAsiaTheme="minorHAnsi"/>
              </w:rPr>
            </w:pPr>
          </w:p>
          <w:p w14:paraId="276271B8" w14:textId="77777777" w:rsidR="00DB14D5" w:rsidRPr="00DB14D5" w:rsidRDefault="00DB14D5" w:rsidP="00DB14D5">
            <w:pPr>
              <w:rPr>
                <w:rFonts w:eastAsiaTheme="minorHAnsi"/>
              </w:rPr>
            </w:pPr>
          </w:p>
          <w:p w14:paraId="06B15665" w14:textId="77777777" w:rsidR="00DB14D5" w:rsidRPr="00DB14D5" w:rsidRDefault="00DB14D5" w:rsidP="00DB14D5">
            <w:pPr>
              <w:rPr>
                <w:rFonts w:eastAsiaTheme="minorHAnsi"/>
              </w:rPr>
            </w:pPr>
          </w:p>
          <w:p w14:paraId="5C4C1D28" w14:textId="77777777" w:rsidR="00DB14D5" w:rsidRPr="00DB14D5" w:rsidRDefault="00DB14D5" w:rsidP="00DB14D5">
            <w:pPr>
              <w:rPr>
                <w:rFonts w:eastAsiaTheme="minorHAnsi"/>
              </w:rPr>
            </w:pPr>
          </w:p>
          <w:p w14:paraId="6F0777C5" w14:textId="77777777" w:rsidR="00DB14D5" w:rsidRPr="00DB14D5" w:rsidRDefault="00DB14D5" w:rsidP="00DB14D5">
            <w:pPr>
              <w:rPr>
                <w:rFonts w:eastAsiaTheme="minorHAnsi"/>
              </w:rPr>
            </w:pPr>
          </w:p>
          <w:p w14:paraId="0C8AC485" w14:textId="77777777" w:rsidR="00DB14D5" w:rsidRPr="00DB14D5" w:rsidRDefault="00DB14D5" w:rsidP="00DB14D5">
            <w:pPr>
              <w:rPr>
                <w:rFonts w:eastAsiaTheme="minorHAnsi"/>
              </w:rPr>
            </w:pPr>
          </w:p>
          <w:p w14:paraId="42A1D0D9" w14:textId="77777777" w:rsidR="00DB14D5" w:rsidRPr="00DB14D5" w:rsidRDefault="00DB14D5" w:rsidP="00DB14D5">
            <w:pPr>
              <w:rPr>
                <w:rFonts w:eastAsiaTheme="minorHAnsi"/>
              </w:rPr>
            </w:pPr>
          </w:p>
        </w:tc>
      </w:tr>
    </w:tbl>
    <w:p w14:paraId="26D814A7" w14:textId="77777777" w:rsidR="000677AA" w:rsidRPr="00DB14D5" w:rsidRDefault="000677AA" w:rsidP="008B6BEF">
      <w:pPr>
        <w:autoSpaceDE w:val="0"/>
        <w:autoSpaceDN w:val="0"/>
        <w:adjustRightInd w:val="0"/>
        <w:jc w:val="left"/>
        <w:rPr>
          <w:rFonts w:ascii="BIZ UDPゴシック" w:eastAsia="BIZ UDPゴシック" w:hAnsi="BIZ UDPゴシック"/>
          <w:b/>
          <w:bCs/>
          <w:color w:val="000000"/>
          <w:kern w:val="0"/>
          <w:sz w:val="21"/>
          <w:szCs w:val="21"/>
        </w:rPr>
      </w:pPr>
    </w:p>
    <w:p w14:paraId="05587166" w14:textId="3081FA7E" w:rsidR="00F672B8" w:rsidRDefault="00F672B8" w:rsidP="008B6BEF">
      <w:pPr>
        <w:autoSpaceDE w:val="0"/>
        <w:autoSpaceDN w:val="0"/>
        <w:adjustRightInd w:val="0"/>
        <w:jc w:val="left"/>
        <w:rPr>
          <w:rFonts w:ascii="BIZ UDPゴシック" w:eastAsia="BIZ UDPゴシック" w:hAnsi="BIZ UDPゴシック"/>
          <w:b/>
          <w:bCs/>
          <w:color w:val="000000"/>
          <w:kern w:val="0"/>
          <w:sz w:val="21"/>
          <w:szCs w:val="21"/>
        </w:rPr>
      </w:pPr>
      <w:r>
        <w:rPr>
          <w:rFonts w:ascii="BIZ UDPゴシック" w:eastAsia="BIZ UDPゴシック" w:hAnsi="BIZ UDPゴシック"/>
          <w:b/>
          <w:bCs/>
          <w:color w:val="000000"/>
          <w:kern w:val="0"/>
          <w:sz w:val="21"/>
          <w:szCs w:val="21"/>
        </w:rPr>
        <w:br w:type="page"/>
      </w:r>
    </w:p>
    <w:p w14:paraId="6B78CC06" w14:textId="2D0313F2" w:rsidR="00515B7B" w:rsidRPr="00851373" w:rsidRDefault="007F25E7" w:rsidP="008B6BEF">
      <w:pPr>
        <w:autoSpaceDE w:val="0"/>
        <w:autoSpaceDN w:val="0"/>
        <w:adjustRightInd w:val="0"/>
        <w:jc w:val="left"/>
        <w:rPr>
          <w:rFonts w:ascii="BIZ UDPゴシック" w:eastAsia="BIZ UDPゴシック" w:hAnsi="BIZ UDPゴシック"/>
          <w:b/>
          <w:bCs/>
          <w:color w:val="000000"/>
          <w:kern w:val="0"/>
          <w:sz w:val="21"/>
          <w:szCs w:val="21"/>
        </w:rPr>
      </w:pPr>
      <w:r w:rsidRPr="00851373">
        <w:rPr>
          <w:rFonts w:ascii="BIZ UDPゴシック" w:eastAsia="BIZ UDPゴシック" w:hAnsi="BIZ UDPゴシック" w:hint="eastAsia"/>
          <w:b/>
          <w:bCs/>
          <w:color w:val="000000"/>
          <w:kern w:val="0"/>
          <w:sz w:val="21"/>
          <w:szCs w:val="21"/>
        </w:rPr>
        <w:lastRenderedPageBreak/>
        <w:t>3</w:t>
      </w:r>
      <w:r w:rsidR="00515B7B" w:rsidRPr="00851373">
        <w:rPr>
          <w:rFonts w:ascii="BIZ UDPゴシック" w:eastAsia="BIZ UDPゴシック" w:hAnsi="BIZ UDPゴシック" w:hint="eastAsia"/>
          <w:b/>
          <w:bCs/>
          <w:color w:val="000000"/>
          <w:kern w:val="0"/>
          <w:sz w:val="21"/>
          <w:szCs w:val="21"/>
        </w:rPr>
        <w:t xml:space="preserve">　学習計画及び評価方法等</w:t>
      </w:r>
    </w:p>
    <w:tbl>
      <w:tblPr>
        <w:tblW w:w="90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8" w:type="dxa"/>
        </w:tblCellMar>
        <w:tblLook w:val="04A0" w:firstRow="1" w:lastRow="0" w:firstColumn="1" w:lastColumn="0" w:noHBand="0" w:noVBand="1"/>
      </w:tblPr>
      <w:tblGrid>
        <w:gridCol w:w="281"/>
        <w:gridCol w:w="305"/>
        <w:gridCol w:w="407"/>
        <w:gridCol w:w="1417"/>
        <w:gridCol w:w="5122"/>
        <w:gridCol w:w="425"/>
        <w:gridCol w:w="425"/>
        <w:gridCol w:w="426"/>
        <w:gridCol w:w="283"/>
      </w:tblGrid>
      <w:tr w:rsidR="006C0204" w:rsidRPr="00851373" w14:paraId="6EFAEB21" w14:textId="77777777" w:rsidTr="00DE6806">
        <w:trPr>
          <w:cantSplit/>
          <w:trHeight w:val="313"/>
        </w:trPr>
        <w:tc>
          <w:tcPr>
            <w:tcW w:w="281" w:type="dxa"/>
            <w:vMerge w:val="restart"/>
            <w:tcBorders>
              <w:top w:val="single" w:sz="12" w:space="0" w:color="auto"/>
              <w:left w:val="single" w:sz="12" w:space="0" w:color="auto"/>
            </w:tcBorders>
            <w:shd w:val="clear" w:color="auto" w:fill="auto"/>
            <w:textDirection w:val="tbRlV"/>
            <w:vAlign w:val="bottom"/>
          </w:tcPr>
          <w:p w14:paraId="1437F340" w14:textId="77777777" w:rsidR="006C0204" w:rsidRPr="00851373" w:rsidRDefault="006C0204" w:rsidP="0072656C">
            <w:pPr>
              <w:autoSpaceDE w:val="0"/>
              <w:autoSpaceDN w:val="0"/>
              <w:adjustRightInd w:val="0"/>
              <w:spacing w:line="260" w:lineRule="exact"/>
              <w:jc w:val="center"/>
              <w:rPr>
                <w:rFonts w:ascii="BIZ UDゴシック" w:eastAsia="BIZ UDゴシック" w:hAnsi="BIZ UDゴシック"/>
                <w:color w:val="000000"/>
                <w:kern w:val="0"/>
                <w:szCs w:val="18"/>
              </w:rPr>
            </w:pPr>
            <w:r w:rsidRPr="00851373">
              <w:rPr>
                <w:rFonts w:ascii="BIZ UDゴシック" w:eastAsia="BIZ UDゴシック" w:hAnsi="BIZ UDゴシック" w:hint="eastAsia"/>
                <w:color w:val="000000"/>
                <w:kern w:val="0"/>
                <w:szCs w:val="18"/>
              </w:rPr>
              <w:t>学期</w:t>
            </w:r>
          </w:p>
        </w:tc>
        <w:tc>
          <w:tcPr>
            <w:tcW w:w="305" w:type="dxa"/>
            <w:vMerge w:val="restart"/>
            <w:tcBorders>
              <w:top w:val="single" w:sz="12" w:space="0" w:color="auto"/>
            </w:tcBorders>
            <w:shd w:val="clear" w:color="auto" w:fill="auto"/>
            <w:textDirection w:val="tbRlV"/>
          </w:tcPr>
          <w:p w14:paraId="417B9579" w14:textId="77777777" w:rsidR="006C0204" w:rsidRPr="00851373" w:rsidRDefault="006C0204" w:rsidP="0072656C">
            <w:pPr>
              <w:autoSpaceDE w:val="0"/>
              <w:autoSpaceDN w:val="0"/>
              <w:adjustRightInd w:val="0"/>
              <w:spacing w:line="260" w:lineRule="exact"/>
              <w:jc w:val="center"/>
              <w:rPr>
                <w:rFonts w:ascii="BIZ UDゴシック" w:eastAsia="BIZ UDゴシック" w:hAnsi="BIZ UDゴシック"/>
                <w:color w:val="000000"/>
                <w:kern w:val="0"/>
                <w:szCs w:val="18"/>
              </w:rPr>
            </w:pPr>
            <w:r w:rsidRPr="00851373">
              <w:rPr>
                <w:rFonts w:ascii="BIZ UDゴシック" w:eastAsia="BIZ UDゴシック" w:hAnsi="BIZ UDゴシック" w:hint="eastAsia"/>
                <w:color w:val="000000"/>
                <w:kern w:val="0"/>
                <w:szCs w:val="18"/>
              </w:rPr>
              <w:t>月</w:t>
            </w:r>
          </w:p>
        </w:tc>
        <w:tc>
          <w:tcPr>
            <w:tcW w:w="407" w:type="dxa"/>
            <w:vMerge w:val="restart"/>
            <w:tcBorders>
              <w:top w:val="single" w:sz="12" w:space="0" w:color="auto"/>
            </w:tcBorders>
            <w:shd w:val="clear" w:color="auto" w:fill="auto"/>
            <w:textDirection w:val="tbRlV"/>
            <w:vAlign w:val="bottom"/>
          </w:tcPr>
          <w:p w14:paraId="3D2217C7" w14:textId="77777777" w:rsidR="006C0204" w:rsidRPr="00851373" w:rsidRDefault="006C0204" w:rsidP="0072656C">
            <w:pPr>
              <w:autoSpaceDE w:val="0"/>
              <w:autoSpaceDN w:val="0"/>
              <w:adjustRightInd w:val="0"/>
              <w:spacing w:line="260" w:lineRule="exact"/>
              <w:jc w:val="center"/>
              <w:rPr>
                <w:rFonts w:ascii="BIZ UDゴシック" w:eastAsia="BIZ UDゴシック" w:hAnsi="BIZ UDゴシック"/>
                <w:color w:val="000000"/>
                <w:kern w:val="0"/>
                <w:szCs w:val="18"/>
              </w:rPr>
            </w:pPr>
            <w:r w:rsidRPr="00851373">
              <w:rPr>
                <w:rFonts w:ascii="BIZ UDゴシック" w:eastAsia="BIZ UDゴシック" w:hAnsi="BIZ UDゴシック" w:hint="eastAsia"/>
                <w:color w:val="000000"/>
                <w:kern w:val="0"/>
                <w:szCs w:val="18"/>
              </w:rPr>
              <w:t>考査範囲</w:t>
            </w:r>
          </w:p>
        </w:tc>
        <w:tc>
          <w:tcPr>
            <w:tcW w:w="1417" w:type="dxa"/>
            <w:vMerge w:val="restart"/>
            <w:tcBorders>
              <w:top w:val="single" w:sz="12" w:space="0" w:color="auto"/>
            </w:tcBorders>
            <w:shd w:val="clear" w:color="auto" w:fill="auto"/>
            <w:vAlign w:val="center"/>
          </w:tcPr>
          <w:p w14:paraId="5FF6F872" w14:textId="77777777" w:rsidR="006C0204" w:rsidRPr="00851373" w:rsidRDefault="006C0204" w:rsidP="0072656C">
            <w:pPr>
              <w:autoSpaceDE w:val="0"/>
              <w:autoSpaceDN w:val="0"/>
              <w:adjustRightInd w:val="0"/>
              <w:spacing w:line="260" w:lineRule="exact"/>
              <w:jc w:val="center"/>
              <w:rPr>
                <w:rFonts w:ascii="BIZ UDゴシック" w:eastAsia="BIZ UDゴシック" w:hAnsi="BIZ UDゴシック"/>
                <w:color w:val="000000"/>
                <w:kern w:val="0"/>
                <w:szCs w:val="18"/>
              </w:rPr>
            </w:pPr>
            <w:r w:rsidRPr="00851373">
              <w:rPr>
                <w:rFonts w:ascii="BIZ UDゴシック" w:eastAsia="BIZ UDゴシック" w:hAnsi="BIZ UDゴシック" w:hint="eastAsia"/>
                <w:color w:val="000000"/>
                <w:kern w:val="0"/>
                <w:szCs w:val="18"/>
              </w:rPr>
              <w:t>学習内容</w:t>
            </w:r>
          </w:p>
        </w:tc>
        <w:tc>
          <w:tcPr>
            <w:tcW w:w="5122" w:type="dxa"/>
            <w:vMerge w:val="restart"/>
            <w:tcBorders>
              <w:top w:val="single" w:sz="12" w:space="0" w:color="auto"/>
            </w:tcBorders>
            <w:shd w:val="clear" w:color="auto" w:fill="auto"/>
            <w:vAlign w:val="center"/>
          </w:tcPr>
          <w:p w14:paraId="20A60E60" w14:textId="23DE44EB" w:rsidR="006C0204" w:rsidRPr="00851373" w:rsidRDefault="00EC44B1" w:rsidP="0072656C">
            <w:pPr>
              <w:autoSpaceDE w:val="0"/>
              <w:autoSpaceDN w:val="0"/>
              <w:adjustRightInd w:val="0"/>
              <w:spacing w:line="260" w:lineRule="exact"/>
              <w:jc w:val="center"/>
              <w:rPr>
                <w:rFonts w:ascii="BIZ UDゴシック" w:eastAsia="BIZ UDゴシック" w:hAnsi="BIZ UDゴシック"/>
                <w:color w:val="000000"/>
                <w:kern w:val="0"/>
                <w:szCs w:val="18"/>
              </w:rPr>
            </w:pPr>
            <w:r>
              <w:rPr>
                <w:rFonts w:ascii="BIZ UDゴシック" w:eastAsia="BIZ UDゴシック" w:hAnsi="BIZ UDゴシック" w:hint="eastAsia"/>
                <w:color w:val="000000"/>
                <w:kern w:val="0"/>
                <w:szCs w:val="18"/>
              </w:rPr>
              <w:t>学習のねら</w:t>
            </w:r>
            <w:r w:rsidR="006C0204" w:rsidRPr="00851373">
              <w:rPr>
                <w:rFonts w:ascii="BIZ UDゴシック" w:eastAsia="BIZ UDゴシック" w:hAnsi="BIZ UDゴシック" w:hint="eastAsia"/>
                <w:color w:val="000000"/>
                <w:kern w:val="0"/>
                <w:szCs w:val="18"/>
              </w:rPr>
              <w:t>い</w:t>
            </w:r>
          </w:p>
        </w:tc>
        <w:tc>
          <w:tcPr>
            <w:tcW w:w="1276" w:type="dxa"/>
            <w:gridSpan w:val="3"/>
            <w:tcBorders>
              <w:top w:val="single" w:sz="12" w:space="0" w:color="auto"/>
            </w:tcBorders>
            <w:shd w:val="clear" w:color="auto" w:fill="auto"/>
            <w:vAlign w:val="center"/>
          </w:tcPr>
          <w:p w14:paraId="1D822E00" w14:textId="77777777" w:rsidR="006C0204" w:rsidRPr="00851373" w:rsidRDefault="006C0204" w:rsidP="0072656C">
            <w:pPr>
              <w:autoSpaceDE w:val="0"/>
              <w:autoSpaceDN w:val="0"/>
              <w:adjustRightInd w:val="0"/>
              <w:spacing w:line="260" w:lineRule="exact"/>
              <w:jc w:val="center"/>
              <w:rPr>
                <w:rFonts w:ascii="BIZ UDゴシック" w:eastAsia="BIZ UDゴシック" w:hAnsi="BIZ UDゴシック"/>
                <w:color w:val="000000"/>
                <w:kern w:val="0"/>
                <w:szCs w:val="18"/>
              </w:rPr>
            </w:pPr>
            <w:r w:rsidRPr="00851373">
              <w:rPr>
                <w:rFonts w:ascii="BIZ UDゴシック" w:eastAsia="BIZ UDゴシック" w:hAnsi="BIZ UDゴシック" w:hint="eastAsia"/>
                <w:color w:val="000000"/>
                <w:kern w:val="0"/>
                <w:szCs w:val="18"/>
              </w:rPr>
              <w:t>評価の観点</w:t>
            </w:r>
          </w:p>
        </w:tc>
        <w:tc>
          <w:tcPr>
            <w:tcW w:w="283" w:type="dxa"/>
            <w:vMerge w:val="restart"/>
            <w:tcBorders>
              <w:top w:val="single" w:sz="12" w:space="0" w:color="auto"/>
              <w:right w:val="single" w:sz="12" w:space="0" w:color="auto"/>
            </w:tcBorders>
            <w:shd w:val="clear" w:color="auto" w:fill="auto"/>
            <w:textDirection w:val="tbRlV"/>
            <w:vAlign w:val="center"/>
          </w:tcPr>
          <w:p w14:paraId="262B8786" w14:textId="77777777" w:rsidR="006C0204" w:rsidRPr="00851373" w:rsidRDefault="006C0204" w:rsidP="0072656C">
            <w:pPr>
              <w:autoSpaceDE w:val="0"/>
              <w:autoSpaceDN w:val="0"/>
              <w:adjustRightInd w:val="0"/>
              <w:spacing w:line="260" w:lineRule="exact"/>
              <w:ind w:left="113" w:right="113"/>
              <w:jc w:val="center"/>
              <w:rPr>
                <w:rFonts w:ascii="BIZ UDゴシック" w:eastAsia="BIZ UDゴシック" w:hAnsi="BIZ UDゴシック"/>
                <w:color w:val="000000"/>
                <w:kern w:val="0"/>
                <w:szCs w:val="18"/>
              </w:rPr>
            </w:pPr>
            <w:r w:rsidRPr="00851373">
              <w:rPr>
                <w:rFonts w:ascii="BIZ UDゴシック" w:eastAsia="BIZ UDゴシック" w:hAnsi="BIZ UDゴシック" w:hint="eastAsia"/>
                <w:color w:val="000000"/>
                <w:kern w:val="0"/>
                <w:szCs w:val="18"/>
              </w:rPr>
              <w:t>評価方法</w:t>
            </w:r>
          </w:p>
        </w:tc>
      </w:tr>
      <w:tr w:rsidR="006C0204" w:rsidRPr="00851373" w14:paraId="27732B25" w14:textId="77777777" w:rsidTr="00DE6806">
        <w:trPr>
          <w:cantSplit/>
          <w:trHeight w:val="701"/>
        </w:trPr>
        <w:tc>
          <w:tcPr>
            <w:tcW w:w="281" w:type="dxa"/>
            <w:vMerge/>
            <w:tcBorders>
              <w:left w:val="single" w:sz="12" w:space="0" w:color="auto"/>
              <w:bottom w:val="single" w:sz="4" w:space="0" w:color="auto"/>
            </w:tcBorders>
            <w:shd w:val="clear" w:color="auto" w:fill="auto"/>
            <w:textDirection w:val="tbRlV"/>
            <w:vAlign w:val="center"/>
          </w:tcPr>
          <w:p w14:paraId="2B1B4DD2" w14:textId="77777777" w:rsidR="006C0204" w:rsidRPr="00851373" w:rsidRDefault="006C0204" w:rsidP="0072656C">
            <w:pPr>
              <w:autoSpaceDE w:val="0"/>
              <w:autoSpaceDN w:val="0"/>
              <w:adjustRightInd w:val="0"/>
              <w:spacing w:line="260" w:lineRule="exact"/>
              <w:jc w:val="center"/>
              <w:rPr>
                <w:rFonts w:ascii="BIZ UDゴシック" w:eastAsia="BIZ UDゴシック" w:hAnsi="BIZ UDゴシック"/>
                <w:color w:val="000000"/>
                <w:kern w:val="0"/>
                <w:szCs w:val="18"/>
              </w:rPr>
            </w:pPr>
          </w:p>
        </w:tc>
        <w:tc>
          <w:tcPr>
            <w:tcW w:w="305" w:type="dxa"/>
            <w:vMerge/>
            <w:tcBorders>
              <w:bottom w:val="single" w:sz="4" w:space="0" w:color="auto"/>
            </w:tcBorders>
            <w:shd w:val="clear" w:color="auto" w:fill="auto"/>
            <w:textDirection w:val="tbRlV"/>
            <w:vAlign w:val="center"/>
          </w:tcPr>
          <w:p w14:paraId="51853C71" w14:textId="77777777" w:rsidR="006C0204" w:rsidRPr="00851373" w:rsidRDefault="006C0204" w:rsidP="0072656C">
            <w:pPr>
              <w:autoSpaceDE w:val="0"/>
              <w:autoSpaceDN w:val="0"/>
              <w:adjustRightInd w:val="0"/>
              <w:spacing w:line="260" w:lineRule="exact"/>
              <w:jc w:val="center"/>
              <w:rPr>
                <w:rFonts w:ascii="BIZ UDゴシック" w:eastAsia="BIZ UDゴシック" w:hAnsi="BIZ UDゴシック"/>
                <w:color w:val="000000"/>
                <w:kern w:val="0"/>
                <w:szCs w:val="18"/>
              </w:rPr>
            </w:pPr>
          </w:p>
        </w:tc>
        <w:tc>
          <w:tcPr>
            <w:tcW w:w="407" w:type="dxa"/>
            <w:vMerge/>
            <w:tcBorders>
              <w:bottom w:val="single" w:sz="4" w:space="0" w:color="auto"/>
            </w:tcBorders>
            <w:shd w:val="clear" w:color="auto" w:fill="auto"/>
            <w:textDirection w:val="tbRlV"/>
            <w:vAlign w:val="center"/>
          </w:tcPr>
          <w:p w14:paraId="7F6C9C01" w14:textId="77777777" w:rsidR="006C0204" w:rsidRPr="00851373" w:rsidRDefault="006C0204" w:rsidP="0072656C">
            <w:pPr>
              <w:autoSpaceDE w:val="0"/>
              <w:autoSpaceDN w:val="0"/>
              <w:adjustRightInd w:val="0"/>
              <w:spacing w:line="260" w:lineRule="exact"/>
              <w:jc w:val="center"/>
              <w:rPr>
                <w:rFonts w:ascii="BIZ UDゴシック" w:eastAsia="BIZ UDゴシック" w:hAnsi="BIZ UDゴシック"/>
                <w:color w:val="000000"/>
                <w:kern w:val="0"/>
                <w:szCs w:val="18"/>
              </w:rPr>
            </w:pPr>
          </w:p>
        </w:tc>
        <w:tc>
          <w:tcPr>
            <w:tcW w:w="1417" w:type="dxa"/>
            <w:vMerge/>
            <w:shd w:val="clear" w:color="auto" w:fill="auto"/>
          </w:tcPr>
          <w:p w14:paraId="04A9D438" w14:textId="77777777" w:rsidR="006C0204" w:rsidRPr="00851373" w:rsidRDefault="006C0204" w:rsidP="0072656C">
            <w:pPr>
              <w:autoSpaceDE w:val="0"/>
              <w:autoSpaceDN w:val="0"/>
              <w:adjustRightInd w:val="0"/>
              <w:spacing w:line="260" w:lineRule="exact"/>
              <w:jc w:val="left"/>
              <w:rPr>
                <w:rFonts w:ascii="BIZ UDゴシック" w:eastAsia="BIZ UDゴシック" w:hAnsi="BIZ UDゴシック"/>
                <w:color w:val="000000"/>
                <w:kern w:val="0"/>
                <w:szCs w:val="18"/>
              </w:rPr>
            </w:pPr>
          </w:p>
        </w:tc>
        <w:tc>
          <w:tcPr>
            <w:tcW w:w="5122" w:type="dxa"/>
            <w:vMerge/>
            <w:shd w:val="clear" w:color="auto" w:fill="auto"/>
          </w:tcPr>
          <w:p w14:paraId="023F1395" w14:textId="77777777" w:rsidR="006C0204" w:rsidRPr="00851373" w:rsidRDefault="006C0204" w:rsidP="0072656C">
            <w:pPr>
              <w:autoSpaceDE w:val="0"/>
              <w:autoSpaceDN w:val="0"/>
              <w:adjustRightInd w:val="0"/>
              <w:spacing w:line="260" w:lineRule="exact"/>
              <w:jc w:val="left"/>
              <w:rPr>
                <w:rFonts w:ascii="BIZ UDゴシック" w:eastAsia="BIZ UDゴシック" w:hAnsi="BIZ UDゴシック"/>
                <w:color w:val="000000"/>
                <w:kern w:val="0"/>
                <w:szCs w:val="18"/>
              </w:rPr>
            </w:pPr>
          </w:p>
        </w:tc>
        <w:tc>
          <w:tcPr>
            <w:tcW w:w="425" w:type="dxa"/>
            <w:shd w:val="clear" w:color="auto" w:fill="auto"/>
            <w:vAlign w:val="center"/>
          </w:tcPr>
          <w:p w14:paraId="48DEE730" w14:textId="77777777" w:rsidR="006C0204" w:rsidRPr="00851373" w:rsidRDefault="006C0204" w:rsidP="0072656C">
            <w:pPr>
              <w:autoSpaceDE w:val="0"/>
              <w:autoSpaceDN w:val="0"/>
              <w:adjustRightInd w:val="0"/>
              <w:spacing w:line="260" w:lineRule="exact"/>
              <w:rPr>
                <w:rFonts w:ascii="BIZ UDゴシック" w:eastAsia="BIZ UDゴシック" w:hAnsi="BIZ UDゴシック"/>
                <w:color w:val="000000"/>
                <w:kern w:val="0"/>
                <w:szCs w:val="18"/>
              </w:rPr>
            </w:pPr>
            <w:r w:rsidRPr="00851373">
              <w:rPr>
                <w:rFonts w:ascii="BIZ UDゴシック" w:eastAsia="BIZ UDゴシック" w:hAnsi="BIZ UDゴシック" w:hint="eastAsia"/>
                <w:color w:val="000000"/>
                <w:kern w:val="0"/>
                <w:szCs w:val="18"/>
              </w:rPr>
              <w:t>①</w:t>
            </w:r>
          </w:p>
        </w:tc>
        <w:tc>
          <w:tcPr>
            <w:tcW w:w="425" w:type="dxa"/>
            <w:shd w:val="clear" w:color="auto" w:fill="auto"/>
            <w:vAlign w:val="center"/>
          </w:tcPr>
          <w:p w14:paraId="2A57EECA" w14:textId="77777777" w:rsidR="006C0204" w:rsidRPr="00851373" w:rsidRDefault="006C0204" w:rsidP="0072656C">
            <w:pPr>
              <w:autoSpaceDE w:val="0"/>
              <w:autoSpaceDN w:val="0"/>
              <w:adjustRightInd w:val="0"/>
              <w:spacing w:line="260" w:lineRule="exact"/>
              <w:rPr>
                <w:rFonts w:ascii="BIZ UDゴシック" w:eastAsia="BIZ UDゴシック" w:hAnsi="BIZ UDゴシック"/>
                <w:color w:val="000000"/>
                <w:kern w:val="0"/>
                <w:szCs w:val="18"/>
              </w:rPr>
            </w:pPr>
            <w:r w:rsidRPr="00851373">
              <w:rPr>
                <w:rFonts w:ascii="BIZ UDゴシック" w:eastAsia="BIZ UDゴシック" w:hAnsi="BIZ UDゴシック" w:hint="eastAsia"/>
                <w:color w:val="000000"/>
                <w:kern w:val="0"/>
                <w:szCs w:val="18"/>
              </w:rPr>
              <w:t>②</w:t>
            </w:r>
          </w:p>
        </w:tc>
        <w:tc>
          <w:tcPr>
            <w:tcW w:w="426" w:type="dxa"/>
            <w:shd w:val="clear" w:color="auto" w:fill="auto"/>
            <w:vAlign w:val="center"/>
          </w:tcPr>
          <w:p w14:paraId="0A707767" w14:textId="77777777" w:rsidR="006C0204" w:rsidRPr="00851373" w:rsidRDefault="006C0204" w:rsidP="0072656C">
            <w:pPr>
              <w:autoSpaceDE w:val="0"/>
              <w:autoSpaceDN w:val="0"/>
              <w:adjustRightInd w:val="0"/>
              <w:spacing w:line="260" w:lineRule="exact"/>
              <w:rPr>
                <w:rFonts w:ascii="BIZ UDゴシック" w:eastAsia="BIZ UDゴシック" w:hAnsi="BIZ UDゴシック"/>
                <w:color w:val="000000"/>
                <w:kern w:val="0"/>
                <w:szCs w:val="18"/>
              </w:rPr>
            </w:pPr>
            <w:r w:rsidRPr="00851373">
              <w:rPr>
                <w:rFonts w:ascii="BIZ UDゴシック" w:eastAsia="BIZ UDゴシック" w:hAnsi="BIZ UDゴシック" w:hint="eastAsia"/>
                <w:color w:val="000000"/>
                <w:kern w:val="0"/>
                <w:szCs w:val="18"/>
              </w:rPr>
              <w:t>③</w:t>
            </w:r>
          </w:p>
        </w:tc>
        <w:tc>
          <w:tcPr>
            <w:tcW w:w="283" w:type="dxa"/>
            <w:vMerge/>
            <w:tcBorders>
              <w:right w:val="single" w:sz="12" w:space="0" w:color="auto"/>
            </w:tcBorders>
            <w:shd w:val="clear" w:color="auto" w:fill="auto"/>
          </w:tcPr>
          <w:p w14:paraId="17A170DA" w14:textId="77777777" w:rsidR="006C0204" w:rsidRPr="00851373" w:rsidRDefault="006C0204" w:rsidP="0072656C">
            <w:pPr>
              <w:autoSpaceDE w:val="0"/>
              <w:autoSpaceDN w:val="0"/>
              <w:adjustRightInd w:val="0"/>
              <w:spacing w:line="260" w:lineRule="exact"/>
              <w:jc w:val="left"/>
              <w:rPr>
                <w:rFonts w:ascii="BIZ UDゴシック" w:eastAsia="BIZ UDゴシック" w:hAnsi="BIZ UDゴシック"/>
                <w:color w:val="000000"/>
                <w:kern w:val="0"/>
                <w:szCs w:val="18"/>
              </w:rPr>
            </w:pPr>
          </w:p>
        </w:tc>
      </w:tr>
      <w:tr w:rsidR="00D32DAF" w:rsidRPr="00594E92" w14:paraId="52C1132A" w14:textId="77777777" w:rsidTr="00DE6806">
        <w:trPr>
          <w:cantSplit/>
          <w:trHeight w:val="3442"/>
        </w:trPr>
        <w:tc>
          <w:tcPr>
            <w:tcW w:w="281" w:type="dxa"/>
            <w:vMerge w:val="restart"/>
            <w:tcBorders>
              <w:left w:val="single" w:sz="12" w:space="0" w:color="auto"/>
            </w:tcBorders>
            <w:shd w:val="clear" w:color="auto" w:fill="auto"/>
            <w:textDirection w:val="tbRlV"/>
            <w:vAlign w:val="bottom"/>
          </w:tcPr>
          <w:p w14:paraId="52DAEF08" w14:textId="77777777" w:rsidR="00D32DAF" w:rsidRPr="00E234D8" w:rsidRDefault="00D32DAF" w:rsidP="0072656C">
            <w:pPr>
              <w:autoSpaceDE w:val="0"/>
              <w:autoSpaceDN w:val="0"/>
              <w:adjustRightInd w:val="0"/>
              <w:spacing w:line="260" w:lineRule="exact"/>
              <w:jc w:val="center"/>
              <w:rPr>
                <w:rFonts w:ascii="BIZ UDPゴシック" w:eastAsia="BIZ UDPゴシック" w:hAnsi="BIZ UDPゴシック"/>
                <w:color w:val="000000"/>
                <w:kern w:val="0"/>
                <w:szCs w:val="18"/>
              </w:rPr>
            </w:pPr>
            <w:r w:rsidRPr="00E234D8">
              <w:rPr>
                <w:rFonts w:ascii="BIZ UDPゴシック" w:eastAsia="BIZ UDPゴシック" w:hAnsi="BIZ UDPゴシック" w:hint="eastAsia"/>
                <w:color w:val="000000"/>
                <w:kern w:val="0"/>
                <w:szCs w:val="18"/>
              </w:rPr>
              <w:t>１学期</w:t>
            </w:r>
          </w:p>
          <w:p w14:paraId="084AFD04" w14:textId="3410F76C" w:rsidR="00D32DAF" w:rsidRPr="00E234D8" w:rsidRDefault="00D32DAF" w:rsidP="00673A61">
            <w:pPr>
              <w:autoSpaceDE w:val="0"/>
              <w:autoSpaceDN w:val="0"/>
              <w:adjustRightInd w:val="0"/>
              <w:spacing w:line="260" w:lineRule="exact"/>
              <w:jc w:val="center"/>
              <w:rPr>
                <w:rFonts w:ascii="BIZ UDPゴシック" w:eastAsia="BIZ UDPゴシック" w:hAnsi="BIZ UDPゴシック"/>
                <w:color w:val="000000"/>
                <w:kern w:val="0"/>
                <w:szCs w:val="18"/>
              </w:rPr>
            </w:pPr>
            <w:r w:rsidRPr="00E234D8">
              <w:rPr>
                <w:rFonts w:ascii="BIZ UDPゴシック" w:eastAsia="BIZ UDPゴシック" w:hAnsi="BIZ UDPゴシック" w:hint="eastAsia"/>
                <w:color w:val="000000"/>
                <w:kern w:val="0"/>
                <w:szCs w:val="18"/>
              </w:rPr>
              <w:t>１学期</w:t>
            </w:r>
          </w:p>
        </w:tc>
        <w:tc>
          <w:tcPr>
            <w:tcW w:w="305" w:type="dxa"/>
            <w:vMerge w:val="restart"/>
            <w:shd w:val="clear" w:color="auto" w:fill="auto"/>
            <w:textDirection w:val="tbRlV"/>
            <w:vAlign w:val="center"/>
          </w:tcPr>
          <w:p w14:paraId="372F9847" w14:textId="6657F356" w:rsidR="00D32DAF" w:rsidRPr="00E234D8" w:rsidRDefault="00D32DAF" w:rsidP="0072656C">
            <w:pPr>
              <w:autoSpaceDE w:val="0"/>
              <w:autoSpaceDN w:val="0"/>
              <w:adjustRightInd w:val="0"/>
              <w:spacing w:line="260" w:lineRule="exact"/>
              <w:jc w:val="center"/>
              <w:rPr>
                <w:rFonts w:ascii="BIZ UDゴシック" w:eastAsia="BIZ UDゴシック" w:hAnsi="BIZ UDゴシック"/>
                <w:color w:val="000000"/>
                <w:kern w:val="0"/>
                <w:szCs w:val="18"/>
              </w:rPr>
            </w:pPr>
            <w:r w:rsidRPr="00E234D8">
              <w:rPr>
                <w:rFonts w:ascii="BIZ UDゴシック" w:eastAsia="BIZ UDゴシック" w:hAnsi="BIZ UDゴシック" w:hint="eastAsia"/>
                <w:color w:val="000000"/>
                <w:kern w:val="0"/>
                <w:szCs w:val="18"/>
              </w:rPr>
              <w:t>４</w:t>
            </w:r>
            <w:r>
              <w:rPr>
                <w:rFonts w:ascii="BIZ UDゴシック" w:eastAsia="BIZ UDゴシック" w:hAnsi="BIZ UDゴシック" w:hint="eastAsia"/>
                <w:color w:val="000000"/>
                <w:kern w:val="0"/>
                <w:szCs w:val="18"/>
              </w:rPr>
              <w:t xml:space="preserve">　～　７</w:t>
            </w:r>
          </w:p>
          <w:p w14:paraId="37F1B0B0" w14:textId="77777777" w:rsidR="00D32DAF" w:rsidRPr="00E234D8" w:rsidRDefault="00D32DAF" w:rsidP="0072656C">
            <w:pPr>
              <w:autoSpaceDE w:val="0"/>
              <w:autoSpaceDN w:val="0"/>
              <w:adjustRightInd w:val="0"/>
              <w:spacing w:line="260" w:lineRule="exact"/>
              <w:jc w:val="center"/>
              <w:rPr>
                <w:rFonts w:ascii="BIZ UDゴシック" w:eastAsia="BIZ UDゴシック" w:hAnsi="BIZ UDゴシック"/>
                <w:color w:val="000000"/>
                <w:kern w:val="0"/>
                <w:szCs w:val="18"/>
              </w:rPr>
            </w:pPr>
            <w:r w:rsidRPr="00E234D8">
              <w:rPr>
                <w:rFonts w:ascii="BIZ UDゴシック" w:eastAsia="BIZ UDゴシック" w:hAnsi="BIZ UDゴシック" w:hint="eastAsia"/>
                <w:color w:val="000000"/>
                <w:kern w:val="0"/>
                <w:szCs w:val="18"/>
              </w:rPr>
              <w:t>５</w:t>
            </w:r>
          </w:p>
          <w:p w14:paraId="54B22511" w14:textId="77777777" w:rsidR="00D32DAF" w:rsidRPr="00E234D8" w:rsidRDefault="00D32DAF" w:rsidP="0072656C">
            <w:pPr>
              <w:autoSpaceDE w:val="0"/>
              <w:autoSpaceDN w:val="0"/>
              <w:adjustRightInd w:val="0"/>
              <w:spacing w:line="260" w:lineRule="exact"/>
              <w:jc w:val="center"/>
              <w:rPr>
                <w:rFonts w:ascii="BIZ UDゴシック" w:eastAsia="BIZ UDゴシック" w:hAnsi="BIZ UDゴシック"/>
                <w:color w:val="000000"/>
                <w:kern w:val="0"/>
                <w:szCs w:val="18"/>
              </w:rPr>
            </w:pPr>
            <w:r w:rsidRPr="00933854">
              <w:rPr>
                <w:rFonts w:ascii="BIZ UDPゴシック" w:eastAsia="BIZ UDPゴシック" w:hAnsi="BIZ UDPゴシック" w:hint="eastAsia"/>
                <w:color w:val="000000"/>
                <w:kern w:val="0"/>
                <w:szCs w:val="18"/>
              </w:rPr>
              <w:t>６</w:t>
            </w:r>
          </w:p>
          <w:p w14:paraId="5144D5E4" w14:textId="77777777" w:rsidR="00D32DAF" w:rsidRPr="00E234D8" w:rsidRDefault="00D32DAF" w:rsidP="00673A61">
            <w:pPr>
              <w:autoSpaceDE w:val="0"/>
              <w:autoSpaceDN w:val="0"/>
              <w:adjustRightInd w:val="0"/>
              <w:spacing w:line="260" w:lineRule="exact"/>
              <w:rPr>
                <w:rFonts w:ascii="BIZ UDゴシック" w:eastAsia="BIZ UDゴシック" w:hAnsi="BIZ UDゴシック"/>
                <w:color w:val="000000"/>
                <w:kern w:val="0"/>
                <w:szCs w:val="18"/>
              </w:rPr>
            </w:pPr>
          </w:p>
          <w:p w14:paraId="3FD93C5F" w14:textId="58CE6810" w:rsidR="00D32DAF" w:rsidRPr="00E234D8" w:rsidRDefault="00D32DAF" w:rsidP="002F26CF">
            <w:pPr>
              <w:autoSpaceDE w:val="0"/>
              <w:autoSpaceDN w:val="0"/>
              <w:adjustRightInd w:val="0"/>
              <w:spacing w:line="260" w:lineRule="exact"/>
              <w:jc w:val="center"/>
              <w:rPr>
                <w:rFonts w:ascii="BIZ UDゴシック" w:eastAsia="BIZ UDゴシック" w:hAnsi="BIZ UDゴシック"/>
                <w:color w:val="000000"/>
                <w:kern w:val="0"/>
                <w:szCs w:val="18"/>
              </w:rPr>
            </w:pPr>
            <w:r w:rsidRPr="00E234D8">
              <w:rPr>
                <w:rFonts w:ascii="BIZ UDゴシック" w:eastAsia="BIZ UDゴシック" w:hAnsi="BIZ UDゴシック" w:hint="eastAsia"/>
                <w:color w:val="000000"/>
                <w:kern w:val="0"/>
                <w:szCs w:val="18"/>
              </w:rPr>
              <w:t>７</w:t>
            </w:r>
          </w:p>
        </w:tc>
        <w:tc>
          <w:tcPr>
            <w:tcW w:w="407" w:type="dxa"/>
            <w:vMerge w:val="restart"/>
            <w:shd w:val="clear" w:color="auto" w:fill="auto"/>
            <w:textDirection w:val="tbRlV"/>
            <w:vAlign w:val="center"/>
          </w:tcPr>
          <w:p w14:paraId="0BEDF204" w14:textId="5BF550CB" w:rsidR="00D32DAF" w:rsidRPr="00E234D8" w:rsidRDefault="00D32DAF" w:rsidP="00673A61">
            <w:pPr>
              <w:autoSpaceDE w:val="0"/>
              <w:autoSpaceDN w:val="0"/>
              <w:adjustRightInd w:val="0"/>
              <w:spacing w:line="260" w:lineRule="exact"/>
              <w:jc w:val="center"/>
              <w:rPr>
                <w:rFonts w:ascii="BIZ UDゴシック" w:eastAsia="BIZ UDゴシック" w:hAnsi="BIZ UDゴシック"/>
                <w:color w:val="000000"/>
                <w:kern w:val="0"/>
                <w:szCs w:val="18"/>
              </w:rPr>
            </w:pPr>
            <w:r>
              <w:rPr>
                <w:rFonts w:ascii="BIZ UDゴシック" w:eastAsia="BIZ UDゴシック" w:hAnsi="BIZ UDゴシック" w:hint="eastAsia"/>
                <w:color w:val="000000"/>
                <w:kern w:val="0"/>
                <w:szCs w:val="18"/>
              </w:rPr>
              <w:t>中間考査　　　　　　　　　　　　　　　　　　　　　　　　　　　　　　　　　　　　　　　　期末考査</w:t>
            </w:r>
          </w:p>
        </w:tc>
        <w:tc>
          <w:tcPr>
            <w:tcW w:w="1417" w:type="dxa"/>
            <w:shd w:val="clear" w:color="auto" w:fill="auto"/>
            <w:vAlign w:val="center"/>
          </w:tcPr>
          <w:p w14:paraId="426A2D57" w14:textId="30BC496E" w:rsidR="00D32DAF" w:rsidRPr="00FF615D" w:rsidRDefault="00D32DAF" w:rsidP="00486F41">
            <w:pPr>
              <w:autoSpaceDE w:val="0"/>
              <w:autoSpaceDN w:val="0"/>
              <w:adjustRightInd w:val="0"/>
              <w:spacing w:line="260" w:lineRule="exact"/>
              <w:rPr>
                <w:rFonts w:ascii="Arial" w:eastAsia="游明朝" w:hAnsi="Arial" w:cs="Arial"/>
                <w:b/>
                <w:bCs/>
                <w:color w:val="000000"/>
                <w:kern w:val="0"/>
                <w:szCs w:val="18"/>
              </w:rPr>
            </w:pPr>
            <w:r w:rsidRPr="00FF615D">
              <w:rPr>
                <w:rFonts w:ascii="Arial" w:eastAsia="游明朝" w:hAnsi="Arial" w:cs="Arial"/>
                <w:b/>
                <w:bCs/>
                <w:color w:val="000000"/>
                <w:kern w:val="0"/>
                <w:szCs w:val="18"/>
              </w:rPr>
              <w:t>Lesson 1</w:t>
            </w:r>
          </w:p>
          <w:p w14:paraId="642471BC" w14:textId="4B927A4E" w:rsidR="00D32DAF" w:rsidRPr="00FF615D" w:rsidRDefault="00D32DAF" w:rsidP="00D32DAF">
            <w:pPr>
              <w:autoSpaceDE w:val="0"/>
              <w:autoSpaceDN w:val="0"/>
              <w:adjustRightInd w:val="0"/>
              <w:spacing w:line="260" w:lineRule="exact"/>
              <w:jc w:val="left"/>
              <w:rPr>
                <w:rFonts w:ascii="Arial" w:eastAsia="游明朝" w:hAnsi="Arial" w:cs="Arial"/>
                <w:color w:val="000000"/>
                <w:kern w:val="0"/>
                <w:szCs w:val="18"/>
              </w:rPr>
            </w:pPr>
            <w:r>
              <w:rPr>
                <w:rFonts w:ascii="Arial" w:eastAsia="游明朝" w:hAnsi="Arial" w:cs="Arial" w:hint="eastAsia"/>
                <w:color w:val="000000"/>
                <w:kern w:val="0"/>
                <w:szCs w:val="18"/>
              </w:rPr>
              <w:t>Turning Over a New Leaf</w:t>
            </w:r>
          </w:p>
        </w:tc>
        <w:tc>
          <w:tcPr>
            <w:tcW w:w="5122" w:type="dxa"/>
            <w:shd w:val="clear" w:color="auto" w:fill="auto"/>
          </w:tcPr>
          <w:p w14:paraId="5860F3A2" w14:textId="00017768" w:rsidR="00D32DAF" w:rsidRPr="00F672B8" w:rsidRDefault="00D32DAF" w:rsidP="00F672B8">
            <w:pPr>
              <w:autoSpaceDE w:val="0"/>
              <w:autoSpaceDN w:val="0"/>
              <w:adjustRightInd w:val="0"/>
              <w:snapToGrid w:val="0"/>
              <w:spacing w:line="240" w:lineRule="exact"/>
              <w:jc w:val="left"/>
              <w:rPr>
                <w:rFonts w:ascii="BIZ UDPゴシック" w:eastAsia="BIZ UDPゴシック" w:hAnsi="BIZ UDPゴシック"/>
                <w:color w:val="000000"/>
                <w:kern w:val="0"/>
                <w:sz w:val="16"/>
                <w:szCs w:val="16"/>
              </w:rPr>
            </w:pPr>
            <w:r w:rsidRPr="00F672B8">
              <w:rPr>
                <w:rFonts w:ascii="BIZ UDPゴシック" w:eastAsia="BIZ UDPゴシック" w:hAnsi="BIZ UDPゴシック" w:hint="eastAsia"/>
                <w:color w:val="000000"/>
                <w:kern w:val="0"/>
                <w:sz w:val="16"/>
                <w:szCs w:val="16"/>
              </w:rPr>
              <w:t>〈聞くこと〉</w:t>
            </w:r>
          </w:p>
          <w:p w14:paraId="2A350CFA" w14:textId="27024374"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・英語特有の強弱のリズムを理解し，聞き取る。</w:t>
            </w:r>
          </w:p>
          <w:p w14:paraId="652C245E" w14:textId="30A35196"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・生徒同士の日常会話と，失敗に関する講義を聞き理解する。</w:t>
            </w:r>
          </w:p>
          <w:p w14:paraId="62A9B083" w14:textId="0C1C2871"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・生徒同士の自己紹介の様子を聞き取る。</w:t>
            </w:r>
          </w:p>
          <w:p w14:paraId="4E4A1866" w14:textId="5841D868" w:rsidR="00D32DAF" w:rsidRPr="00F672B8" w:rsidRDefault="00D32DAF" w:rsidP="00F672B8">
            <w:pPr>
              <w:autoSpaceDE w:val="0"/>
              <w:autoSpaceDN w:val="0"/>
              <w:adjustRightInd w:val="0"/>
              <w:snapToGrid w:val="0"/>
              <w:spacing w:line="240" w:lineRule="exact"/>
              <w:jc w:val="left"/>
              <w:rPr>
                <w:rFonts w:ascii="BIZ UDPゴシック" w:eastAsia="BIZ UDPゴシック" w:hAnsi="BIZ UDPゴシック"/>
                <w:color w:val="000000"/>
                <w:kern w:val="0"/>
                <w:sz w:val="16"/>
                <w:szCs w:val="16"/>
              </w:rPr>
            </w:pPr>
            <w:r w:rsidRPr="00F672B8">
              <w:rPr>
                <w:rFonts w:ascii="BIZ UDPゴシック" w:eastAsia="BIZ UDPゴシック" w:hAnsi="BIZ UDPゴシック" w:hint="eastAsia"/>
                <w:color w:val="000000"/>
                <w:kern w:val="0"/>
                <w:sz w:val="16"/>
                <w:szCs w:val="16"/>
              </w:rPr>
              <w:t>〈読むこと〉</w:t>
            </w:r>
          </w:p>
          <w:p w14:paraId="58F08D35" w14:textId="32D99072"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・A Message from Taylor Swiftを読み，要点を理解する。</w:t>
            </w:r>
          </w:p>
          <w:p w14:paraId="354F1CA6" w14:textId="14F746D0" w:rsidR="00D32DAF" w:rsidRPr="00F672B8" w:rsidRDefault="00D32DAF" w:rsidP="00F672B8">
            <w:pPr>
              <w:autoSpaceDE w:val="0"/>
              <w:autoSpaceDN w:val="0"/>
              <w:adjustRightInd w:val="0"/>
              <w:snapToGrid w:val="0"/>
              <w:spacing w:line="240" w:lineRule="exact"/>
              <w:ind w:left="157" w:hangingChars="100" w:hanging="157"/>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・英語の5文型，受動態，to不定詞を用いた文の構造を理解する。</w:t>
            </w:r>
          </w:p>
          <w:p w14:paraId="3C95C720" w14:textId="517A607B" w:rsidR="00D32DAF" w:rsidRPr="00F672B8" w:rsidRDefault="00D32DAF" w:rsidP="00F672B8">
            <w:pPr>
              <w:autoSpaceDE w:val="0"/>
              <w:autoSpaceDN w:val="0"/>
              <w:adjustRightInd w:val="0"/>
              <w:snapToGrid w:val="0"/>
              <w:spacing w:line="240" w:lineRule="exact"/>
              <w:jc w:val="left"/>
              <w:rPr>
                <w:rFonts w:ascii="BIZ UDPゴシック" w:eastAsia="BIZ UDPゴシック" w:hAnsi="BIZ UDPゴシック"/>
                <w:color w:val="000000"/>
                <w:kern w:val="0"/>
                <w:sz w:val="16"/>
                <w:szCs w:val="16"/>
              </w:rPr>
            </w:pPr>
            <w:r w:rsidRPr="00F672B8">
              <w:rPr>
                <w:rFonts w:ascii="BIZ UDPゴシック" w:eastAsia="BIZ UDPゴシック" w:hAnsi="BIZ UDPゴシック" w:hint="eastAsia"/>
                <w:color w:val="000000"/>
                <w:kern w:val="0"/>
                <w:sz w:val="16"/>
                <w:szCs w:val="16"/>
              </w:rPr>
              <w:t>〈話すこと[発表]〉</w:t>
            </w:r>
          </w:p>
          <w:p w14:paraId="75827EC0" w14:textId="6B0377FE" w:rsidR="00D32DAF" w:rsidRPr="00F672B8" w:rsidRDefault="00D32DAF" w:rsidP="00F672B8">
            <w:pPr>
              <w:autoSpaceDE w:val="0"/>
              <w:autoSpaceDN w:val="0"/>
              <w:adjustRightInd w:val="0"/>
              <w:snapToGrid w:val="0"/>
              <w:spacing w:line="240" w:lineRule="exact"/>
              <w:ind w:left="157" w:hangingChars="100" w:hanging="157"/>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・A Message from Taylor Swiftの内容についてリテリングを行う。</w:t>
            </w:r>
          </w:p>
          <w:p w14:paraId="7117FE9F" w14:textId="71464B56" w:rsidR="00D32DAF" w:rsidRPr="00F672B8" w:rsidRDefault="00D32DAF" w:rsidP="00F672B8">
            <w:pPr>
              <w:autoSpaceDE w:val="0"/>
              <w:autoSpaceDN w:val="0"/>
              <w:adjustRightInd w:val="0"/>
              <w:snapToGrid w:val="0"/>
              <w:spacing w:line="240" w:lineRule="exact"/>
              <w:jc w:val="left"/>
              <w:rPr>
                <w:rFonts w:ascii="BIZ UDPゴシック" w:eastAsia="BIZ UDPゴシック" w:hAnsi="BIZ UDPゴシック"/>
                <w:color w:val="000000"/>
                <w:kern w:val="0"/>
                <w:sz w:val="16"/>
                <w:szCs w:val="16"/>
              </w:rPr>
            </w:pPr>
            <w:r w:rsidRPr="00F672B8">
              <w:rPr>
                <w:rFonts w:ascii="BIZ UDPゴシック" w:eastAsia="BIZ UDPゴシック" w:hAnsi="BIZ UDPゴシック" w:hint="eastAsia"/>
                <w:color w:val="000000"/>
                <w:kern w:val="0"/>
                <w:sz w:val="16"/>
                <w:szCs w:val="16"/>
              </w:rPr>
              <w:t>〈話すこと[やり取り]〉</w:t>
            </w:r>
          </w:p>
          <w:p w14:paraId="6AAE6662"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・クラスメート同士で自己紹介を行う。</w:t>
            </w:r>
          </w:p>
          <w:p w14:paraId="2CAFEDAF" w14:textId="1B42C6CD" w:rsidR="00D32DAF" w:rsidRPr="00F672B8" w:rsidRDefault="00D32DAF" w:rsidP="00F672B8">
            <w:pPr>
              <w:autoSpaceDE w:val="0"/>
              <w:autoSpaceDN w:val="0"/>
              <w:adjustRightInd w:val="0"/>
              <w:snapToGrid w:val="0"/>
              <w:spacing w:line="240" w:lineRule="exact"/>
              <w:jc w:val="left"/>
              <w:rPr>
                <w:rFonts w:ascii="BIZ UDPゴシック" w:eastAsia="BIZ UDPゴシック" w:hAnsi="BIZ UDPゴシック"/>
                <w:color w:val="000000"/>
                <w:kern w:val="0"/>
                <w:sz w:val="16"/>
                <w:szCs w:val="16"/>
              </w:rPr>
            </w:pPr>
            <w:r w:rsidRPr="00F672B8">
              <w:rPr>
                <w:rFonts w:ascii="BIZ UDPゴシック" w:eastAsia="BIZ UDPゴシック" w:hAnsi="BIZ UDPゴシック" w:hint="eastAsia"/>
                <w:color w:val="000000"/>
                <w:kern w:val="0"/>
                <w:sz w:val="16"/>
                <w:szCs w:val="16"/>
              </w:rPr>
              <w:t>〈書くこと〉</w:t>
            </w:r>
          </w:p>
          <w:p w14:paraId="4680FA30" w14:textId="2FE39071" w:rsidR="00D32DAF" w:rsidRPr="00F672B8" w:rsidRDefault="00D32DAF" w:rsidP="00F672B8">
            <w:pPr>
              <w:autoSpaceDE w:val="0"/>
              <w:autoSpaceDN w:val="0"/>
              <w:adjustRightInd w:val="0"/>
              <w:snapToGrid w:val="0"/>
              <w:spacing w:line="240" w:lineRule="exact"/>
              <w:ind w:left="157" w:hangingChars="100" w:hanging="157"/>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・自己紹介のモデル音声を聞いてその内容を書き取ったり，自分が話す内容についてメモを用意したりする。</w:t>
            </w:r>
          </w:p>
        </w:tc>
        <w:tc>
          <w:tcPr>
            <w:tcW w:w="425" w:type="dxa"/>
            <w:shd w:val="clear" w:color="auto" w:fill="auto"/>
          </w:tcPr>
          <w:p w14:paraId="3F0D742B"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5D0AE897" w14:textId="63D35FC2"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0689CAF1" w14:textId="39CD6DA9"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015A3DFD" w14:textId="4014E63B"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027811FA"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6F3B2A1C" w14:textId="7E08D66B"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4BCB549B" w14:textId="7C5A4C25"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54510D82"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33BB853B"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1161A881"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1A51AC56"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0960F3B1"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08AF38EC" w14:textId="6E6DC580"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tc>
        <w:tc>
          <w:tcPr>
            <w:tcW w:w="425" w:type="dxa"/>
            <w:shd w:val="clear" w:color="auto" w:fill="auto"/>
          </w:tcPr>
          <w:p w14:paraId="12752B03"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78DA7FDC"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4527670A" w14:textId="33FFD6A6"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64AB6786" w14:textId="1EAF5E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33FB5416"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49C30771" w14:textId="1A9761D3"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5A0163C6" w14:textId="44801CE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28B3D216"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478E8852"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7E4509F2"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29ED31C9"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7197FF60"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0B4BEF8C" w14:textId="51BE466A"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tc>
        <w:tc>
          <w:tcPr>
            <w:tcW w:w="426" w:type="dxa"/>
            <w:shd w:val="clear" w:color="auto" w:fill="auto"/>
          </w:tcPr>
          <w:p w14:paraId="5A323FB6"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7B3196C3" w14:textId="54C311DE"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7C03E420"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3C538C46" w14:textId="39BD33CB"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76D78D77"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6C391B97"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0B15A035" w14:textId="3863411B"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38E2A019"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7D1009E4"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320E63DE"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36B23481"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09ED2139"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0F0AE39E" w14:textId="711001B1"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tc>
        <w:tc>
          <w:tcPr>
            <w:tcW w:w="283" w:type="dxa"/>
            <w:tcBorders>
              <w:right w:val="single" w:sz="12" w:space="0" w:color="auto"/>
            </w:tcBorders>
            <w:shd w:val="clear" w:color="auto" w:fill="auto"/>
            <w:vAlign w:val="center"/>
          </w:tcPr>
          <w:p w14:paraId="2FCAE836" w14:textId="77777777" w:rsidR="00D32DAF" w:rsidRPr="00594E92" w:rsidRDefault="00D32DAF" w:rsidP="0072656C">
            <w:pPr>
              <w:autoSpaceDE w:val="0"/>
              <w:autoSpaceDN w:val="0"/>
              <w:adjustRightInd w:val="0"/>
              <w:spacing w:line="260" w:lineRule="exact"/>
              <w:rPr>
                <w:rFonts w:ascii="游明朝" w:eastAsia="游明朝" w:hAnsi="游明朝"/>
                <w:color w:val="000000"/>
                <w:kern w:val="0"/>
                <w:szCs w:val="18"/>
              </w:rPr>
            </w:pPr>
            <w:r w:rsidRPr="00594E92">
              <w:rPr>
                <w:rFonts w:ascii="游明朝" w:eastAsia="游明朝" w:hAnsi="游明朝"/>
                <w:color w:val="000000"/>
                <w:kern w:val="0"/>
                <w:szCs w:val="18"/>
              </w:rPr>
              <w:t>a</w:t>
            </w:r>
          </w:p>
          <w:p w14:paraId="163B21DB" w14:textId="77777777" w:rsidR="00D32DAF" w:rsidRPr="00594E92" w:rsidRDefault="00D32DAF" w:rsidP="0072656C">
            <w:pPr>
              <w:autoSpaceDE w:val="0"/>
              <w:autoSpaceDN w:val="0"/>
              <w:adjustRightInd w:val="0"/>
              <w:spacing w:line="260" w:lineRule="exact"/>
              <w:rPr>
                <w:rFonts w:ascii="游明朝" w:eastAsia="游明朝" w:hAnsi="游明朝"/>
                <w:color w:val="000000"/>
                <w:kern w:val="0"/>
                <w:szCs w:val="18"/>
              </w:rPr>
            </w:pPr>
            <w:r w:rsidRPr="00594E92">
              <w:rPr>
                <w:rFonts w:ascii="游明朝" w:eastAsia="游明朝" w:hAnsi="游明朝"/>
                <w:color w:val="000000"/>
                <w:kern w:val="0"/>
                <w:szCs w:val="18"/>
              </w:rPr>
              <w:t>b</w:t>
            </w:r>
          </w:p>
          <w:p w14:paraId="758E97E9" w14:textId="77777777" w:rsidR="00D32DAF" w:rsidRPr="00594E92" w:rsidRDefault="00D32DAF" w:rsidP="0072656C">
            <w:pPr>
              <w:autoSpaceDE w:val="0"/>
              <w:autoSpaceDN w:val="0"/>
              <w:adjustRightInd w:val="0"/>
              <w:spacing w:line="260" w:lineRule="exact"/>
              <w:rPr>
                <w:rFonts w:ascii="游明朝" w:eastAsia="游明朝" w:hAnsi="游明朝"/>
                <w:color w:val="000000"/>
                <w:kern w:val="0"/>
                <w:szCs w:val="18"/>
              </w:rPr>
            </w:pPr>
            <w:r w:rsidRPr="00594E92">
              <w:rPr>
                <w:rFonts w:ascii="游明朝" w:eastAsia="游明朝" w:hAnsi="游明朝" w:hint="eastAsia"/>
                <w:color w:val="000000"/>
                <w:kern w:val="0"/>
                <w:szCs w:val="18"/>
              </w:rPr>
              <w:t>c</w:t>
            </w:r>
          </w:p>
          <w:p w14:paraId="7A66BF2D" w14:textId="77777777" w:rsidR="00D32DAF" w:rsidRPr="00594E92" w:rsidRDefault="00D32DAF" w:rsidP="0072656C">
            <w:pPr>
              <w:autoSpaceDE w:val="0"/>
              <w:autoSpaceDN w:val="0"/>
              <w:adjustRightInd w:val="0"/>
              <w:spacing w:line="260" w:lineRule="exact"/>
              <w:rPr>
                <w:rFonts w:ascii="游明朝" w:eastAsia="游明朝" w:hAnsi="游明朝"/>
                <w:color w:val="000000"/>
                <w:kern w:val="0"/>
                <w:szCs w:val="18"/>
              </w:rPr>
            </w:pPr>
            <w:r w:rsidRPr="00594E92">
              <w:rPr>
                <w:rFonts w:ascii="游明朝" w:eastAsia="游明朝" w:hAnsi="游明朝" w:hint="eastAsia"/>
                <w:color w:val="000000"/>
                <w:kern w:val="0"/>
                <w:szCs w:val="18"/>
              </w:rPr>
              <w:t>d</w:t>
            </w:r>
          </w:p>
        </w:tc>
      </w:tr>
      <w:tr w:rsidR="00D32DAF" w:rsidRPr="00594E92" w14:paraId="11526446" w14:textId="77777777" w:rsidTr="00F672B8">
        <w:trPr>
          <w:cantSplit/>
          <w:trHeight w:val="3754"/>
        </w:trPr>
        <w:tc>
          <w:tcPr>
            <w:tcW w:w="281" w:type="dxa"/>
            <w:vMerge/>
            <w:tcBorders>
              <w:left w:val="single" w:sz="12" w:space="0" w:color="auto"/>
            </w:tcBorders>
            <w:shd w:val="clear" w:color="auto" w:fill="auto"/>
            <w:textDirection w:val="tbRlV"/>
            <w:vAlign w:val="center"/>
          </w:tcPr>
          <w:p w14:paraId="540908CD" w14:textId="6DE3AFC4" w:rsidR="00D32DAF" w:rsidRPr="00594E92" w:rsidRDefault="00D32DAF" w:rsidP="00673A61">
            <w:pPr>
              <w:autoSpaceDE w:val="0"/>
              <w:autoSpaceDN w:val="0"/>
              <w:adjustRightInd w:val="0"/>
              <w:spacing w:line="260" w:lineRule="exact"/>
              <w:jc w:val="center"/>
              <w:rPr>
                <w:rFonts w:ascii="游明朝" w:eastAsia="游明朝" w:hAnsi="游明朝"/>
                <w:color w:val="000000"/>
                <w:kern w:val="0"/>
                <w:szCs w:val="18"/>
              </w:rPr>
            </w:pPr>
          </w:p>
        </w:tc>
        <w:tc>
          <w:tcPr>
            <w:tcW w:w="305" w:type="dxa"/>
            <w:vMerge/>
            <w:shd w:val="clear" w:color="auto" w:fill="auto"/>
            <w:textDirection w:val="tbRlV"/>
            <w:vAlign w:val="center"/>
          </w:tcPr>
          <w:p w14:paraId="79A37271" w14:textId="32828842" w:rsidR="00D32DAF" w:rsidRPr="00E234D8" w:rsidRDefault="00D32DAF" w:rsidP="002F26CF">
            <w:pPr>
              <w:autoSpaceDE w:val="0"/>
              <w:autoSpaceDN w:val="0"/>
              <w:adjustRightInd w:val="0"/>
              <w:spacing w:line="260" w:lineRule="exact"/>
              <w:jc w:val="center"/>
              <w:rPr>
                <w:rFonts w:ascii="BIZ UDゴシック" w:eastAsia="BIZ UDゴシック" w:hAnsi="BIZ UDゴシック"/>
                <w:color w:val="000000"/>
                <w:kern w:val="0"/>
                <w:szCs w:val="18"/>
              </w:rPr>
            </w:pPr>
          </w:p>
        </w:tc>
        <w:tc>
          <w:tcPr>
            <w:tcW w:w="407" w:type="dxa"/>
            <w:vMerge/>
            <w:shd w:val="clear" w:color="auto" w:fill="auto"/>
            <w:textDirection w:val="tbRlV"/>
            <w:vAlign w:val="center"/>
          </w:tcPr>
          <w:p w14:paraId="0E6A4E51" w14:textId="5F042D30" w:rsidR="00D32DAF" w:rsidRPr="00594E92" w:rsidRDefault="00D32DAF" w:rsidP="0072656C">
            <w:pPr>
              <w:autoSpaceDE w:val="0"/>
              <w:autoSpaceDN w:val="0"/>
              <w:adjustRightInd w:val="0"/>
              <w:spacing w:line="260" w:lineRule="exact"/>
              <w:rPr>
                <w:rFonts w:ascii="游明朝" w:eastAsia="游明朝" w:hAnsi="游明朝"/>
                <w:color w:val="000000"/>
                <w:kern w:val="0"/>
                <w:szCs w:val="18"/>
              </w:rPr>
            </w:pPr>
          </w:p>
        </w:tc>
        <w:tc>
          <w:tcPr>
            <w:tcW w:w="1417" w:type="dxa"/>
            <w:tcBorders>
              <w:bottom w:val="single" w:sz="4" w:space="0" w:color="auto"/>
            </w:tcBorders>
            <w:shd w:val="clear" w:color="auto" w:fill="auto"/>
            <w:vAlign w:val="center"/>
          </w:tcPr>
          <w:p w14:paraId="1F4B373E" w14:textId="4259C1C6" w:rsidR="00D32DAF" w:rsidRPr="00FF615D" w:rsidRDefault="00D32DAF" w:rsidP="00673A61">
            <w:pPr>
              <w:autoSpaceDE w:val="0"/>
              <w:autoSpaceDN w:val="0"/>
              <w:adjustRightInd w:val="0"/>
              <w:spacing w:line="260" w:lineRule="exact"/>
              <w:rPr>
                <w:rFonts w:ascii="Arial" w:eastAsia="游明朝" w:hAnsi="Arial" w:cs="Arial"/>
                <w:b/>
                <w:bCs/>
                <w:color w:val="000000"/>
                <w:kern w:val="0"/>
                <w:szCs w:val="18"/>
              </w:rPr>
            </w:pPr>
            <w:r w:rsidRPr="00FF615D">
              <w:rPr>
                <w:rFonts w:ascii="Arial" w:eastAsia="游明朝" w:hAnsi="Arial" w:cs="Arial"/>
                <w:b/>
                <w:bCs/>
                <w:color w:val="000000"/>
                <w:kern w:val="0"/>
                <w:szCs w:val="18"/>
              </w:rPr>
              <w:t>Lesson 2</w:t>
            </w:r>
          </w:p>
          <w:p w14:paraId="5D4F6E28" w14:textId="77777777" w:rsidR="00D32DAF" w:rsidRPr="00FF615D" w:rsidRDefault="00D32DAF" w:rsidP="00D32DAF">
            <w:pPr>
              <w:autoSpaceDE w:val="0"/>
              <w:autoSpaceDN w:val="0"/>
              <w:adjustRightInd w:val="0"/>
              <w:spacing w:line="260" w:lineRule="exact"/>
              <w:jc w:val="left"/>
              <w:rPr>
                <w:rFonts w:ascii="Arial" w:eastAsia="游明朝" w:hAnsi="Arial" w:cs="Arial"/>
                <w:color w:val="000000"/>
                <w:kern w:val="0"/>
                <w:szCs w:val="18"/>
              </w:rPr>
            </w:pPr>
            <w:r w:rsidRPr="00FF615D">
              <w:rPr>
                <w:rFonts w:ascii="Arial" w:eastAsia="游明朝" w:hAnsi="Arial" w:cs="Arial"/>
                <w:color w:val="000000"/>
                <w:kern w:val="0"/>
                <w:szCs w:val="18"/>
              </w:rPr>
              <w:t>Love beyond Species</w:t>
            </w:r>
          </w:p>
        </w:tc>
        <w:tc>
          <w:tcPr>
            <w:tcW w:w="5122" w:type="dxa"/>
            <w:tcBorders>
              <w:bottom w:val="single" w:sz="4" w:space="0" w:color="auto"/>
            </w:tcBorders>
            <w:shd w:val="clear" w:color="auto" w:fill="auto"/>
          </w:tcPr>
          <w:p w14:paraId="5845C139" w14:textId="77777777" w:rsidR="00D32DAF" w:rsidRPr="00F672B8" w:rsidRDefault="00D32DAF" w:rsidP="00F672B8">
            <w:pPr>
              <w:autoSpaceDE w:val="0"/>
              <w:autoSpaceDN w:val="0"/>
              <w:adjustRightInd w:val="0"/>
              <w:snapToGrid w:val="0"/>
              <w:spacing w:line="240" w:lineRule="exact"/>
              <w:jc w:val="left"/>
              <w:rPr>
                <w:rFonts w:ascii="BIZ UDPゴシック" w:eastAsia="BIZ UDPゴシック" w:hAnsi="BIZ UDPゴシック"/>
                <w:color w:val="000000"/>
                <w:kern w:val="0"/>
                <w:sz w:val="16"/>
                <w:szCs w:val="16"/>
              </w:rPr>
            </w:pPr>
            <w:r w:rsidRPr="00F672B8">
              <w:rPr>
                <w:rFonts w:ascii="BIZ UDPゴシック" w:eastAsia="BIZ UDPゴシック" w:hAnsi="BIZ UDPゴシック" w:hint="eastAsia"/>
                <w:color w:val="000000"/>
                <w:kern w:val="0"/>
                <w:sz w:val="16"/>
                <w:szCs w:val="16"/>
              </w:rPr>
              <w:t>〈聞くこと〉</w:t>
            </w:r>
          </w:p>
          <w:p w14:paraId="050033D2" w14:textId="3E6CC8E9"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・英語特有のイントネーションを理解し，聞き取る。</w:t>
            </w:r>
          </w:p>
          <w:p w14:paraId="4B41D018" w14:textId="5F3EA713" w:rsidR="00D32DAF" w:rsidRPr="00F672B8" w:rsidRDefault="00D32DAF" w:rsidP="00F672B8">
            <w:pPr>
              <w:autoSpaceDE w:val="0"/>
              <w:autoSpaceDN w:val="0"/>
              <w:adjustRightInd w:val="0"/>
              <w:snapToGrid w:val="0"/>
              <w:spacing w:line="240" w:lineRule="exact"/>
              <w:ind w:left="157" w:hangingChars="100" w:hanging="157"/>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・ペットショップでの会話と，ペットに関する講義を聞き理解する。</w:t>
            </w:r>
          </w:p>
          <w:p w14:paraId="6BCCEBDB" w14:textId="77777777" w:rsidR="00D32DAF" w:rsidRPr="00F672B8" w:rsidRDefault="00D32DAF" w:rsidP="00F672B8">
            <w:pPr>
              <w:autoSpaceDE w:val="0"/>
              <w:autoSpaceDN w:val="0"/>
              <w:adjustRightInd w:val="0"/>
              <w:snapToGrid w:val="0"/>
              <w:spacing w:line="240" w:lineRule="exact"/>
              <w:jc w:val="left"/>
              <w:rPr>
                <w:rFonts w:ascii="BIZ UDPゴシック" w:eastAsia="BIZ UDPゴシック" w:hAnsi="BIZ UDPゴシック"/>
                <w:color w:val="000000"/>
                <w:kern w:val="0"/>
                <w:sz w:val="16"/>
                <w:szCs w:val="16"/>
              </w:rPr>
            </w:pPr>
            <w:r w:rsidRPr="00F672B8">
              <w:rPr>
                <w:rFonts w:ascii="BIZ UDPゴシック" w:eastAsia="BIZ UDPゴシック" w:hAnsi="BIZ UDPゴシック" w:hint="eastAsia"/>
                <w:color w:val="000000"/>
                <w:kern w:val="0"/>
                <w:sz w:val="16"/>
                <w:szCs w:val="16"/>
              </w:rPr>
              <w:t>〈読むこと〉</w:t>
            </w:r>
          </w:p>
          <w:p w14:paraId="0FD8B01F" w14:textId="262D97D4"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w:t>
            </w:r>
            <w:r w:rsidRPr="00F672B8">
              <w:rPr>
                <w:rFonts w:ascii="游明朝" w:eastAsia="游明朝" w:hAnsi="游明朝"/>
                <w:color w:val="000000"/>
                <w:kern w:val="0"/>
                <w:sz w:val="16"/>
                <w:szCs w:val="16"/>
              </w:rPr>
              <w:t>Christian the Lion</w:t>
            </w:r>
            <w:r w:rsidRPr="00F672B8">
              <w:rPr>
                <w:rFonts w:ascii="游明朝" w:eastAsia="游明朝" w:hAnsi="游明朝" w:hint="eastAsia"/>
                <w:color w:val="000000"/>
                <w:kern w:val="0"/>
                <w:sz w:val="16"/>
                <w:szCs w:val="16"/>
              </w:rPr>
              <w:t>を読み，登場人物の心情を理解する。</w:t>
            </w:r>
          </w:p>
          <w:p w14:paraId="085E2D5D" w14:textId="16CF41B9" w:rsidR="00D32DAF" w:rsidRPr="00F672B8" w:rsidRDefault="00D32DAF" w:rsidP="00F672B8">
            <w:pPr>
              <w:autoSpaceDE w:val="0"/>
              <w:autoSpaceDN w:val="0"/>
              <w:adjustRightInd w:val="0"/>
              <w:snapToGrid w:val="0"/>
              <w:spacing w:line="240" w:lineRule="exact"/>
              <w:ind w:left="157" w:hangingChars="100" w:hanging="157"/>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・現在完了形／現在完了進行形，分詞の限定用法を用いた文の構造を理解する。</w:t>
            </w:r>
          </w:p>
          <w:p w14:paraId="36B53AB1" w14:textId="77777777" w:rsidR="00D32DAF" w:rsidRPr="00F672B8" w:rsidRDefault="00D32DAF" w:rsidP="00F672B8">
            <w:pPr>
              <w:autoSpaceDE w:val="0"/>
              <w:autoSpaceDN w:val="0"/>
              <w:adjustRightInd w:val="0"/>
              <w:snapToGrid w:val="0"/>
              <w:spacing w:line="240" w:lineRule="exact"/>
              <w:jc w:val="left"/>
              <w:rPr>
                <w:rFonts w:ascii="BIZ UDPゴシック" w:eastAsia="BIZ UDPゴシック" w:hAnsi="BIZ UDPゴシック"/>
                <w:color w:val="000000"/>
                <w:kern w:val="0"/>
                <w:sz w:val="16"/>
                <w:szCs w:val="16"/>
              </w:rPr>
            </w:pPr>
            <w:r w:rsidRPr="00F672B8">
              <w:rPr>
                <w:rFonts w:ascii="BIZ UDPゴシック" w:eastAsia="BIZ UDPゴシック" w:hAnsi="BIZ UDPゴシック" w:hint="eastAsia"/>
                <w:color w:val="000000"/>
                <w:kern w:val="0"/>
                <w:sz w:val="16"/>
                <w:szCs w:val="16"/>
              </w:rPr>
              <w:t>〈話すこと[発表]〉</w:t>
            </w:r>
          </w:p>
          <w:p w14:paraId="61996C25" w14:textId="25E9AE47" w:rsidR="00D32DAF" w:rsidRPr="00F672B8" w:rsidRDefault="00D32DAF" w:rsidP="00F672B8">
            <w:pPr>
              <w:autoSpaceDE w:val="0"/>
              <w:autoSpaceDN w:val="0"/>
              <w:adjustRightInd w:val="0"/>
              <w:snapToGrid w:val="0"/>
              <w:spacing w:line="240" w:lineRule="exact"/>
              <w:ind w:left="157" w:hangingChars="100" w:hanging="157"/>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・Christian the Lionの内容についてリテリングを行う。</w:t>
            </w:r>
          </w:p>
          <w:p w14:paraId="55D6AB18" w14:textId="77777777" w:rsidR="00D32DAF" w:rsidRPr="00F672B8" w:rsidRDefault="00D32DAF" w:rsidP="00F672B8">
            <w:pPr>
              <w:autoSpaceDE w:val="0"/>
              <w:autoSpaceDN w:val="0"/>
              <w:adjustRightInd w:val="0"/>
              <w:snapToGrid w:val="0"/>
              <w:spacing w:line="240" w:lineRule="exact"/>
              <w:jc w:val="left"/>
              <w:rPr>
                <w:rFonts w:ascii="BIZ UDPゴシック" w:eastAsia="BIZ UDPゴシック" w:hAnsi="BIZ UDPゴシック"/>
                <w:color w:val="000000"/>
                <w:kern w:val="0"/>
                <w:sz w:val="16"/>
                <w:szCs w:val="16"/>
              </w:rPr>
            </w:pPr>
            <w:r w:rsidRPr="00F672B8">
              <w:rPr>
                <w:rFonts w:ascii="BIZ UDPゴシック" w:eastAsia="BIZ UDPゴシック" w:hAnsi="BIZ UDPゴシック" w:hint="eastAsia"/>
                <w:color w:val="000000"/>
                <w:kern w:val="0"/>
                <w:sz w:val="16"/>
                <w:szCs w:val="16"/>
              </w:rPr>
              <w:t>〈話すこと[やり取り]〉</w:t>
            </w:r>
          </w:p>
          <w:p w14:paraId="06E95CBF" w14:textId="5F403FF9" w:rsidR="00D32DAF" w:rsidRPr="00F672B8" w:rsidRDefault="00D32DAF" w:rsidP="00F672B8">
            <w:pPr>
              <w:autoSpaceDE w:val="0"/>
              <w:autoSpaceDN w:val="0"/>
              <w:adjustRightInd w:val="0"/>
              <w:snapToGrid w:val="0"/>
              <w:spacing w:line="240" w:lineRule="exact"/>
              <w:ind w:left="157" w:hangingChars="100" w:hanging="157"/>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・Christian the Lionの内容について，お気に入りの場面について話し合う。</w:t>
            </w:r>
          </w:p>
          <w:p w14:paraId="5B2B8615" w14:textId="5EB41850" w:rsidR="00D32DAF" w:rsidRPr="00F672B8" w:rsidRDefault="00D32DAF" w:rsidP="00F672B8">
            <w:pPr>
              <w:autoSpaceDE w:val="0"/>
              <w:autoSpaceDN w:val="0"/>
              <w:adjustRightInd w:val="0"/>
              <w:snapToGrid w:val="0"/>
              <w:spacing w:line="240" w:lineRule="exact"/>
              <w:jc w:val="left"/>
              <w:rPr>
                <w:rFonts w:ascii="BIZ UDPゴシック" w:eastAsia="BIZ UDPゴシック" w:hAnsi="BIZ UDPゴシック"/>
                <w:color w:val="000000"/>
                <w:kern w:val="0"/>
                <w:sz w:val="16"/>
                <w:szCs w:val="16"/>
              </w:rPr>
            </w:pPr>
            <w:r w:rsidRPr="00F672B8">
              <w:rPr>
                <w:rFonts w:ascii="BIZ UDPゴシック" w:eastAsia="BIZ UDPゴシック" w:hAnsi="BIZ UDPゴシック" w:hint="eastAsia"/>
                <w:color w:val="000000"/>
                <w:kern w:val="0"/>
                <w:sz w:val="16"/>
                <w:szCs w:val="16"/>
              </w:rPr>
              <w:t>〈書くこと〉</w:t>
            </w:r>
          </w:p>
          <w:p w14:paraId="79EDF56D" w14:textId="68E6F51D" w:rsidR="00D32DAF" w:rsidRPr="00F672B8" w:rsidRDefault="00D32DAF" w:rsidP="00F672B8">
            <w:pPr>
              <w:autoSpaceDE w:val="0"/>
              <w:autoSpaceDN w:val="0"/>
              <w:adjustRightInd w:val="0"/>
              <w:snapToGrid w:val="0"/>
              <w:spacing w:line="240" w:lineRule="exact"/>
              <w:ind w:left="157" w:hangingChars="100" w:hanging="157"/>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・Christian the Lionでお気に入りの場面について伝えるメールの返信を書く。</w:t>
            </w:r>
          </w:p>
        </w:tc>
        <w:tc>
          <w:tcPr>
            <w:tcW w:w="425" w:type="dxa"/>
            <w:tcBorders>
              <w:bottom w:val="single" w:sz="4" w:space="0" w:color="auto"/>
            </w:tcBorders>
            <w:shd w:val="clear" w:color="auto" w:fill="auto"/>
          </w:tcPr>
          <w:p w14:paraId="57306833"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76E4EACC"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3B7A942D" w14:textId="0034551A"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0273302E"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04DFBFF2" w14:textId="28901B78"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05BDE310"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3E8AA673"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46F18C79"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139E5F0F"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3DB18A75"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5F197355" w14:textId="3FD62DC5"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491DD8DA"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6E6A72FF"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tc>
        <w:tc>
          <w:tcPr>
            <w:tcW w:w="425" w:type="dxa"/>
            <w:tcBorders>
              <w:bottom w:val="single" w:sz="4" w:space="0" w:color="auto"/>
            </w:tcBorders>
            <w:shd w:val="clear" w:color="auto" w:fill="auto"/>
          </w:tcPr>
          <w:p w14:paraId="04CA88CA" w14:textId="520B7B2F"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1D81932B"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68EE7370"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778BE8A2"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1ADB9A7F"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6626CD24" w14:textId="682061AB"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5A1C786A"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75C2B22E" w14:textId="499B4EB2"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75FF1F92"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65C6018C"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783643E7"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71F40FCC"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54D7F246" w14:textId="0A6AE9F5"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tc>
        <w:tc>
          <w:tcPr>
            <w:tcW w:w="426" w:type="dxa"/>
            <w:tcBorders>
              <w:bottom w:val="single" w:sz="4" w:space="0" w:color="auto"/>
            </w:tcBorders>
            <w:shd w:val="clear" w:color="auto" w:fill="auto"/>
          </w:tcPr>
          <w:p w14:paraId="46B31D1C"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7B763CEB" w14:textId="429E1C5E"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020C0D3E"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401F5401"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6B0F3E30"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11445519"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50E79EA9"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42D1A6A2" w14:textId="6070A8A4"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025D91CA"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7FF25D9A" w14:textId="5AAE95D3"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0FFDEB76" w14:textId="55AFC502"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7EF10E2D"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1B3ED3ED"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tc>
        <w:tc>
          <w:tcPr>
            <w:tcW w:w="283" w:type="dxa"/>
            <w:tcBorders>
              <w:bottom w:val="single" w:sz="4" w:space="0" w:color="auto"/>
              <w:right w:val="single" w:sz="12" w:space="0" w:color="auto"/>
            </w:tcBorders>
            <w:shd w:val="clear" w:color="auto" w:fill="auto"/>
            <w:vAlign w:val="center"/>
          </w:tcPr>
          <w:p w14:paraId="5454FE91" w14:textId="77777777" w:rsidR="00D32DAF" w:rsidRPr="00594E92" w:rsidRDefault="00D32DAF" w:rsidP="0072656C">
            <w:pPr>
              <w:autoSpaceDE w:val="0"/>
              <w:autoSpaceDN w:val="0"/>
              <w:adjustRightInd w:val="0"/>
              <w:spacing w:line="260" w:lineRule="exact"/>
              <w:rPr>
                <w:rFonts w:ascii="游明朝" w:eastAsia="游明朝" w:hAnsi="游明朝"/>
                <w:color w:val="000000"/>
                <w:kern w:val="0"/>
                <w:szCs w:val="18"/>
              </w:rPr>
            </w:pPr>
            <w:r w:rsidRPr="00594E92">
              <w:rPr>
                <w:rFonts w:ascii="游明朝" w:eastAsia="游明朝" w:hAnsi="游明朝"/>
                <w:color w:val="000000"/>
                <w:kern w:val="0"/>
                <w:szCs w:val="18"/>
              </w:rPr>
              <w:t>a</w:t>
            </w:r>
          </w:p>
          <w:p w14:paraId="5BB6E7DA" w14:textId="77777777" w:rsidR="00D32DAF" w:rsidRPr="00594E92" w:rsidRDefault="00D32DAF" w:rsidP="0072656C">
            <w:pPr>
              <w:autoSpaceDE w:val="0"/>
              <w:autoSpaceDN w:val="0"/>
              <w:adjustRightInd w:val="0"/>
              <w:spacing w:line="260" w:lineRule="exact"/>
              <w:rPr>
                <w:rFonts w:ascii="游明朝" w:eastAsia="游明朝" w:hAnsi="游明朝"/>
                <w:color w:val="000000"/>
                <w:kern w:val="0"/>
                <w:szCs w:val="18"/>
              </w:rPr>
            </w:pPr>
            <w:r w:rsidRPr="00594E92">
              <w:rPr>
                <w:rFonts w:ascii="游明朝" w:eastAsia="游明朝" w:hAnsi="游明朝"/>
                <w:color w:val="000000"/>
                <w:kern w:val="0"/>
                <w:szCs w:val="18"/>
              </w:rPr>
              <w:t>b</w:t>
            </w:r>
          </w:p>
          <w:p w14:paraId="12E9749C" w14:textId="77777777" w:rsidR="00D32DAF" w:rsidRPr="00594E92" w:rsidRDefault="00D32DAF" w:rsidP="0072656C">
            <w:pPr>
              <w:autoSpaceDE w:val="0"/>
              <w:autoSpaceDN w:val="0"/>
              <w:adjustRightInd w:val="0"/>
              <w:spacing w:line="260" w:lineRule="exact"/>
              <w:rPr>
                <w:rFonts w:ascii="游明朝" w:eastAsia="游明朝" w:hAnsi="游明朝"/>
                <w:color w:val="000000"/>
                <w:kern w:val="0"/>
                <w:szCs w:val="18"/>
              </w:rPr>
            </w:pPr>
            <w:r w:rsidRPr="00594E92">
              <w:rPr>
                <w:rFonts w:ascii="游明朝" w:eastAsia="游明朝" w:hAnsi="游明朝" w:hint="eastAsia"/>
                <w:color w:val="000000"/>
                <w:kern w:val="0"/>
                <w:szCs w:val="18"/>
              </w:rPr>
              <w:t>c</w:t>
            </w:r>
          </w:p>
          <w:p w14:paraId="212B330E" w14:textId="77777777" w:rsidR="00D32DAF" w:rsidRPr="00594E92" w:rsidRDefault="00D32DAF" w:rsidP="0072656C">
            <w:pPr>
              <w:autoSpaceDE w:val="0"/>
              <w:autoSpaceDN w:val="0"/>
              <w:adjustRightInd w:val="0"/>
              <w:spacing w:line="260" w:lineRule="exact"/>
              <w:jc w:val="left"/>
              <w:rPr>
                <w:rFonts w:ascii="游明朝" w:eastAsia="游明朝" w:hAnsi="游明朝"/>
                <w:color w:val="000000"/>
                <w:kern w:val="0"/>
                <w:szCs w:val="18"/>
              </w:rPr>
            </w:pPr>
            <w:r w:rsidRPr="00594E92">
              <w:rPr>
                <w:rFonts w:ascii="游明朝" w:eastAsia="游明朝" w:hAnsi="游明朝" w:hint="eastAsia"/>
                <w:color w:val="000000"/>
                <w:kern w:val="0"/>
                <w:szCs w:val="18"/>
              </w:rPr>
              <w:t>d</w:t>
            </w:r>
          </w:p>
        </w:tc>
      </w:tr>
      <w:tr w:rsidR="00D32DAF" w:rsidRPr="00594E92" w14:paraId="509B2EDF" w14:textId="77777777" w:rsidTr="00F672B8">
        <w:trPr>
          <w:cantSplit/>
          <w:trHeight w:val="2960"/>
        </w:trPr>
        <w:tc>
          <w:tcPr>
            <w:tcW w:w="281" w:type="dxa"/>
            <w:vMerge/>
            <w:tcBorders>
              <w:left w:val="single" w:sz="12" w:space="0" w:color="auto"/>
            </w:tcBorders>
            <w:shd w:val="clear" w:color="auto" w:fill="auto"/>
            <w:textDirection w:val="tbRlV"/>
            <w:vAlign w:val="center"/>
          </w:tcPr>
          <w:p w14:paraId="1CA199FE" w14:textId="024289DC" w:rsidR="00D32DAF" w:rsidRPr="00594E92" w:rsidRDefault="00D32DAF" w:rsidP="00673A61">
            <w:pPr>
              <w:autoSpaceDE w:val="0"/>
              <w:autoSpaceDN w:val="0"/>
              <w:adjustRightInd w:val="0"/>
              <w:spacing w:line="260" w:lineRule="exact"/>
              <w:jc w:val="center"/>
              <w:rPr>
                <w:rFonts w:ascii="游明朝" w:eastAsia="游明朝" w:hAnsi="游明朝"/>
                <w:color w:val="000000"/>
                <w:kern w:val="0"/>
                <w:szCs w:val="18"/>
              </w:rPr>
            </w:pPr>
          </w:p>
        </w:tc>
        <w:tc>
          <w:tcPr>
            <w:tcW w:w="305" w:type="dxa"/>
            <w:vMerge/>
            <w:tcBorders>
              <w:bottom w:val="single" w:sz="4" w:space="0" w:color="auto"/>
            </w:tcBorders>
            <w:shd w:val="clear" w:color="auto" w:fill="auto"/>
            <w:textDirection w:val="tbRlV"/>
            <w:vAlign w:val="center"/>
          </w:tcPr>
          <w:p w14:paraId="7E9D7931" w14:textId="5E76ECE7" w:rsidR="00D32DAF" w:rsidRPr="00933854" w:rsidRDefault="00D32DAF" w:rsidP="002F26CF">
            <w:pPr>
              <w:autoSpaceDE w:val="0"/>
              <w:autoSpaceDN w:val="0"/>
              <w:adjustRightInd w:val="0"/>
              <w:spacing w:line="260" w:lineRule="exact"/>
              <w:jc w:val="center"/>
              <w:rPr>
                <w:rFonts w:ascii="BIZ UDPゴシック" w:eastAsia="BIZ UDPゴシック" w:hAnsi="BIZ UDPゴシック"/>
                <w:color w:val="000000"/>
                <w:kern w:val="0"/>
                <w:szCs w:val="18"/>
              </w:rPr>
            </w:pPr>
          </w:p>
        </w:tc>
        <w:tc>
          <w:tcPr>
            <w:tcW w:w="407" w:type="dxa"/>
            <w:vMerge/>
            <w:shd w:val="clear" w:color="auto" w:fill="auto"/>
            <w:vAlign w:val="center"/>
          </w:tcPr>
          <w:p w14:paraId="0C531EEB" w14:textId="1F85433B" w:rsidR="00D32DAF" w:rsidRPr="00E234D8" w:rsidRDefault="00D32DAF" w:rsidP="0072656C">
            <w:pPr>
              <w:autoSpaceDE w:val="0"/>
              <w:autoSpaceDN w:val="0"/>
              <w:adjustRightInd w:val="0"/>
              <w:spacing w:line="260" w:lineRule="exact"/>
              <w:rPr>
                <w:rFonts w:ascii="BIZ UDPゴシック" w:eastAsia="BIZ UDPゴシック" w:hAnsi="BIZ UDPゴシック"/>
                <w:color w:val="000000"/>
                <w:kern w:val="0"/>
                <w:sz w:val="16"/>
                <w:szCs w:val="16"/>
              </w:rPr>
            </w:pPr>
          </w:p>
        </w:tc>
        <w:tc>
          <w:tcPr>
            <w:tcW w:w="1417" w:type="dxa"/>
            <w:tcBorders>
              <w:bottom w:val="single" w:sz="4" w:space="0" w:color="auto"/>
            </w:tcBorders>
            <w:shd w:val="clear" w:color="auto" w:fill="auto"/>
            <w:vAlign w:val="center"/>
          </w:tcPr>
          <w:p w14:paraId="6BD5E719" w14:textId="086BA758" w:rsidR="00D32DAF" w:rsidRPr="00FF615D" w:rsidRDefault="00D32DAF" w:rsidP="00F672B8">
            <w:pPr>
              <w:autoSpaceDE w:val="0"/>
              <w:autoSpaceDN w:val="0"/>
              <w:adjustRightInd w:val="0"/>
              <w:spacing w:line="260" w:lineRule="exact"/>
              <w:jc w:val="left"/>
              <w:rPr>
                <w:rFonts w:ascii="Arial" w:eastAsia="游明朝" w:hAnsi="Arial" w:cs="Arial"/>
                <w:b/>
                <w:bCs/>
                <w:color w:val="000000"/>
                <w:kern w:val="0"/>
                <w:szCs w:val="18"/>
              </w:rPr>
            </w:pPr>
            <w:r w:rsidRPr="00FF615D">
              <w:rPr>
                <w:rFonts w:ascii="Arial" w:eastAsia="游明朝" w:hAnsi="Arial" w:cs="Arial"/>
                <w:b/>
                <w:bCs/>
                <w:color w:val="000000"/>
                <w:kern w:val="0"/>
                <w:szCs w:val="18"/>
              </w:rPr>
              <w:t>Lesson 3</w:t>
            </w:r>
          </w:p>
          <w:p w14:paraId="5A7D95DA" w14:textId="77777777" w:rsidR="00D32DAF" w:rsidRPr="00FF615D" w:rsidRDefault="00D32DAF" w:rsidP="00F672B8">
            <w:pPr>
              <w:autoSpaceDE w:val="0"/>
              <w:autoSpaceDN w:val="0"/>
              <w:adjustRightInd w:val="0"/>
              <w:spacing w:line="260" w:lineRule="exact"/>
              <w:jc w:val="left"/>
              <w:rPr>
                <w:rFonts w:ascii="Arial" w:eastAsia="游明朝" w:hAnsi="Arial" w:cs="Arial"/>
                <w:color w:val="000000"/>
                <w:kern w:val="0"/>
                <w:szCs w:val="18"/>
              </w:rPr>
            </w:pPr>
            <w:r w:rsidRPr="00FF615D">
              <w:rPr>
                <w:rFonts w:ascii="Arial" w:eastAsia="游明朝" w:hAnsi="Arial" w:cs="Arial"/>
                <w:color w:val="000000"/>
                <w:kern w:val="0"/>
                <w:szCs w:val="18"/>
              </w:rPr>
              <w:t>Contributing to Our Planet</w:t>
            </w:r>
          </w:p>
        </w:tc>
        <w:tc>
          <w:tcPr>
            <w:tcW w:w="5122" w:type="dxa"/>
            <w:tcBorders>
              <w:bottom w:val="single" w:sz="4" w:space="0" w:color="auto"/>
            </w:tcBorders>
            <w:shd w:val="clear" w:color="auto" w:fill="auto"/>
          </w:tcPr>
          <w:p w14:paraId="1B227D1A" w14:textId="77777777" w:rsidR="00D32DAF" w:rsidRPr="00F672B8" w:rsidRDefault="00D32DAF" w:rsidP="00F672B8">
            <w:pPr>
              <w:autoSpaceDE w:val="0"/>
              <w:autoSpaceDN w:val="0"/>
              <w:adjustRightInd w:val="0"/>
              <w:snapToGrid w:val="0"/>
              <w:spacing w:line="240" w:lineRule="exact"/>
              <w:jc w:val="left"/>
              <w:rPr>
                <w:rFonts w:ascii="BIZ UDPゴシック" w:eastAsia="BIZ UDPゴシック" w:hAnsi="BIZ UDPゴシック"/>
                <w:color w:val="000000"/>
                <w:kern w:val="0"/>
                <w:sz w:val="16"/>
                <w:szCs w:val="16"/>
              </w:rPr>
            </w:pPr>
            <w:r w:rsidRPr="00F672B8">
              <w:rPr>
                <w:rFonts w:ascii="BIZ UDPゴシック" w:eastAsia="BIZ UDPゴシック" w:hAnsi="BIZ UDPゴシック" w:hint="eastAsia"/>
                <w:color w:val="000000"/>
                <w:kern w:val="0"/>
                <w:sz w:val="16"/>
                <w:szCs w:val="16"/>
              </w:rPr>
              <w:t>〈聞くこと〉</w:t>
            </w:r>
          </w:p>
          <w:p w14:paraId="29C2730A" w14:textId="2A7701EC"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・つながりやすい音を理解し，</w:t>
            </w:r>
            <w:r w:rsidR="008308EE" w:rsidRPr="00F672B8">
              <w:rPr>
                <w:rFonts w:ascii="游明朝" w:eastAsia="游明朝" w:hAnsi="游明朝" w:hint="eastAsia"/>
                <w:color w:val="000000"/>
                <w:kern w:val="0"/>
                <w:sz w:val="16"/>
                <w:szCs w:val="16"/>
              </w:rPr>
              <w:t>それらを含む発話を</w:t>
            </w:r>
            <w:r w:rsidRPr="00F672B8">
              <w:rPr>
                <w:rFonts w:ascii="游明朝" w:eastAsia="游明朝" w:hAnsi="游明朝" w:hint="eastAsia"/>
                <w:color w:val="000000"/>
                <w:kern w:val="0"/>
                <w:sz w:val="16"/>
                <w:szCs w:val="16"/>
              </w:rPr>
              <w:t>聞き取る。</w:t>
            </w:r>
          </w:p>
          <w:p w14:paraId="1EEAC3EF" w14:textId="4CE7A443" w:rsidR="00D32DAF" w:rsidRPr="00F672B8" w:rsidRDefault="00D32DAF" w:rsidP="00F672B8">
            <w:pPr>
              <w:autoSpaceDE w:val="0"/>
              <w:autoSpaceDN w:val="0"/>
              <w:adjustRightInd w:val="0"/>
              <w:snapToGrid w:val="0"/>
              <w:spacing w:line="240" w:lineRule="exact"/>
              <w:ind w:left="157" w:hangingChars="100" w:hanging="157"/>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・環境に関する会話と，植樹イベントの説明を聞き理解する。</w:t>
            </w:r>
          </w:p>
          <w:p w14:paraId="7BFBE63F" w14:textId="04A35D9B" w:rsidR="00D32DAF" w:rsidRPr="00F672B8" w:rsidRDefault="00D32DAF" w:rsidP="00F672B8">
            <w:pPr>
              <w:autoSpaceDE w:val="0"/>
              <w:autoSpaceDN w:val="0"/>
              <w:adjustRightInd w:val="0"/>
              <w:snapToGrid w:val="0"/>
              <w:spacing w:line="240" w:lineRule="exact"/>
              <w:ind w:left="157" w:hangingChars="100" w:hanging="157"/>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・SDGsを達成するために自分たちができることについて，昨年の生徒のプレゼンテーションを例として聞き取る。</w:t>
            </w:r>
          </w:p>
          <w:p w14:paraId="37C39464" w14:textId="77777777" w:rsidR="00D32DAF" w:rsidRPr="00F672B8" w:rsidRDefault="00D32DAF" w:rsidP="00F672B8">
            <w:pPr>
              <w:autoSpaceDE w:val="0"/>
              <w:autoSpaceDN w:val="0"/>
              <w:adjustRightInd w:val="0"/>
              <w:snapToGrid w:val="0"/>
              <w:spacing w:line="240" w:lineRule="exact"/>
              <w:jc w:val="left"/>
              <w:rPr>
                <w:rFonts w:ascii="BIZ UDPゴシック" w:eastAsia="BIZ UDPゴシック" w:hAnsi="BIZ UDPゴシック"/>
                <w:color w:val="000000"/>
                <w:kern w:val="0"/>
                <w:sz w:val="16"/>
                <w:szCs w:val="16"/>
              </w:rPr>
            </w:pPr>
            <w:r w:rsidRPr="00F672B8">
              <w:rPr>
                <w:rFonts w:ascii="BIZ UDPゴシック" w:eastAsia="BIZ UDPゴシック" w:hAnsi="BIZ UDPゴシック" w:hint="eastAsia"/>
                <w:color w:val="000000"/>
                <w:kern w:val="0"/>
                <w:sz w:val="16"/>
                <w:szCs w:val="16"/>
              </w:rPr>
              <w:t>〈読むこと〉</w:t>
            </w:r>
          </w:p>
          <w:p w14:paraId="652080FD" w14:textId="1635C2D2"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w:t>
            </w:r>
            <w:r w:rsidRPr="00F672B8">
              <w:rPr>
                <w:rFonts w:ascii="游明朝" w:eastAsia="游明朝" w:hAnsi="游明朝"/>
                <w:color w:val="000000"/>
                <w:kern w:val="0"/>
                <w:sz w:val="16"/>
                <w:szCs w:val="16"/>
              </w:rPr>
              <w:t>Bye Bye Plastics</w:t>
            </w:r>
            <w:r w:rsidRPr="00F672B8">
              <w:rPr>
                <w:rFonts w:ascii="游明朝" w:eastAsia="游明朝" w:hAnsi="游明朝" w:hint="eastAsia"/>
                <w:color w:val="000000"/>
                <w:kern w:val="0"/>
                <w:sz w:val="16"/>
                <w:szCs w:val="16"/>
              </w:rPr>
              <w:t>を読み，概要や要点を理解する。</w:t>
            </w:r>
          </w:p>
          <w:p w14:paraId="08F5640D" w14:textId="740F7BE9"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・関係代名詞，使役動詞を用いた文の構造を理解する。</w:t>
            </w:r>
          </w:p>
          <w:p w14:paraId="7DBECCD1" w14:textId="77777777" w:rsidR="00D32DAF" w:rsidRPr="00F672B8" w:rsidRDefault="00D32DAF" w:rsidP="00F672B8">
            <w:pPr>
              <w:autoSpaceDE w:val="0"/>
              <w:autoSpaceDN w:val="0"/>
              <w:adjustRightInd w:val="0"/>
              <w:snapToGrid w:val="0"/>
              <w:spacing w:line="240" w:lineRule="exact"/>
              <w:jc w:val="left"/>
              <w:rPr>
                <w:rFonts w:ascii="BIZ UDPゴシック" w:eastAsia="BIZ UDPゴシック" w:hAnsi="BIZ UDPゴシック"/>
                <w:color w:val="000000"/>
                <w:kern w:val="0"/>
                <w:sz w:val="16"/>
                <w:szCs w:val="16"/>
              </w:rPr>
            </w:pPr>
            <w:r w:rsidRPr="00F672B8">
              <w:rPr>
                <w:rFonts w:ascii="BIZ UDPゴシック" w:eastAsia="BIZ UDPゴシック" w:hAnsi="BIZ UDPゴシック" w:hint="eastAsia"/>
                <w:color w:val="000000"/>
                <w:kern w:val="0"/>
                <w:sz w:val="16"/>
                <w:szCs w:val="16"/>
              </w:rPr>
              <w:t>〈話すこと[発表]〉</w:t>
            </w:r>
          </w:p>
          <w:p w14:paraId="1BC47240" w14:textId="0141F131" w:rsidR="00D32DAF" w:rsidRPr="00F672B8" w:rsidRDefault="00D32DAF" w:rsidP="00F672B8">
            <w:pPr>
              <w:autoSpaceDE w:val="0"/>
              <w:autoSpaceDN w:val="0"/>
              <w:adjustRightInd w:val="0"/>
              <w:snapToGrid w:val="0"/>
              <w:spacing w:line="240" w:lineRule="exact"/>
              <w:ind w:left="157" w:hangingChars="100" w:hanging="157"/>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・Bye Bye Plasticsの内容についてリテリングを行う。</w:t>
            </w:r>
          </w:p>
          <w:p w14:paraId="2AC79238" w14:textId="1F5A7297" w:rsidR="00D32DAF" w:rsidRPr="00F672B8" w:rsidRDefault="00D32DAF" w:rsidP="00F672B8">
            <w:pPr>
              <w:autoSpaceDE w:val="0"/>
              <w:autoSpaceDN w:val="0"/>
              <w:adjustRightInd w:val="0"/>
              <w:snapToGrid w:val="0"/>
              <w:spacing w:line="240" w:lineRule="exact"/>
              <w:ind w:left="157" w:hangingChars="100" w:hanging="157"/>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・SDGsを達成するために自分たちができることについてプレゼンテーションを行う。</w:t>
            </w:r>
          </w:p>
          <w:p w14:paraId="5A5FD2B2" w14:textId="77777777" w:rsidR="00D32DAF" w:rsidRPr="00F672B8" w:rsidRDefault="00D32DAF" w:rsidP="00F672B8">
            <w:pPr>
              <w:autoSpaceDE w:val="0"/>
              <w:autoSpaceDN w:val="0"/>
              <w:adjustRightInd w:val="0"/>
              <w:snapToGrid w:val="0"/>
              <w:spacing w:line="240" w:lineRule="exact"/>
              <w:jc w:val="left"/>
              <w:rPr>
                <w:rFonts w:ascii="BIZ UDPゴシック" w:eastAsia="BIZ UDPゴシック" w:hAnsi="BIZ UDPゴシック"/>
                <w:color w:val="000000"/>
                <w:kern w:val="0"/>
                <w:sz w:val="16"/>
                <w:szCs w:val="16"/>
              </w:rPr>
            </w:pPr>
            <w:r w:rsidRPr="00F672B8">
              <w:rPr>
                <w:rFonts w:ascii="BIZ UDPゴシック" w:eastAsia="BIZ UDPゴシック" w:hAnsi="BIZ UDPゴシック" w:hint="eastAsia"/>
                <w:color w:val="000000"/>
                <w:kern w:val="0"/>
                <w:sz w:val="16"/>
                <w:szCs w:val="16"/>
              </w:rPr>
              <w:t>〈話すこと[やり取り]〉</w:t>
            </w:r>
          </w:p>
          <w:p w14:paraId="2BD582AE" w14:textId="185D470F" w:rsidR="00D32DAF" w:rsidRPr="00F672B8" w:rsidRDefault="00D32DAF" w:rsidP="00F672B8">
            <w:pPr>
              <w:autoSpaceDE w:val="0"/>
              <w:autoSpaceDN w:val="0"/>
              <w:adjustRightInd w:val="0"/>
              <w:snapToGrid w:val="0"/>
              <w:spacing w:line="240" w:lineRule="exact"/>
              <w:ind w:left="157" w:hangingChars="100" w:hanging="157"/>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・SDGsを達成するために自分たちができることについてクラスメートと話し合う。</w:t>
            </w:r>
          </w:p>
          <w:p w14:paraId="3A32392E" w14:textId="77777777" w:rsidR="00D32DAF" w:rsidRPr="00F672B8" w:rsidRDefault="00D32DAF" w:rsidP="00F672B8">
            <w:pPr>
              <w:autoSpaceDE w:val="0"/>
              <w:autoSpaceDN w:val="0"/>
              <w:adjustRightInd w:val="0"/>
              <w:snapToGrid w:val="0"/>
              <w:spacing w:line="240" w:lineRule="exact"/>
              <w:jc w:val="left"/>
              <w:rPr>
                <w:rFonts w:ascii="BIZ UDPゴシック" w:eastAsia="BIZ UDPゴシック" w:hAnsi="BIZ UDPゴシック"/>
                <w:color w:val="000000"/>
                <w:kern w:val="0"/>
                <w:sz w:val="16"/>
                <w:szCs w:val="16"/>
              </w:rPr>
            </w:pPr>
            <w:r w:rsidRPr="00F672B8">
              <w:rPr>
                <w:rFonts w:ascii="BIZ UDPゴシック" w:eastAsia="BIZ UDPゴシック" w:hAnsi="BIZ UDPゴシック" w:hint="eastAsia"/>
                <w:color w:val="000000"/>
                <w:kern w:val="0"/>
                <w:sz w:val="16"/>
                <w:szCs w:val="16"/>
              </w:rPr>
              <w:t>〈書くこと〉</w:t>
            </w:r>
          </w:p>
          <w:p w14:paraId="1BA90CC1" w14:textId="00BE7DFD" w:rsidR="00D32DAF" w:rsidRPr="00F672B8" w:rsidRDefault="00D32DAF" w:rsidP="00F672B8">
            <w:pPr>
              <w:autoSpaceDE w:val="0"/>
              <w:autoSpaceDN w:val="0"/>
              <w:adjustRightInd w:val="0"/>
              <w:snapToGrid w:val="0"/>
              <w:spacing w:line="240" w:lineRule="exact"/>
              <w:ind w:left="157" w:hangingChars="100" w:hanging="157"/>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・プレゼンテーションのためのアウトラインを用意する。</w:t>
            </w:r>
          </w:p>
        </w:tc>
        <w:tc>
          <w:tcPr>
            <w:tcW w:w="425" w:type="dxa"/>
            <w:tcBorders>
              <w:bottom w:val="single" w:sz="4" w:space="0" w:color="auto"/>
            </w:tcBorders>
            <w:shd w:val="clear" w:color="auto" w:fill="auto"/>
          </w:tcPr>
          <w:p w14:paraId="64EC262D"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3F5B1776" w14:textId="52818BCD"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26FD70C3"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63DBA8FA" w14:textId="36D0A40D"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0CAA3449"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0C1A0B61"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7CEE6B3D" w14:textId="11C2DDAD"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14A771C4"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6194FCFE"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2BBA839A"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635A028C" w14:textId="768A55C6"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7419E0A1"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4826E5E7"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2D5770EE" w14:textId="0F20B058"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0E9426F7"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4F1E0A85"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0C4BD5CC"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tc>
        <w:tc>
          <w:tcPr>
            <w:tcW w:w="425" w:type="dxa"/>
            <w:tcBorders>
              <w:bottom w:val="single" w:sz="4" w:space="0" w:color="auto"/>
            </w:tcBorders>
            <w:shd w:val="clear" w:color="auto" w:fill="auto"/>
          </w:tcPr>
          <w:p w14:paraId="5455A503" w14:textId="1FCB7754"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74A83CE1"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753466F1"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765E1845" w14:textId="0106293A"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0DF76743"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6FF0DCDB"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12D5FE7D"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3690B8C8" w14:textId="05B07452"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5D6B1BDE"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690DB369"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11B5446A" w14:textId="60398540"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295E788A"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4F83B663"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2FD88008"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68B13949"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194F47EB"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4DA8AC6B" w14:textId="2876D129"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tc>
        <w:tc>
          <w:tcPr>
            <w:tcW w:w="426" w:type="dxa"/>
            <w:tcBorders>
              <w:bottom w:val="single" w:sz="4" w:space="0" w:color="auto"/>
            </w:tcBorders>
            <w:shd w:val="clear" w:color="auto" w:fill="auto"/>
          </w:tcPr>
          <w:p w14:paraId="2F269F4C"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5AEB6694" w14:textId="7142EA62"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7039B64A"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353D12A0" w14:textId="72D98766"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23B7F02C"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1F38D7CD"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0750311B" w14:textId="77B9FD73"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6CE4196E"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2A789C9F"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701D41FF"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3C0B4D7A" w14:textId="32681E8B"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04AB16A0"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04C2D79C"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4BA03129"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790F81F0"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772F00AF"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2D79C35B" w14:textId="7DCC8DE0"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tc>
        <w:tc>
          <w:tcPr>
            <w:tcW w:w="283" w:type="dxa"/>
            <w:tcBorders>
              <w:bottom w:val="single" w:sz="4" w:space="0" w:color="auto"/>
              <w:right w:val="single" w:sz="12" w:space="0" w:color="auto"/>
            </w:tcBorders>
            <w:shd w:val="clear" w:color="auto" w:fill="auto"/>
            <w:vAlign w:val="center"/>
          </w:tcPr>
          <w:p w14:paraId="33484D4E" w14:textId="77777777" w:rsidR="00D32DAF" w:rsidRPr="00594E92" w:rsidRDefault="00D32DAF" w:rsidP="0072656C">
            <w:pPr>
              <w:autoSpaceDE w:val="0"/>
              <w:autoSpaceDN w:val="0"/>
              <w:adjustRightInd w:val="0"/>
              <w:spacing w:line="260" w:lineRule="exact"/>
              <w:rPr>
                <w:rFonts w:ascii="游明朝" w:eastAsia="游明朝" w:hAnsi="游明朝"/>
                <w:color w:val="000000"/>
                <w:kern w:val="0"/>
                <w:szCs w:val="18"/>
              </w:rPr>
            </w:pPr>
            <w:r w:rsidRPr="00594E92">
              <w:rPr>
                <w:rFonts w:ascii="游明朝" w:eastAsia="游明朝" w:hAnsi="游明朝"/>
                <w:color w:val="000000"/>
                <w:kern w:val="0"/>
                <w:szCs w:val="18"/>
              </w:rPr>
              <w:t>a</w:t>
            </w:r>
          </w:p>
          <w:p w14:paraId="77CA7B9B" w14:textId="77777777" w:rsidR="00D32DAF" w:rsidRPr="00594E92" w:rsidRDefault="00D32DAF" w:rsidP="0072656C">
            <w:pPr>
              <w:autoSpaceDE w:val="0"/>
              <w:autoSpaceDN w:val="0"/>
              <w:adjustRightInd w:val="0"/>
              <w:spacing w:line="260" w:lineRule="exact"/>
              <w:rPr>
                <w:rFonts w:ascii="游明朝" w:eastAsia="游明朝" w:hAnsi="游明朝"/>
                <w:color w:val="000000"/>
                <w:kern w:val="0"/>
                <w:szCs w:val="18"/>
              </w:rPr>
            </w:pPr>
            <w:r w:rsidRPr="00594E92">
              <w:rPr>
                <w:rFonts w:ascii="游明朝" w:eastAsia="游明朝" w:hAnsi="游明朝"/>
                <w:color w:val="000000"/>
                <w:kern w:val="0"/>
                <w:szCs w:val="18"/>
              </w:rPr>
              <w:t>b</w:t>
            </w:r>
          </w:p>
          <w:p w14:paraId="2DF4D415" w14:textId="77777777" w:rsidR="00D32DAF" w:rsidRPr="00594E92" w:rsidRDefault="00D32DAF" w:rsidP="0072656C">
            <w:pPr>
              <w:autoSpaceDE w:val="0"/>
              <w:autoSpaceDN w:val="0"/>
              <w:adjustRightInd w:val="0"/>
              <w:spacing w:line="260" w:lineRule="exact"/>
              <w:rPr>
                <w:rFonts w:ascii="游明朝" w:eastAsia="游明朝" w:hAnsi="游明朝"/>
                <w:color w:val="000000"/>
                <w:kern w:val="0"/>
                <w:szCs w:val="18"/>
              </w:rPr>
            </w:pPr>
            <w:r w:rsidRPr="00594E92">
              <w:rPr>
                <w:rFonts w:ascii="游明朝" w:eastAsia="游明朝" w:hAnsi="游明朝" w:hint="eastAsia"/>
                <w:color w:val="000000"/>
                <w:kern w:val="0"/>
                <w:szCs w:val="18"/>
              </w:rPr>
              <w:t>c</w:t>
            </w:r>
          </w:p>
          <w:p w14:paraId="2478FD53" w14:textId="77777777" w:rsidR="00D32DAF" w:rsidRPr="00594E92" w:rsidRDefault="00D32DAF" w:rsidP="0072656C">
            <w:pPr>
              <w:autoSpaceDE w:val="0"/>
              <w:autoSpaceDN w:val="0"/>
              <w:adjustRightInd w:val="0"/>
              <w:spacing w:line="260" w:lineRule="exact"/>
              <w:jc w:val="left"/>
              <w:rPr>
                <w:rFonts w:ascii="游明朝" w:eastAsia="游明朝" w:hAnsi="游明朝"/>
                <w:color w:val="000000"/>
                <w:kern w:val="0"/>
                <w:szCs w:val="18"/>
              </w:rPr>
            </w:pPr>
            <w:r w:rsidRPr="00594E92">
              <w:rPr>
                <w:rFonts w:ascii="游明朝" w:eastAsia="游明朝" w:hAnsi="游明朝" w:hint="eastAsia"/>
                <w:color w:val="000000"/>
                <w:kern w:val="0"/>
                <w:szCs w:val="18"/>
              </w:rPr>
              <w:t>d</w:t>
            </w:r>
          </w:p>
        </w:tc>
      </w:tr>
      <w:tr w:rsidR="00D32DAF" w:rsidRPr="00594E92" w14:paraId="3C4AC3AC" w14:textId="77777777" w:rsidTr="00DE6806">
        <w:trPr>
          <w:cantSplit/>
          <w:trHeight w:val="1038"/>
        </w:trPr>
        <w:tc>
          <w:tcPr>
            <w:tcW w:w="281" w:type="dxa"/>
            <w:vMerge/>
            <w:tcBorders>
              <w:left w:val="single" w:sz="12" w:space="0" w:color="auto"/>
            </w:tcBorders>
            <w:shd w:val="clear" w:color="auto" w:fill="auto"/>
            <w:textDirection w:val="tbRlV"/>
            <w:vAlign w:val="center"/>
          </w:tcPr>
          <w:p w14:paraId="2840C200" w14:textId="334775AE" w:rsidR="00D32DAF" w:rsidRPr="00E234D8" w:rsidRDefault="00D32DAF" w:rsidP="00D32DAF">
            <w:pPr>
              <w:autoSpaceDE w:val="0"/>
              <w:autoSpaceDN w:val="0"/>
              <w:adjustRightInd w:val="0"/>
              <w:spacing w:line="260" w:lineRule="exact"/>
              <w:jc w:val="center"/>
              <w:rPr>
                <w:rFonts w:ascii="BIZ UDPゴシック" w:eastAsia="BIZ UDPゴシック" w:hAnsi="BIZ UDPゴシック"/>
                <w:color w:val="000000"/>
                <w:kern w:val="0"/>
                <w:szCs w:val="18"/>
              </w:rPr>
            </w:pPr>
          </w:p>
        </w:tc>
        <w:tc>
          <w:tcPr>
            <w:tcW w:w="305" w:type="dxa"/>
            <w:vMerge/>
            <w:shd w:val="clear" w:color="auto" w:fill="auto"/>
            <w:textDirection w:val="tbRlV"/>
            <w:vAlign w:val="center"/>
          </w:tcPr>
          <w:p w14:paraId="575F33EB" w14:textId="3811524B" w:rsidR="00D32DAF" w:rsidRDefault="00D32DAF" w:rsidP="00D32DAF">
            <w:pPr>
              <w:autoSpaceDE w:val="0"/>
              <w:autoSpaceDN w:val="0"/>
              <w:adjustRightInd w:val="0"/>
              <w:spacing w:line="260" w:lineRule="exact"/>
              <w:jc w:val="center"/>
              <w:rPr>
                <w:rFonts w:ascii="BIZ UDゴシック" w:eastAsia="BIZ UDゴシック" w:hAnsi="BIZ UDゴシック"/>
                <w:color w:val="000000"/>
                <w:kern w:val="0"/>
                <w:szCs w:val="18"/>
              </w:rPr>
            </w:pPr>
          </w:p>
        </w:tc>
        <w:tc>
          <w:tcPr>
            <w:tcW w:w="407" w:type="dxa"/>
            <w:vMerge/>
            <w:shd w:val="clear" w:color="auto" w:fill="auto"/>
            <w:vAlign w:val="center"/>
          </w:tcPr>
          <w:p w14:paraId="7A57A7DE" w14:textId="31694857" w:rsidR="00D32DAF" w:rsidRPr="00E234D8" w:rsidRDefault="00D32DAF" w:rsidP="00D32DAF">
            <w:pPr>
              <w:autoSpaceDE w:val="0"/>
              <w:autoSpaceDN w:val="0"/>
              <w:adjustRightInd w:val="0"/>
              <w:spacing w:line="260" w:lineRule="exact"/>
              <w:rPr>
                <w:rFonts w:ascii="BIZ UDPゴシック" w:eastAsia="BIZ UDPゴシック" w:hAnsi="BIZ UDPゴシック"/>
                <w:color w:val="000000"/>
                <w:kern w:val="0"/>
                <w:sz w:val="16"/>
                <w:szCs w:val="16"/>
              </w:rPr>
            </w:pPr>
          </w:p>
        </w:tc>
        <w:tc>
          <w:tcPr>
            <w:tcW w:w="1417" w:type="dxa"/>
            <w:tcBorders>
              <w:top w:val="single" w:sz="4" w:space="0" w:color="auto"/>
              <w:bottom w:val="single" w:sz="4" w:space="0" w:color="auto"/>
            </w:tcBorders>
            <w:shd w:val="clear" w:color="auto" w:fill="auto"/>
          </w:tcPr>
          <w:p w14:paraId="6BBD4FE3" w14:textId="77777777" w:rsidR="00D32DAF" w:rsidRPr="00FF615D" w:rsidRDefault="00D32DAF" w:rsidP="00D32DAF">
            <w:pPr>
              <w:autoSpaceDE w:val="0"/>
              <w:autoSpaceDN w:val="0"/>
              <w:adjustRightInd w:val="0"/>
              <w:spacing w:line="260" w:lineRule="exact"/>
              <w:rPr>
                <w:rFonts w:ascii="Arial" w:eastAsia="游明朝" w:hAnsi="Arial" w:cs="Arial"/>
                <w:b/>
                <w:bCs/>
                <w:color w:val="000000"/>
                <w:kern w:val="0"/>
                <w:szCs w:val="18"/>
              </w:rPr>
            </w:pPr>
            <w:r w:rsidRPr="00FF615D">
              <w:rPr>
                <w:rFonts w:ascii="Arial" w:eastAsia="游明朝" w:hAnsi="Arial" w:cs="Arial"/>
                <w:b/>
                <w:bCs/>
                <w:color w:val="000000"/>
                <w:kern w:val="0"/>
                <w:szCs w:val="18"/>
              </w:rPr>
              <w:t>Lesson 4</w:t>
            </w:r>
          </w:p>
          <w:p w14:paraId="58AEA802" w14:textId="77777777" w:rsidR="00D32DAF" w:rsidRDefault="00D32DAF" w:rsidP="00D32DAF">
            <w:pPr>
              <w:autoSpaceDE w:val="0"/>
              <w:autoSpaceDN w:val="0"/>
              <w:adjustRightInd w:val="0"/>
              <w:spacing w:line="260" w:lineRule="exact"/>
              <w:rPr>
                <w:rFonts w:ascii="Arial" w:eastAsia="游明朝" w:hAnsi="Arial" w:cs="Arial"/>
                <w:color w:val="000000"/>
                <w:kern w:val="0"/>
                <w:szCs w:val="18"/>
              </w:rPr>
            </w:pPr>
            <w:r w:rsidRPr="00FF615D">
              <w:rPr>
                <w:rFonts w:ascii="Arial" w:eastAsia="游明朝" w:hAnsi="Arial" w:cs="Arial"/>
                <w:color w:val="000000"/>
                <w:kern w:val="0"/>
                <w:szCs w:val="18"/>
              </w:rPr>
              <w:t xml:space="preserve">Messages for </w:t>
            </w:r>
          </w:p>
          <w:p w14:paraId="0FCFE643" w14:textId="3F7027F9" w:rsidR="00D32DAF" w:rsidRPr="00FF615D" w:rsidRDefault="00D32DAF" w:rsidP="00D32DAF">
            <w:pPr>
              <w:autoSpaceDE w:val="0"/>
              <w:autoSpaceDN w:val="0"/>
              <w:adjustRightInd w:val="0"/>
              <w:spacing w:line="260" w:lineRule="exact"/>
              <w:jc w:val="left"/>
              <w:rPr>
                <w:rFonts w:ascii="Arial" w:eastAsia="游明朝" w:hAnsi="Arial" w:cs="Arial"/>
                <w:b/>
                <w:bCs/>
                <w:color w:val="000000"/>
                <w:kern w:val="0"/>
                <w:sz w:val="14"/>
                <w:szCs w:val="14"/>
              </w:rPr>
            </w:pPr>
            <w:r w:rsidRPr="00FF615D">
              <w:rPr>
                <w:rFonts w:ascii="Arial" w:eastAsia="游明朝" w:hAnsi="Arial" w:cs="Arial"/>
                <w:color w:val="000000"/>
                <w:kern w:val="0"/>
                <w:szCs w:val="18"/>
              </w:rPr>
              <w:t>World Peace</w:t>
            </w:r>
          </w:p>
        </w:tc>
        <w:tc>
          <w:tcPr>
            <w:tcW w:w="5122" w:type="dxa"/>
            <w:tcBorders>
              <w:top w:val="single" w:sz="4" w:space="0" w:color="auto"/>
              <w:bottom w:val="single" w:sz="4" w:space="0" w:color="auto"/>
            </w:tcBorders>
            <w:shd w:val="clear" w:color="auto" w:fill="auto"/>
          </w:tcPr>
          <w:p w14:paraId="6C9A1E4F" w14:textId="19AFC6F0" w:rsidR="00D32DAF" w:rsidRPr="00F672B8" w:rsidRDefault="00D32DAF" w:rsidP="00F672B8">
            <w:pPr>
              <w:autoSpaceDE w:val="0"/>
              <w:autoSpaceDN w:val="0"/>
              <w:adjustRightInd w:val="0"/>
              <w:snapToGrid w:val="0"/>
              <w:spacing w:line="240" w:lineRule="exact"/>
              <w:jc w:val="left"/>
              <w:rPr>
                <w:rFonts w:ascii="BIZ UDPゴシック" w:eastAsia="BIZ UDPゴシック" w:hAnsi="BIZ UDPゴシック"/>
                <w:color w:val="000000"/>
                <w:kern w:val="0"/>
                <w:sz w:val="16"/>
                <w:szCs w:val="16"/>
              </w:rPr>
            </w:pPr>
            <w:r w:rsidRPr="00F672B8">
              <w:rPr>
                <w:rFonts w:ascii="BIZ UDPゴシック" w:eastAsia="BIZ UDPゴシック" w:hAnsi="BIZ UDPゴシック" w:hint="eastAsia"/>
                <w:color w:val="000000"/>
                <w:kern w:val="0"/>
                <w:sz w:val="16"/>
                <w:szCs w:val="16"/>
              </w:rPr>
              <w:t>〈聞くこと〉</w:t>
            </w:r>
          </w:p>
          <w:p w14:paraId="3085F5DC" w14:textId="6F8B59DD"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・変化しやすい音を理解し，</w:t>
            </w:r>
            <w:r w:rsidR="008308EE" w:rsidRPr="00F672B8">
              <w:rPr>
                <w:rFonts w:ascii="游明朝" w:eastAsia="游明朝" w:hAnsi="游明朝" w:hint="eastAsia"/>
                <w:color w:val="000000"/>
                <w:kern w:val="0"/>
                <w:sz w:val="16"/>
                <w:szCs w:val="16"/>
              </w:rPr>
              <w:t>それらを含む発話を</w:t>
            </w:r>
            <w:r w:rsidRPr="00F672B8">
              <w:rPr>
                <w:rFonts w:ascii="游明朝" w:eastAsia="游明朝" w:hAnsi="游明朝" w:hint="eastAsia"/>
                <w:color w:val="000000"/>
                <w:kern w:val="0"/>
                <w:sz w:val="16"/>
                <w:szCs w:val="16"/>
              </w:rPr>
              <w:t>聞き取る。</w:t>
            </w:r>
          </w:p>
          <w:p w14:paraId="02166061" w14:textId="1FFE2CB1"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・博物館を訪れる生徒同士の会話と，先生の説明を聞き取る。</w:t>
            </w:r>
          </w:p>
          <w:p w14:paraId="6F89BB1A" w14:textId="77777777" w:rsidR="00D32DAF" w:rsidRPr="00F672B8" w:rsidRDefault="00D32DAF" w:rsidP="00F672B8">
            <w:pPr>
              <w:autoSpaceDE w:val="0"/>
              <w:autoSpaceDN w:val="0"/>
              <w:adjustRightInd w:val="0"/>
              <w:snapToGrid w:val="0"/>
              <w:spacing w:line="240" w:lineRule="exact"/>
              <w:jc w:val="left"/>
              <w:rPr>
                <w:rFonts w:ascii="BIZ UDPゴシック" w:eastAsia="BIZ UDPゴシック" w:hAnsi="BIZ UDPゴシック"/>
                <w:color w:val="000000"/>
                <w:kern w:val="0"/>
                <w:sz w:val="16"/>
                <w:szCs w:val="16"/>
              </w:rPr>
            </w:pPr>
            <w:r w:rsidRPr="00F672B8">
              <w:rPr>
                <w:rFonts w:ascii="BIZ UDPゴシック" w:eastAsia="BIZ UDPゴシック" w:hAnsi="BIZ UDPゴシック" w:hint="eastAsia"/>
                <w:color w:val="000000"/>
                <w:kern w:val="0"/>
                <w:sz w:val="16"/>
                <w:szCs w:val="16"/>
              </w:rPr>
              <w:t>〈読むこと〉</w:t>
            </w:r>
          </w:p>
          <w:p w14:paraId="11DBBEC6" w14:textId="77777777" w:rsidR="00D32DAF" w:rsidRPr="00F672B8" w:rsidRDefault="00D32DAF" w:rsidP="00F672B8">
            <w:pPr>
              <w:autoSpaceDE w:val="0"/>
              <w:autoSpaceDN w:val="0"/>
              <w:adjustRightInd w:val="0"/>
              <w:snapToGrid w:val="0"/>
              <w:spacing w:line="240" w:lineRule="exact"/>
              <w:ind w:left="157" w:hangingChars="100" w:hanging="157"/>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・Twice Bombed, Twice Survivedを読み，登場人物の心情を理解する。</w:t>
            </w:r>
          </w:p>
          <w:p w14:paraId="36325BD1"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・過去完了形，知覚動詞を用いた文の構造を理解する。</w:t>
            </w:r>
          </w:p>
          <w:p w14:paraId="44F92902" w14:textId="77777777" w:rsidR="00D32DAF" w:rsidRPr="00F672B8" w:rsidRDefault="00D32DAF" w:rsidP="00F672B8">
            <w:pPr>
              <w:autoSpaceDE w:val="0"/>
              <w:autoSpaceDN w:val="0"/>
              <w:adjustRightInd w:val="0"/>
              <w:snapToGrid w:val="0"/>
              <w:spacing w:line="240" w:lineRule="exact"/>
              <w:jc w:val="left"/>
              <w:rPr>
                <w:rFonts w:ascii="BIZ UDPゴシック" w:eastAsia="BIZ UDPゴシック" w:hAnsi="BIZ UDPゴシック"/>
                <w:color w:val="000000"/>
                <w:kern w:val="0"/>
                <w:sz w:val="16"/>
                <w:szCs w:val="16"/>
              </w:rPr>
            </w:pPr>
            <w:r w:rsidRPr="00F672B8">
              <w:rPr>
                <w:rFonts w:ascii="BIZ UDPゴシック" w:eastAsia="BIZ UDPゴシック" w:hAnsi="BIZ UDPゴシック" w:hint="eastAsia"/>
                <w:color w:val="000000"/>
                <w:kern w:val="0"/>
                <w:sz w:val="16"/>
                <w:szCs w:val="16"/>
              </w:rPr>
              <w:t>〈話すこと[発表]〉</w:t>
            </w:r>
          </w:p>
          <w:p w14:paraId="25A70187" w14:textId="74A34A6B"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・Twice Bombed, Twice Survivedの内容についてリテリングを行う。</w:t>
            </w:r>
          </w:p>
          <w:p w14:paraId="12F25CAE" w14:textId="77777777" w:rsidR="00D32DAF" w:rsidRPr="00F672B8" w:rsidRDefault="00D32DAF" w:rsidP="00F672B8">
            <w:pPr>
              <w:autoSpaceDE w:val="0"/>
              <w:autoSpaceDN w:val="0"/>
              <w:adjustRightInd w:val="0"/>
              <w:snapToGrid w:val="0"/>
              <w:spacing w:line="240" w:lineRule="exact"/>
              <w:jc w:val="left"/>
              <w:rPr>
                <w:rFonts w:ascii="BIZ UDPゴシック" w:eastAsia="BIZ UDPゴシック" w:hAnsi="BIZ UDPゴシック"/>
                <w:color w:val="000000"/>
                <w:kern w:val="0"/>
                <w:sz w:val="16"/>
                <w:szCs w:val="16"/>
              </w:rPr>
            </w:pPr>
            <w:r w:rsidRPr="00F672B8">
              <w:rPr>
                <w:rFonts w:ascii="BIZ UDPゴシック" w:eastAsia="BIZ UDPゴシック" w:hAnsi="BIZ UDPゴシック" w:hint="eastAsia"/>
                <w:color w:val="000000"/>
                <w:kern w:val="0"/>
                <w:sz w:val="16"/>
                <w:szCs w:val="16"/>
              </w:rPr>
              <w:t>〈話すこと[やり取り]〉</w:t>
            </w:r>
          </w:p>
          <w:p w14:paraId="76DA415F" w14:textId="24A788CB"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・平和を自分の言葉で表すとどうなるかについて，クラスメートと話し合う。</w:t>
            </w:r>
          </w:p>
          <w:p w14:paraId="2E0AC243" w14:textId="77777777" w:rsidR="00D32DAF" w:rsidRPr="00F672B8" w:rsidRDefault="00D32DAF" w:rsidP="00F672B8">
            <w:pPr>
              <w:autoSpaceDE w:val="0"/>
              <w:autoSpaceDN w:val="0"/>
              <w:adjustRightInd w:val="0"/>
              <w:snapToGrid w:val="0"/>
              <w:spacing w:line="240" w:lineRule="exact"/>
              <w:jc w:val="left"/>
              <w:rPr>
                <w:rFonts w:ascii="BIZ UDPゴシック" w:eastAsia="BIZ UDPゴシック" w:hAnsi="BIZ UDPゴシック"/>
                <w:color w:val="000000"/>
                <w:kern w:val="0"/>
                <w:sz w:val="16"/>
                <w:szCs w:val="16"/>
              </w:rPr>
            </w:pPr>
            <w:r w:rsidRPr="00F672B8">
              <w:rPr>
                <w:rFonts w:ascii="BIZ UDPゴシック" w:eastAsia="BIZ UDPゴシック" w:hAnsi="BIZ UDPゴシック" w:hint="eastAsia"/>
                <w:color w:val="000000"/>
                <w:kern w:val="0"/>
                <w:sz w:val="16"/>
                <w:szCs w:val="16"/>
              </w:rPr>
              <w:t>〈書くこと〉</w:t>
            </w:r>
          </w:p>
          <w:p w14:paraId="35C1607F" w14:textId="1DCF6C2E"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・平和を自分の言葉で表してポスターにする。</w:t>
            </w:r>
          </w:p>
        </w:tc>
        <w:tc>
          <w:tcPr>
            <w:tcW w:w="425" w:type="dxa"/>
            <w:tcBorders>
              <w:top w:val="single" w:sz="4" w:space="0" w:color="auto"/>
              <w:bottom w:val="single" w:sz="4" w:space="0" w:color="auto"/>
            </w:tcBorders>
            <w:shd w:val="clear" w:color="auto" w:fill="auto"/>
          </w:tcPr>
          <w:p w14:paraId="78C46252"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4A2E59CB"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2252FE6F"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0CB03BA9"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1812A82C" w14:textId="77777777" w:rsidR="00D32DAF"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6F45EFFE" w14:textId="77777777" w:rsidR="00F672B8" w:rsidRPr="00F672B8" w:rsidRDefault="00F672B8"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41327468"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2B50741F"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4FEB6172"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49F9A103"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6AF22580"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15674AC7" w14:textId="77777777" w:rsidR="00D32DAF"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0F6039D3" w14:textId="77777777" w:rsidR="00F672B8" w:rsidRPr="00F672B8" w:rsidRDefault="00F672B8"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569FBEE7" w14:textId="13B829EE"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tc>
        <w:tc>
          <w:tcPr>
            <w:tcW w:w="425" w:type="dxa"/>
            <w:tcBorders>
              <w:top w:val="single" w:sz="4" w:space="0" w:color="auto"/>
              <w:bottom w:val="single" w:sz="4" w:space="0" w:color="auto"/>
            </w:tcBorders>
            <w:shd w:val="clear" w:color="auto" w:fill="auto"/>
          </w:tcPr>
          <w:p w14:paraId="353C6287"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5EB15CFA"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553F435E"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1319AF47"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0B89AEF9" w14:textId="77777777" w:rsidR="00D32DAF"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5F4289B1" w14:textId="77777777" w:rsidR="00F672B8" w:rsidRPr="00F672B8" w:rsidRDefault="00F672B8"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0C22A987"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7D1DFA50"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4C4CE7B8"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0085A95B"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2053FB46"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0F1FC93C" w14:textId="77777777" w:rsidR="00D32DAF"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312A57F9" w14:textId="77777777" w:rsidR="00F672B8" w:rsidRPr="00F672B8" w:rsidRDefault="00F672B8"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496B8ACB" w14:textId="4EFA8454"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tc>
        <w:tc>
          <w:tcPr>
            <w:tcW w:w="426" w:type="dxa"/>
            <w:tcBorders>
              <w:top w:val="single" w:sz="4" w:space="0" w:color="auto"/>
              <w:bottom w:val="single" w:sz="4" w:space="0" w:color="auto"/>
            </w:tcBorders>
            <w:shd w:val="clear" w:color="auto" w:fill="auto"/>
          </w:tcPr>
          <w:p w14:paraId="2D9377EB"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2C5F30C0"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48015818"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115572E2"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68939D2F" w14:textId="77777777" w:rsidR="00D32DAF"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74EB2640" w14:textId="77777777" w:rsidR="00F672B8" w:rsidRPr="00F672B8" w:rsidRDefault="00F672B8"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1F2AAA9A"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155CDDC3"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2E311734"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181A1F35"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2FED66FC"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7FBF03CA" w14:textId="77777777" w:rsidR="00D32DAF"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32745863" w14:textId="77777777" w:rsidR="00F672B8" w:rsidRPr="00F672B8" w:rsidRDefault="00F672B8"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3DB876A5" w14:textId="0C801DA6"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tc>
        <w:tc>
          <w:tcPr>
            <w:tcW w:w="283" w:type="dxa"/>
            <w:tcBorders>
              <w:top w:val="single" w:sz="4" w:space="0" w:color="auto"/>
              <w:bottom w:val="single" w:sz="4" w:space="0" w:color="auto"/>
              <w:right w:val="single" w:sz="12" w:space="0" w:color="auto"/>
            </w:tcBorders>
            <w:shd w:val="clear" w:color="auto" w:fill="auto"/>
            <w:vAlign w:val="center"/>
          </w:tcPr>
          <w:p w14:paraId="788CFC0A" w14:textId="77777777" w:rsidR="00D32DAF" w:rsidRPr="00594E92" w:rsidRDefault="00D32DAF" w:rsidP="00D32DAF">
            <w:pPr>
              <w:autoSpaceDE w:val="0"/>
              <w:autoSpaceDN w:val="0"/>
              <w:adjustRightInd w:val="0"/>
              <w:spacing w:line="260" w:lineRule="exact"/>
              <w:rPr>
                <w:rFonts w:ascii="游明朝" w:eastAsia="游明朝" w:hAnsi="游明朝"/>
                <w:color w:val="000000"/>
                <w:kern w:val="0"/>
                <w:szCs w:val="18"/>
              </w:rPr>
            </w:pPr>
            <w:r w:rsidRPr="00594E92">
              <w:rPr>
                <w:rFonts w:ascii="游明朝" w:eastAsia="游明朝" w:hAnsi="游明朝"/>
                <w:color w:val="000000"/>
                <w:kern w:val="0"/>
                <w:szCs w:val="18"/>
              </w:rPr>
              <w:t>a</w:t>
            </w:r>
          </w:p>
          <w:p w14:paraId="53AE1234" w14:textId="77777777" w:rsidR="00D32DAF" w:rsidRPr="00594E92" w:rsidRDefault="00D32DAF" w:rsidP="00D32DAF">
            <w:pPr>
              <w:autoSpaceDE w:val="0"/>
              <w:autoSpaceDN w:val="0"/>
              <w:adjustRightInd w:val="0"/>
              <w:spacing w:line="260" w:lineRule="exact"/>
              <w:rPr>
                <w:rFonts w:ascii="游明朝" w:eastAsia="游明朝" w:hAnsi="游明朝"/>
                <w:color w:val="000000"/>
                <w:kern w:val="0"/>
                <w:szCs w:val="18"/>
              </w:rPr>
            </w:pPr>
            <w:r w:rsidRPr="00594E92">
              <w:rPr>
                <w:rFonts w:ascii="游明朝" w:eastAsia="游明朝" w:hAnsi="游明朝"/>
                <w:color w:val="000000"/>
                <w:kern w:val="0"/>
                <w:szCs w:val="18"/>
              </w:rPr>
              <w:t>b</w:t>
            </w:r>
          </w:p>
          <w:p w14:paraId="57FD376C" w14:textId="77777777" w:rsidR="00D32DAF" w:rsidRPr="00594E92" w:rsidRDefault="00D32DAF" w:rsidP="00D32DAF">
            <w:pPr>
              <w:autoSpaceDE w:val="0"/>
              <w:autoSpaceDN w:val="0"/>
              <w:adjustRightInd w:val="0"/>
              <w:spacing w:line="260" w:lineRule="exact"/>
              <w:rPr>
                <w:rFonts w:ascii="游明朝" w:eastAsia="游明朝" w:hAnsi="游明朝"/>
                <w:color w:val="000000"/>
                <w:kern w:val="0"/>
                <w:szCs w:val="18"/>
              </w:rPr>
            </w:pPr>
            <w:r w:rsidRPr="00594E92">
              <w:rPr>
                <w:rFonts w:ascii="游明朝" w:eastAsia="游明朝" w:hAnsi="游明朝" w:hint="eastAsia"/>
                <w:color w:val="000000"/>
                <w:kern w:val="0"/>
                <w:szCs w:val="18"/>
              </w:rPr>
              <w:t>c</w:t>
            </w:r>
          </w:p>
          <w:p w14:paraId="68AC7D2B" w14:textId="2843FE9B" w:rsidR="00D32DAF" w:rsidRPr="00594E92" w:rsidRDefault="00D32DAF" w:rsidP="00D32DAF">
            <w:pPr>
              <w:autoSpaceDE w:val="0"/>
              <w:autoSpaceDN w:val="0"/>
              <w:adjustRightInd w:val="0"/>
              <w:spacing w:line="260" w:lineRule="exact"/>
              <w:rPr>
                <w:rFonts w:ascii="游明朝" w:eastAsia="游明朝" w:hAnsi="游明朝"/>
                <w:color w:val="000000"/>
                <w:kern w:val="0"/>
                <w:szCs w:val="18"/>
              </w:rPr>
            </w:pPr>
            <w:r w:rsidRPr="00594E92">
              <w:rPr>
                <w:rFonts w:ascii="游明朝" w:eastAsia="游明朝" w:hAnsi="游明朝" w:hint="eastAsia"/>
                <w:color w:val="000000"/>
                <w:kern w:val="0"/>
                <w:szCs w:val="18"/>
              </w:rPr>
              <w:t>d</w:t>
            </w:r>
          </w:p>
        </w:tc>
      </w:tr>
      <w:tr w:rsidR="00D32DAF" w:rsidRPr="00594E92" w14:paraId="761B7657" w14:textId="77777777" w:rsidTr="00DE6806">
        <w:trPr>
          <w:cantSplit/>
          <w:trHeight w:val="1038"/>
        </w:trPr>
        <w:tc>
          <w:tcPr>
            <w:tcW w:w="281" w:type="dxa"/>
            <w:vMerge/>
            <w:tcBorders>
              <w:left w:val="single" w:sz="12" w:space="0" w:color="auto"/>
            </w:tcBorders>
            <w:shd w:val="clear" w:color="auto" w:fill="auto"/>
            <w:textDirection w:val="tbRlV"/>
            <w:vAlign w:val="center"/>
          </w:tcPr>
          <w:p w14:paraId="39CA9324" w14:textId="3D6C83E4" w:rsidR="00D32DAF" w:rsidRPr="00594E92" w:rsidRDefault="00D32DAF" w:rsidP="00D32DAF">
            <w:pPr>
              <w:autoSpaceDE w:val="0"/>
              <w:autoSpaceDN w:val="0"/>
              <w:adjustRightInd w:val="0"/>
              <w:spacing w:line="260" w:lineRule="exact"/>
              <w:jc w:val="center"/>
              <w:rPr>
                <w:rFonts w:ascii="游明朝" w:eastAsia="游明朝" w:hAnsi="游明朝"/>
                <w:color w:val="000000"/>
                <w:kern w:val="0"/>
                <w:szCs w:val="18"/>
              </w:rPr>
            </w:pPr>
          </w:p>
        </w:tc>
        <w:tc>
          <w:tcPr>
            <w:tcW w:w="305" w:type="dxa"/>
            <w:vMerge/>
            <w:shd w:val="clear" w:color="auto" w:fill="auto"/>
            <w:textDirection w:val="tbRlV"/>
            <w:vAlign w:val="center"/>
          </w:tcPr>
          <w:p w14:paraId="2B7B92F6" w14:textId="3F35EDDF" w:rsidR="00D32DAF" w:rsidRPr="00E234D8" w:rsidRDefault="00D32DAF" w:rsidP="00D32DAF">
            <w:pPr>
              <w:autoSpaceDE w:val="0"/>
              <w:autoSpaceDN w:val="0"/>
              <w:adjustRightInd w:val="0"/>
              <w:spacing w:line="260" w:lineRule="exact"/>
              <w:jc w:val="center"/>
              <w:rPr>
                <w:rFonts w:ascii="BIZ UDゴシック" w:eastAsia="BIZ UDゴシック" w:hAnsi="BIZ UDゴシック"/>
                <w:color w:val="000000"/>
                <w:kern w:val="0"/>
                <w:szCs w:val="18"/>
              </w:rPr>
            </w:pPr>
          </w:p>
        </w:tc>
        <w:tc>
          <w:tcPr>
            <w:tcW w:w="407" w:type="dxa"/>
            <w:vMerge/>
            <w:shd w:val="clear" w:color="auto" w:fill="auto"/>
            <w:vAlign w:val="center"/>
          </w:tcPr>
          <w:p w14:paraId="3EC1BAC3" w14:textId="1547300D" w:rsidR="00D32DAF" w:rsidRPr="00DC7912" w:rsidRDefault="00D32DAF" w:rsidP="00D32DAF">
            <w:pPr>
              <w:autoSpaceDE w:val="0"/>
              <w:autoSpaceDN w:val="0"/>
              <w:adjustRightInd w:val="0"/>
              <w:spacing w:line="260" w:lineRule="exact"/>
              <w:jc w:val="center"/>
              <w:rPr>
                <w:rFonts w:ascii="游明朝" w:eastAsia="游明朝" w:hAnsi="游明朝"/>
                <w:color w:val="000000"/>
                <w:kern w:val="0"/>
                <w:sz w:val="16"/>
                <w:szCs w:val="16"/>
              </w:rPr>
            </w:pPr>
          </w:p>
        </w:tc>
        <w:tc>
          <w:tcPr>
            <w:tcW w:w="1417" w:type="dxa"/>
            <w:tcBorders>
              <w:top w:val="single" w:sz="4" w:space="0" w:color="auto"/>
              <w:bottom w:val="single" w:sz="4" w:space="0" w:color="auto"/>
            </w:tcBorders>
            <w:shd w:val="clear" w:color="auto" w:fill="auto"/>
          </w:tcPr>
          <w:p w14:paraId="5889B14F" w14:textId="77777777" w:rsidR="00D32DAF" w:rsidRDefault="00D32DAF" w:rsidP="00D32DAF">
            <w:pPr>
              <w:autoSpaceDE w:val="0"/>
              <w:autoSpaceDN w:val="0"/>
              <w:adjustRightInd w:val="0"/>
              <w:spacing w:line="260" w:lineRule="exact"/>
              <w:jc w:val="left"/>
              <w:rPr>
                <w:rFonts w:ascii="Arial" w:eastAsia="游明朝" w:hAnsi="Arial" w:cs="Arial"/>
                <w:b/>
                <w:bCs/>
                <w:color w:val="000000"/>
                <w:kern w:val="0"/>
                <w:sz w:val="14"/>
                <w:szCs w:val="14"/>
              </w:rPr>
            </w:pPr>
            <w:r w:rsidRPr="00FF615D">
              <w:rPr>
                <w:rFonts w:ascii="Arial" w:eastAsia="游明朝" w:hAnsi="Arial" w:cs="Arial"/>
                <w:b/>
                <w:bCs/>
                <w:color w:val="000000"/>
                <w:kern w:val="0"/>
                <w:sz w:val="14"/>
                <w:szCs w:val="14"/>
              </w:rPr>
              <w:t>Further Reading 1</w:t>
            </w:r>
          </w:p>
          <w:p w14:paraId="0DF37833" w14:textId="22E7970A" w:rsidR="00D32DAF" w:rsidRPr="00D32DAF" w:rsidRDefault="00D32DAF" w:rsidP="00D32DAF">
            <w:pPr>
              <w:autoSpaceDE w:val="0"/>
              <w:autoSpaceDN w:val="0"/>
              <w:adjustRightInd w:val="0"/>
              <w:spacing w:line="260" w:lineRule="exact"/>
              <w:jc w:val="left"/>
              <w:rPr>
                <w:rFonts w:ascii="Arial" w:eastAsia="游明朝" w:hAnsi="Arial" w:cs="Arial"/>
                <w:color w:val="000000"/>
                <w:kern w:val="0"/>
                <w:sz w:val="14"/>
                <w:szCs w:val="14"/>
              </w:rPr>
            </w:pPr>
            <w:r w:rsidRPr="00D32DAF">
              <w:rPr>
                <w:rFonts w:ascii="Arial" w:eastAsia="游明朝" w:hAnsi="Arial" w:cs="Arial" w:hint="eastAsia"/>
                <w:color w:val="000000"/>
                <w:kern w:val="0"/>
                <w:sz w:val="14"/>
                <w:szCs w:val="14"/>
              </w:rPr>
              <w:t>Another Story of the Turtle and the Rabbit</w:t>
            </w:r>
          </w:p>
        </w:tc>
        <w:tc>
          <w:tcPr>
            <w:tcW w:w="5122" w:type="dxa"/>
            <w:tcBorders>
              <w:top w:val="single" w:sz="4" w:space="0" w:color="auto"/>
              <w:bottom w:val="single" w:sz="4" w:space="0" w:color="auto"/>
            </w:tcBorders>
            <w:shd w:val="clear" w:color="auto" w:fill="auto"/>
          </w:tcPr>
          <w:p w14:paraId="4080BFE6" w14:textId="77777777" w:rsidR="00D32DAF" w:rsidRPr="00F672B8" w:rsidRDefault="00D32DAF" w:rsidP="00F672B8">
            <w:pPr>
              <w:autoSpaceDE w:val="0"/>
              <w:autoSpaceDN w:val="0"/>
              <w:adjustRightInd w:val="0"/>
              <w:snapToGrid w:val="0"/>
              <w:spacing w:line="240" w:lineRule="exact"/>
              <w:jc w:val="left"/>
              <w:rPr>
                <w:rFonts w:ascii="BIZ UDPゴシック" w:eastAsia="BIZ UDPゴシック" w:hAnsi="BIZ UDPゴシック"/>
                <w:color w:val="000000"/>
                <w:kern w:val="0"/>
                <w:sz w:val="16"/>
                <w:szCs w:val="16"/>
              </w:rPr>
            </w:pPr>
            <w:r w:rsidRPr="00F672B8">
              <w:rPr>
                <w:rFonts w:ascii="BIZ UDPゴシック" w:eastAsia="BIZ UDPゴシック" w:hAnsi="BIZ UDPゴシック" w:hint="eastAsia"/>
                <w:color w:val="000000"/>
                <w:kern w:val="0"/>
                <w:sz w:val="16"/>
                <w:szCs w:val="16"/>
              </w:rPr>
              <w:t>〈読むこと〉</w:t>
            </w:r>
          </w:p>
          <w:p w14:paraId="22870E4F" w14:textId="77777777" w:rsidR="00D32DAF" w:rsidRPr="00F672B8" w:rsidRDefault="00D32DAF" w:rsidP="00F672B8">
            <w:pPr>
              <w:autoSpaceDE w:val="0"/>
              <w:autoSpaceDN w:val="0"/>
              <w:adjustRightInd w:val="0"/>
              <w:snapToGrid w:val="0"/>
              <w:spacing w:line="240" w:lineRule="exact"/>
              <w:ind w:left="157" w:hangingChars="100" w:hanging="157"/>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・Another Story of the Turtle and the Rabbitを読み，概要やストーリー展開を理解する。</w:t>
            </w:r>
          </w:p>
          <w:p w14:paraId="0998695B" w14:textId="010A128F" w:rsidR="00D32DAF" w:rsidRPr="00F672B8" w:rsidRDefault="00D32DAF" w:rsidP="00F672B8">
            <w:pPr>
              <w:autoSpaceDE w:val="0"/>
              <w:autoSpaceDN w:val="0"/>
              <w:adjustRightInd w:val="0"/>
              <w:snapToGrid w:val="0"/>
              <w:spacing w:line="240" w:lineRule="exact"/>
              <w:jc w:val="left"/>
              <w:rPr>
                <w:rFonts w:ascii="BIZ UDPゴシック" w:eastAsia="BIZ UDPゴシック" w:hAnsi="BIZ UDPゴシック"/>
                <w:color w:val="000000"/>
                <w:kern w:val="0"/>
                <w:sz w:val="16"/>
                <w:szCs w:val="16"/>
              </w:rPr>
            </w:pPr>
            <w:r w:rsidRPr="00F672B8">
              <w:rPr>
                <w:rFonts w:ascii="BIZ UDPゴシック" w:eastAsia="BIZ UDPゴシック" w:hAnsi="BIZ UDPゴシック" w:hint="eastAsia"/>
                <w:color w:val="000000"/>
                <w:kern w:val="0"/>
                <w:sz w:val="16"/>
                <w:szCs w:val="16"/>
              </w:rPr>
              <w:t>〈話すこと[発表]〉</w:t>
            </w:r>
          </w:p>
          <w:p w14:paraId="354A451E" w14:textId="6605310E"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・Another Story of the Turtle and the Rabbitの最も印象的だった場面を説明する。</w:t>
            </w:r>
          </w:p>
        </w:tc>
        <w:tc>
          <w:tcPr>
            <w:tcW w:w="425" w:type="dxa"/>
            <w:tcBorders>
              <w:top w:val="single" w:sz="4" w:space="0" w:color="auto"/>
              <w:bottom w:val="single" w:sz="4" w:space="0" w:color="auto"/>
            </w:tcBorders>
            <w:shd w:val="clear" w:color="auto" w:fill="auto"/>
          </w:tcPr>
          <w:p w14:paraId="320E0DC8"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67459BE3"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12F163EB" w14:textId="77777777" w:rsidR="00D32DAF"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3AAD99B3" w14:textId="77777777" w:rsidR="00F672B8" w:rsidRPr="00F672B8" w:rsidRDefault="00F672B8"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4821CC4B" w14:textId="7D8F702D"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tc>
        <w:tc>
          <w:tcPr>
            <w:tcW w:w="425" w:type="dxa"/>
            <w:tcBorders>
              <w:top w:val="single" w:sz="4" w:space="0" w:color="auto"/>
              <w:bottom w:val="single" w:sz="4" w:space="0" w:color="auto"/>
            </w:tcBorders>
            <w:shd w:val="clear" w:color="auto" w:fill="auto"/>
          </w:tcPr>
          <w:p w14:paraId="53A73269" w14:textId="60338008"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2B315A91"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13F1B4A2" w14:textId="77777777" w:rsidR="00D32DAF"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3C6AD576" w14:textId="77777777" w:rsidR="00F672B8" w:rsidRPr="00F672B8" w:rsidRDefault="00F672B8"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1FC32E22" w14:textId="577AE790"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tc>
        <w:tc>
          <w:tcPr>
            <w:tcW w:w="426" w:type="dxa"/>
            <w:tcBorders>
              <w:top w:val="single" w:sz="4" w:space="0" w:color="auto"/>
              <w:bottom w:val="single" w:sz="4" w:space="0" w:color="auto"/>
            </w:tcBorders>
            <w:shd w:val="clear" w:color="auto" w:fill="auto"/>
          </w:tcPr>
          <w:p w14:paraId="737B4B56"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74B0BB1B"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16626DA2" w14:textId="77777777" w:rsidR="00D32DAF"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39913F68" w14:textId="77777777" w:rsidR="00F672B8" w:rsidRPr="00F672B8" w:rsidRDefault="00F672B8"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5C060E36" w14:textId="2D84E9C2"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tc>
        <w:tc>
          <w:tcPr>
            <w:tcW w:w="283" w:type="dxa"/>
            <w:tcBorders>
              <w:top w:val="single" w:sz="4" w:space="0" w:color="auto"/>
              <w:bottom w:val="single" w:sz="4" w:space="0" w:color="auto"/>
              <w:right w:val="single" w:sz="12" w:space="0" w:color="auto"/>
            </w:tcBorders>
            <w:shd w:val="clear" w:color="auto" w:fill="auto"/>
            <w:vAlign w:val="center"/>
          </w:tcPr>
          <w:p w14:paraId="6F5C2414" w14:textId="77777777" w:rsidR="00D32DAF" w:rsidRPr="00594E92" w:rsidRDefault="00D32DAF" w:rsidP="00D32DAF">
            <w:pPr>
              <w:autoSpaceDE w:val="0"/>
              <w:autoSpaceDN w:val="0"/>
              <w:adjustRightInd w:val="0"/>
              <w:spacing w:line="260" w:lineRule="exact"/>
              <w:rPr>
                <w:rFonts w:ascii="游明朝" w:eastAsia="游明朝" w:hAnsi="游明朝"/>
                <w:color w:val="000000"/>
                <w:kern w:val="0"/>
                <w:szCs w:val="18"/>
              </w:rPr>
            </w:pPr>
            <w:r w:rsidRPr="00594E92">
              <w:rPr>
                <w:rFonts w:ascii="游明朝" w:eastAsia="游明朝" w:hAnsi="游明朝"/>
                <w:color w:val="000000"/>
                <w:kern w:val="0"/>
                <w:szCs w:val="18"/>
              </w:rPr>
              <w:t>a</w:t>
            </w:r>
          </w:p>
          <w:p w14:paraId="3CE0F3C6" w14:textId="77777777" w:rsidR="00D32DAF" w:rsidRDefault="00D32DAF" w:rsidP="00D32DAF">
            <w:pPr>
              <w:autoSpaceDE w:val="0"/>
              <w:autoSpaceDN w:val="0"/>
              <w:adjustRightInd w:val="0"/>
              <w:spacing w:line="260" w:lineRule="exact"/>
              <w:rPr>
                <w:rFonts w:ascii="游明朝" w:eastAsia="游明朝" w:hAnsi="游明朝"/>
                <w:color w:val="000000"/>
                <w:kern w:val="0"/>
                <w:szCs w:val="18"/>
              </w:rPr>
            </w:pPr>
            <w:r w:rsidRPr="00594E92">
              <w:rPr>
                <w:rFonts w:ascii="游明朝" w:eastAsia="游明朝" w:hAnsi="游明朝"/>
                <w:color w:val="000000"/>
                <w:kern w:val="0"/>
                <w:szCs w:val="18"/>
              </w:rPr>
              <w:t>b</w:t>
            </w:r>
          </w:p>
          <w:p w14:paraId="673C093A" w14:textId="6A1EE2D9" w:rsidR="00D32DAF" w:rsidRPr="00594E92" w:rsidRDefault="00D32DAF" w:rsidP="00D32DAF">
            <w:pPr>
              <w:autoSpaceDE w:val="0"/>
              <w:autoSpaceDN w:val="0"/>
              <w:adjustRightInd w:val="0"/>
              <w:spacing w:line="260" w:lineRule="exact"/>
              <w:rPr>
                <w:rFonts w:ascii="游明朝" w:eastAsia="游明朝" w:hAnsi="游明朝"/>
                <w:color w:val="000000"/>
                <w:kern w:val="0"/>
                <w:szCs w:val="18"/>
              </w:rPr>
            </w:pPr>
            <w:r>
              <w:rPr>
                <w:rFonts w:ascii="游明朝" w:eastAsia="游明朝" w:hAnsi="游明朝" w:hint="eastAsia"/>
                <w:color w:val="000000"/>
                <w:kern w:val="0"/>
                <w:szCs w:val="18"/>
              </w:rPr>
              <w:t>c</w:t>
            </w:r>
          </w:p>
          <w:p w14:paraId="1CF4CAF9" w14:textId="77777777" w:rsidR="00D32DAF" w:rsidRPr="00594E92" w:rsidRDefault="00D32DAF" w:rsidP="00D32DAF">
            <w:pPr>
              <w:autoSpaceDE w:val="0"/>
              <w:autoSpaceDN w:val="0"/>
              <w:adjustRightInd w:val="0"/>
              <w:spacing w:line="260" w:lineRule="exact"/>
              <w:rPr>
                <w:rFonts w:ascii="游明朝" w:eastAsia="游明朝" w:hAnsi="游明朝"/>
                <w:color w:val="000000"/>
                <w:kern w:val="0"/>
                <w:szCs w:val="18"/>
              </w:rPr>
            </w:pPr>
            <w:r w:rsidRPr="00594E92">
              <w:rPr>
                <w:rFonts w:ascii="游明朝" w:eastAsia="游明朝" w:hAnsi="游明朝" w:hint="eastAsia"/>
                <w:color w:val="000000"/>
                <w:kern w:val="0"/>
                <w:szCs w:val="18"/>
              </w:rPr>
              <w:t>d</w:t>
            </w:r>
          </w:p>
        </w:tc>
      </w:tr>
      <w:tr w:rsidR="00D32DAF" w:rsidRPr="00594E92" w14:paraId="0D37512A" w14:textId="77777777" w:rsidTr="00DE6806">
        <w:trPr>
          <w:cantSplit/>
          <w:trHeight w:val="1134"/>
        </w:trPr>
        <w:tc>
          <w:tcPr>
            <w:tcW w:w="281" w:type="dxa"/>
            <w:vMerge/>
            <w:tcBorders>
              <w:left w:val="single" w:sz="12" w:space="0" w:color="auto"/>
            </w:tcBorders>
            <w:shd w:val="clear" w:color="auto" w:fill="auto"/>
            <w:textDirection w:val="tbRlV"/>
            <w:vAlign w:val="center"/>
          </w:tcPr>
          <w:p w14:paraId="133778DB" w14:textId="77777777" w:rsidR="00D32DAF" w:rsidRPr="00594E92" w:rsidRDefault="00D32DAF" w:rsidP="00D32DAF">
            <w:pPr>
              <w:autoSpaceDE w:val="0"/>
              <w:autoSpaceDN w:val="0"/>
              <w:adjustRightInd w:val="0"/>
              <w:spacing w:line="260" w:lineRule="exact"/>
              <w:jc w:val="center"/>
              <w:rPr>
                <w:rFonts w:ascii="游明朝" w:eastAsia="游明朝" w:hAnsi="游明朝"/>
                <w:color w:val="000000"/>
                <w:kern w:val="0"/>
                <w:szCs w:val="18"/>
              </w:rPr>
            </w:pPr>
          </w:p>
        </w:tc>
        <w:tc>
          <w:tcPr>
            <w:tcW w:w="305" w:type="dxa"/>
            <w:vMerge/>
            <w:tcBorders>
              <w:bottom w:val="single" w:sz="6" w:space="0" w:color="auto"/>
            </w:tcBorders>
            <w:shd w:val="clear" w:color="auto" w:fill="auto"/>
            <w:textDirection w:val="tbRlV"/>
            <w:vAlign w:val="center"/>
          </w:tcPr>
          <w:p w14:paraId="522415D7" w14:textId="77777777" w:rsidR="00D32DAF" w:rsidRPr="00594E92" w:rsidRDefault="00D32DAF" w:rsidP="00D32DAF">
            <w:pPr>
              <w:autoSpaceDE w:val="0"/>
              <w:autoSpaceDN w:val="0"/>
              <w:adjustRightInd w:val="0"/>
              <w:spacing w:line="260" w:lineRule="exact"/>
              <w:jc w:val="center"/>
              <w:rPr>
                <w:rFonts w:ascii="游明朝" w:eastAsia="游明朝" w:hAnsi="游明朝"/>
                <w:color w:val="000000"/>
                <w:kern w:val="0"/>
                <w:szCs w:val="18"/>
              </w:rPr>
            </w:pPr>
          </w:p>
        </w:tc>
        <w:tc>
          <w:tcPr>
            <w:tcW w:w="407" w:type="dxa"/>
            <w:vMerge/>
            <w:tcBorders>
              <w:bottom w:val="single" w:sz="6" w:space="0" w:color="auto"/>
            </w:tcBorders>
            <w:shd w:val="clear" w:color="auto" w:fill="auto"/>
            <w:textDirection w:val="tbRlV"/>
            <w:vAlign w:val="center"/>
          </w:tcPr>
          <w:p w14:paraId="4D66C05B" w14:textId="77777777" w:rsidR="00D32DAF" w:rsidRPr="00DC7912" w:rsidRDefault="00D32DAF" w:rsidP="00D32DAF">
            <w:pPr>
              <w:autoSpaceDE w:val="0"/>
              <w:autoSpaceDN w:val="0"/>
              <w:adjustRightInd w:val="0"/>
              <w:spacing w:line="260" w:lineRule="exact"/>
              <w:jc w:val="center"/>
              <w:rPr>
                <w:rFonts w:ascii="游明朝" w:eastAsia="游明朝" w:hAnsi="游明朝"/>
                <w:color w:val="000000"/>
                <w:kern w:val="0"/>
                <w:sz w:val="16"/>
                <w:szCs w:val="16"/>
              </w:rPr>
            </w:pPr>
          </w:p>
        </w:tc>
        <w:tc>
          <w:tcPr>
            <w:tcW w:w="1417" w:type="dxa"/>
            <w:shd w:val="clear" w:color="auto" w:fill="auto"/>
          </w:tcPr>
          <w:p w14:paraId="38CDDE9F" w14:textId="0B25A285" w:rsidR="00D32DAF" w:rsidRPr="00785609" w:rsidRDefault="00D32DAF" w:rsidP="00D32DAF">
            <w:pPr>
              <w:autoSpaceDE w:val="0"/>
              <w:autoSpaceDN w:val="0"/>
              <w:adjustRightInd w:val="0"/>
              <w:spacing w:line="260" w:lineRule="exact"/>
              <w:jc w:val="left"/>
              <w:rPr>
                <w:rFonts w:ascii="Arial" w:eastAsia="游明朝" w:hAnsi="Arial" w:cs="Arial"/>
                <w:b/>
                <w:bCs/>
                <w:color w:val="000000"/>
                <w:kern w:val="0"/>
                <w:sz w:val="16"/>
                <w:szCs w:val="16"/>
              </w:rPr>
            </w:pPr>
            <w:r w:rsidRPr="00FF615D">
              <w:rPr>
                <w:rFonts w:ascii="Arial" w:eastAsia="游明朝" w:hAnsi="Arial" w:cs="Arial"/>
                <w:b/>
                <w:bCs/>
                <w:color w:val="000000"/>
                <w:kern w:val="0"/>
                <w:sz w:val="16"/>
                <w:szCs w:val="16"/>
              </w:rPr>
              <w:t>Communication in Practice 1</w:t>
            </w:r>
          </w:p>
        </w:tc>
        <w:tc>
          <w:tcPr>
            <w:tcW w:w="5122" w:type="dxa"/>
            <w:shd w:val="clear" w:color="auto" w:fill="auto"/>
          </w:tcPr>
          <w:p w14:paraId="713B3E0E" w14:textId="77777777" w:rsidR="00D32DAF" w:rsidRPr="00F672B8" w:rsidRDefault="00D32DAF" w:rsidP="00F672B8">
            <w:pPr>
              <w:autoSpaceDE w:val="0"/>
              <w:autoSpaceDN w:val="0"/>
              <w:adjustRightInd w:val="0"/>
              <w:snapToGrid w:val="0"/>
              <w:spacing w:line="240" w:lineRule="exact"/>
              <w:jc w:val="left"/>
              <w:rPr>
                <w:rFonts w:ascii="BIZ UDPゴシック" w:eastAsia="BIZ UDPゴシック" w:hAnsi="BIZ UDPゴシック"/>
                <w:color w:val="000000"/>
                <w:kern w:val="0"/>
                <w:sz w:val="16"/>
                <w:szCs w:val="16"/>
              </w:rPr>
            </w:pPr>
            <w:r w:rsidRPr="00F672B8">
              <w:rPr>
                <w:rFonts w:ascii="BIZ UDPゴシック" w:eastAsia="BIZ UDPゴシック" w:hAnsi="BIZ UDPゴシック" w:hint="eastAsia"/>
                <w:color w:val="000000"/>
                <w:kern w:val="0"/>
                <w:sz w:val="16"/>
                <w:szCs w:val="16"/>
              </w:rPr>
              <w:t>〈読むこと〉</w:t>
            </w:r>
          </w:p>
          <w:p w14:paraId="4CE25B51" w14:textId="1B6541C1" w:rsidR="00D32DAF" w:rsidRPr="00F672B8" w:rsidRDefault="00D32DAF" w:rsidP="00F672B8">
            <w:pPr>
              <w:autoSpaceDE w:val="0"/>
              <w:autoSpaceDN w:val="0"/>
              <w:adjustRightInd w:val="0"/>
              <w:snapToGrid w:val="0"/>
              <w:spacing w:line="240" w:lineRule="exact"/>
              <w:ind w:left="157" w:hangingChars="100" w:hanging="157"/>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・アミューズメントパークのパンフレットを読み，必要な情報を読み取る。</w:t>
            </w:r>
          </w:p>
          <w:p w14:paraId="7048844B" w14:textId="77777777" w:rsidR="00D32DAF" w:rsidRPr="00F672B8" w:rsidRDefault="00D32DAF" w:rsidP="00F672B8">
            <w:pPr>
              <w:autoSpaceDE w:val="0"/>
              <w:autoSpaceDN w:val="0"/>
              <w:adjustRightInd w:val="0"/>
              <w:snapToGrid w:val="0"/>
              <w:spacing w:line="240" w:lineRule="exact"/>
              <w:jc w:val="left"/>
              <w:rPr>
                <w:rFonts w:ascii="BIZ UDPゴシック" w:eastAsia="BIZ UDPゴシック" w:hAnsi="BIZ UDPゴシック"/>
                <w:color w:val="000000"/>
                <w:kern w:val="0"/>
                <w:sz w:val="16"/>
                <w:szCs w:val="16"/>
              </w:rPr>
            </w:pPr>
            <w:r w:rsidRPr="00F672B8">
              <w:rPr>
                <w:rFonts w:ascii="BIZ UDPゴシック" w:eastAsia="BIZ UDPゴシック" w:hAnsi="BIZ UDPゴシック" w:hint="eastAsia"/>
                <w:color w:val="000000"/>
                <w:kern w:val="0"/>
                <w:sz w:val="16"/>
                <w:szCs w:val="16"/>
              </w:rPr>
              <w:t>〈話すこと[やり取り]〉</w:t>
            </w:r>
          </w:p>
          <w:p w14:paraId="22D61F4C" w14:textId="2069EA5A" w:rsidR="00D32DAF" w:rsidRPr="00F672B8" w:rsidRDefault="00D32DAF" w:rsidP="00F672B8">
            <w:pPr>
              <w:autoSpaceDE w:val="0"/>
              <w:autoSpaceDN w:val="0"/>
              <w:adjustRightInd w:val="0"/>
              <w:snapToGrid w:val="0"/>
              <w:spacing w:line="240" w:lineRule="exact"/>
              <w:ind w:left="157" w:hangingChars="100" w:hanging="157"/>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・どの順番でアトラクションやアクティビティ，昼食を回るかについて話し合う。</w:t>
            </w:r>
          </w:p>
          <w:p w14:paraId="1308E37E" w14:textId="77777777" w:rsidR="00D32DAF" w:rsidRPr="00F672B8" w:rsidRDefault="00D32DAF" w:rsidP="00F672B8">
            <w:pPr>
              <w:autoSpaceDE w:val="0"/>
              <w:autoSpaceDN w:val="0"/>
              <w:adjustRightInd w:val="0"/>
              <w:snapToGrid w:val="0"/>
              <w:spacing w:line="240" w:lineRule="exact"/>
              <w:jc w:val="left"/>
              <w:rPr>
                <w:rFonts w:ascii="BIZ UDPゴシック" w:eastAsia="BIZ UDPゴシック" w:hAnsi="BIZ UDPゴシック"/>
                <w:color w:val="000000"/>
                <w:kern w:val="0"/>
                <w:sz w:val="16"/>
                <w:szCs w:val="16"/>
              </w:rPr>
            </w:pPr>
            <w:r w:rsidRPr="00F672B8">
              <w:rPr>
                <w:rFonts w:ascii="BIZ UDPゴシック" w:eastAsia="BIZ UDPゴシック" w:hAnsi="BIZ UDPゴシック" w:hint="eastAsia"/>
                <w:color w:val="000000"/>
                <w:kern w:val="0"/>
                <w:sz w:val="16"/>
                <w:szCs w:val="16"/>
              </w:rPr>
              <w:t>〈書くこと〉</w:t>
            </w:r>
          </w:p>
          <w:p w14:paraId="0B7B7D88" w14:textId="3805C1AF" w:rsidR="00D32DAF" w:rsidRPr="00F672B8" w:rsidRDefault="00D32DAF" w:rsidP="00F672B8">
            <w:pPr>
              <w:autoSpaceDE w:val="0"/>
              <w:autoSpaceDN w:val="0"/>
              <w:adjustRightInd w:val="0"/>
              <w:snapToGrid w:val="0"/>
              <w:spacing w:line="240" w:lineRule="exact"/>
              <w:ind w:left="157" w:hangingChars="100" w:hanging="157"/>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・これまで行ったことのある楽しい場所についての感想を書き，SNSに投稿する。</w:t>
            </w:r>
          </w:p>
        </w:tc>
        <w:tc>
          <w:tcPr>
            <w:tcW w:w="425" w:type="dxa"/>
            <w:shd w:val="clear" w:color="auto" w:fill="auto"/>
          </w:tcPr>
          <w:p w14:paraId="4206EE5F"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1B8B727F" w14:textId="657E86D1"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4FB42C6E" w14:textId="1EF38250"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7EDAFBB1"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4E195DF0"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3E35A232"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62D14E43"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2A9C221F" w14:textId="31F6C431"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tc>
        <w:tc>
          <w:tcPr>
            <w:tcW w:w="425" w:type="dxa"/>
            <w:shd w:val="clear" w:color="auto" w:fill="auto"/>
          </w:tcPr>
          <w:p w14:paraId="27D260C1"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42D5BD74" w14:textId="12B43E9A"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1CD1DBD7" w14:textId="4CD6988A"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5FA6CA76"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39EB92A2"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1D652E4A" w14:textId="1CB1F30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71C50511"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4DAD93C4"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tc>
        <w:tc>
          <w:tcPr>
            <w:tcW w:w="426" w:type="dxa"/>
            <w:shd w:val="clear" w:color="auto" w:fill="auto"/>
          </w:tcPr>
          <w:p w14:paraId="4249FFA4"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170A999A" w14:textId="2E605FDA"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0CB362CB" w14:textId="2BE1216D"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76CC2D2F"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58E1C1EA"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p w14:paraId="67D90260" w14:textId="11EE5512"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7F4243B7"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p>
          <w:p w14:paraId="0B3D0AF3" w14:textId="77777777" w:rsidR="00D32DAF" w:rsidRPr="00F672B8" w:rsidRDefault="00D32DAF" w:rsidP="00F672B8">
            <w:pPr>
              <w:autoSpaceDE w:val="0"/>
              <w:autoSpaceDN w:val="0"/>
              <w:adjustRightInd w:val="0"/>
              <w:snapToGrid w:val="0"/>
              <w:spacing w:line="240" w:lineRule="exact"/>
              <w:jc w:val="left"/>
              <w:rPr>
                <w:rFonts w:ascii="游明朝" w:eastAsia="游明朝" w:hAnsi="游明朝"/>
                <w:color w:val="000000"/>
                <w:kern w:val="0"/>
                <w:sz w:val="16"/>
                <w:szCs w:val="16"/>
              </w:rPr>
            </w:pPr>
            <w:r w:rsidRPr="00F672B8">
              <w:rPr>
                <w:rFonts w:ascii="游明朝" w:eastAsia="游明朝" w:hAnsi="游明朝" w:hint="eastAsia"/>
                <w:color w:val="000000"/>
                <w:kern w:val="0"/>
                <w:sz w:val="16"/>
                <w:szCs w:val="16"/>
              </w:rPr>
              <w:t>〇</w:t>
            </w:r>
          </w:p>
        </w:tc>
        <w:tc>
          <w:tcPr>
            <w:tcW w:w="283" w:type="dxa"/>
            <w:tcBorders>
              <w:right w:val="single" w:sz="12" w:space="0" w:color="auto"/>
            </w:tcBorders>
            <w:shd w:val="clear" w:color="auto" w:fill="auto"/>
            <w:vAlign w:val="center"/>
          </w:tcPr>
          <w:p w14:paraId="3FD9B93C" w14:textId="77777777" w:rsidR="00D32DAF" w:rsidRPr="00594E92" w:rsidRDefault="00D32DAF" w:rsidP="00D32DAF">
            <w:pPr>
              <w:autoSpaceDE w:val="0"/>
              <w:autoSpaceDN w:val="0"/>
              <w:adjustRightInd w:val="0"/>
              <w:spacing w:line="260" w:lineRule="exact"/>
              <w:rPr>
                <w:rFonts w:ascii="游明朝" w:eastAsia="游明朝" w:hAnsi="游明朝"/>
                <w:color w:val="000000"/>
                <w:kern w:val="0"/>
                <w:szCs w:val="18"/>
              </w:rPr>
            </w:pPr>
            <w:r w:rsidRPr="00594E92">
              <w:rPr>
                <w:rFonts w:ascii="游明朝" w:eastAsia="游明朝" w:hAnsi="游明朝"/>
                <w:color w:val="000000"/>
                <w:kern w:val="0"/>
                <w:szCs w:val="18"/>
              </w:rPr>
              <w:t>a</w:t>
            </w:r>
          </w:p>
          <w:p w14:paraId="1EA40C0A" w14:textId="77777777" w:rsidR="00D32DAF" w:rsidRPr="00594E92" w:rsidRDefault="00D32DAF" w:rsidP="00D32DAF">
            <w:pPr>
              <w:autoSpaceDE w:val="0"/>
              <w:autoSpaceDN w:val="0"/>
              <w:adjustRightInd w:val="0"/>
              <w:spacing w:line="260" w:lineRule="exact"/>
              <w:rPr>
                <w:rFonts w:ascii="游明朝" w:eastAsia="游明朝" w:hAnsi="游明朝"/>
                <w:color w:val="000000"/>
                <w:kern w:val="0"/>
                <w:szCs w:val="18"/>
              </w:rPr>
            </w:pPr>
            <w:r w:rsidRPr="00594E92">
              <w:rPr>
                <w:rFonts w:ascii="游明朝" w:eastAsia="游明朝" w:hAnsi="游明朝"/>
                <w:color w:val="000000"/>
                <w:kern w:val="0"/>
                <w:szCs w:val="18"/>
              </w:rPr>
              <w:t>b</w:t>
            </w:r>
          </w:p>
          <w:p w14:paraId="2C6080BB" w14:textId="6DC3DF93" w:rsidR="00D32DAF" w:rsidRPr="00594E92" w:rsidRDefault="00D32DAF" w:rsidP="00D32DAF">
            <w:pPr>
              <w:autoSpaceDE w:val="0"/>
              <w:autoSpaceDN w:val="0"/>
              <w:adjustRightInd w:val="0"/>
              <w:spacing w:line="260" w:lineRule="exact"/>
              <w:rPr>
                <w:rFonts w:ascii="游明朝" w:eastAsia="游明朝" w:hAnsi="游明朝"/>
                <w:color w:val="000000"/>
                <w:kern w:val="0"/>
                <w:szCs w:val="18"/>
              </w:rPr>
            </w:pPr>
            <w:r w:rsidRPr="00594E92">
              <w:rPr>
                <w:rFonts w:ascii="游明朝" w:eastAsia="游明朝" w:hAnsi="游明朝" w:hint="eastAsia"/>
                <w:color w:val="000000"/>
                <w:kern w:val="0"/>
                <w:szCs w:val="18"/>
              </w:rPr>
              <w:t>c</w:t>
            </w:r>
          </w:p>
        </w:tc>
      </w:tr>
      <w:tr w:rsidR="00D32DAF" w:rsidRPr="00594E92" w14:paraId="1025B2EE" w14:textId="77777777" w:rsidTr="00DE6806">
        <w:trPr>
          <w:cantSplit/>
          <w:trHeight w:val="67"/>
        </w:trPr>
        <w:tc>
          <w:tcPr>
            <w:tcW w:w="281" w:type="dxa"/>
            <w:vMerge/>
            <w:tcBorders>
              <w:left w:val="single" w:sz="12" w:space="0" w:color="auto"/>
            </w:tcBorders>
            <w:shd w:val="clear" w:color="auto" w:fill="auto"/>
            <w:textDirection w:val="tbRlV"/>
            <w:vAlign w:val="center"/>
          </w:tcPr>
          <w:p w14:paraId="1E3179D3" w14:textId="77777777" w:rsidR="00D32DAF" w:rsidRPr="00594E92" w:rsidRDefault="00D32DAF" w:rsidP="00D32DAF">
            <w:pPr>
              <w:autoSpaceDE w:val="0"/>
              <w:autoSpaceDN w:val="0"/>
              <w:adjustRightInd w:val="0"/>
              <w:spacing w:line="260" w:lineRule="exact"/>
              <w:jc w:val="center"/>
              <w:rPr>
                <w:rFonts w:ascii="游明朝" w:eastAsia="游明朝" w:hAnsi="游明朝"/>
                <w:color w:val="000000"/>
                <w:kern w:val="0"/>
                <w:szCs w:val="18"/>
              </w:rPr>
            </w:pPr>
          </w:p>
        </w:tc>
        <w:tc>
          <w:tcPr>
            <w:tcW w:w="8810" w:type="dxa"/>
            <w:gridSpan w:val="8"/>
            <w:tcBorders>
              <w:top w:val="single" w:sz="6" w:space="0" w:color="auto"/>
              <w:bottom w:val="single" w:sz="6" w:space="0" w:color="auto"/>
              <w:right w:val="single" w:sz="12" w:space="0" w:color="auto"/>
            </w:tcBorders>
            <w:shd w:val="clear" w:color="auto" w:fill="auto"/>
            <w:vAlign w:val="center"/>
          </w:tcPr>
          <w:p w14:paraId="6B1B44A7" w14:textId="299402D5" w:rsidR="00D32DAF" w:rsidRPr="00594E92" w:rsidRDefault="00D32DAF" w:rsidP="00D32DAF">
            <w:pPr>
              <w:autoSpaceDE w:val="0"/>
              <w:autoSpaceDN w:val="0"/>
              <w:adjustRightInd w:val="0"/>
              <w:spacing w:line="260" w:lineRule="exact"/>
              <w:jc w:val="left"/>
              <w:rPr>
                <w:rFonts w:ascii="游明朝" w:eastAsia="游明朝" w:hAnsi="游明朝"/>
                <w:color w:val="000000"/>
                <w:kern w:val="0"/>
                <w:szCs w:val="18"/>
              </w:rPr>
            </w:pPr>
            <w:r w:rsidRPr="00594E92">
              <w:rPr>
                <w:rFonts w:ascii="游明朝" w:eastAsia="游明朝" w:hAnsi="游明朝" w:hint="eastAsia"/>
                <w:color w:val="000000"/>
                <w:kern w:val="0"/>
                <w:szCs w:val="18"/>
              </w:rPr>
              <w:t>《課題・提出物等》</w:t>
            </w:r>
            <w:r>
              <w:rPr>
                <w:rFonts w:ascii="游明朝" w:eastAsia="游明朝" w:hAnsi="游明朝" w:hint="eastAsia"/>
                <w:color w:val="000000"/>
                <w:kern w:val="0"/>
                <w:szCs w:val="18"/>
              </w:rPr>
              <w:t>Lesson 2, 4</w:t>
            </w:r>
            <w:r w:rsidRPr="00594E92">
              <w:rPr>
                <w:rFonts w:ascii="游明朝" w:eastAsia="游明朝" w:hAnsi="游明朝" w:hint="eastAsia"/>
                <w:color w:val="000000"/>
                <w:kern w:val="0"/>
                <w:szCs w:val="18"/>
              </w:rPr>
              <w:t>の</w:t>
            </w:r>
            <w:r>
              <w:rPr>
                <w:rFonts w:ascii="游明朝" w:eastAsia="游明朝" w:hAnsi="游明朝" w:hint="eastAsia"/>
                <w:color w:val="000000"/>
                <w:kern w:val="0"/>
                <w:szCs w:val="18"/>
              </w:rPr>
              <w:t>Speaking &amp; Writing</w:t>
            </w:r>
            <w:r w:rsidR="008308EE">
              <w:rPr>
                <w:rFonts w:ascii="游明朝" w:eastAsia="游明朝" w:hAnsi="游明朝" w:hint="eastAsia"/>
                <w:color w:val="000000"/>
                <w:kern w:val="0"/>
                <w:szCs w:val="18"/>
              </w:rPr>
              <w:t>，Communication in Practice 1</w:t>
            </w:r>
            <w:r w:rsidRPr="00594E92">
              <w:rPr>
                <w:rFonts w:ascii="游明朝" w:eastAsia="游明朝" w:hAnsi="游明朝" w:hint="eastAsia"/>
                <w:color w:val="000000"/>
                <w:kern w:val="0"/>
                <w:szCs w:val="18"/>
              </w:rPr>
              <w:t>やワークブックの問題を課題として出す。</w:t>
            </w:r>
          </w:p>
        </w:tc>
      </w:tr>
      <w:tr w:rsidR="00D32DAF" w:rsidRPr="00594E92" w14:paraId="3463BC9D" w14:textId="77777777" w:rsidTr="00DE6806">
        <w:trPr>
          <w:cantSplit/>
          <w:trHeight w:val="640"/>
        </w:trPr>
        <w:tc>
          <w:tcPr>
            <w:tcW w:w="281" w:type="dxa"/>
            <w:vMerge/>
            <w:tcBorders>
              <w:left w:val="single" w:sz="12" w:space="0" w:color="auto"/>
              <w:bottom w:val="single" w:sz="12" w:space="0" w:color="auto"/>
            </w:tcBorders>
            <w:shd w:val="clear" w:color="auto" w:fill="auto"/>
            <w:textDirection w:val="tbRlV"/>
            <w:vAlign w:val="center"/>
          </w:tcPr>
          <w:p w14:paraId="114E1C78" w14:textId="77777777" w:rsidR="00D32DAF" w:rsidRPr="00594E92" w:rsidRDefault="00D32DAF" w:rsidP="00D32DAF">
            <w:pPr>
              <w:autoSpaceDE w:val="0"/>
              <w:autoSpaceDN w:val="0"/>
              <w:adjustRightInd w:val="0"/>
              <w:spacing w:line="260" w:lineRule="exact"/>
              <w:jc w:val="center"/>
              <w:rPr>
                <w:rFonts w:ascii="游明朝" w:eastAsia="游明朝" w:hAnsi="游明朝"/>
                <w:color w:val="000000"/>
                <w:kern w:val="0"/>
                <w:szCs w:val="18"/>
              </w:rPr>
            </w:pPr>
          </w:p>
        </w:tc>
        <w:tc>
          <w:tcPr>
            <w:tcW w:w="8810" w:type="dxa"/>
            <w:gridSpan w:val="8"/>
            <w:tcBorders>
              <w:top w:val="single" w:sz="6" w:space="0" w:color="auto"/>
              <w:bottom w:val="single" w:sz="12" w:space="0" w:color="auto"/>
              <w:right w:val="single" w:sz="12" w:space="0" w:color="auto"/>
            </w:tcBorders>
            <w:shd w:val="clear" w:color="auto" w:fill="auto"/>
            <w:vAlign w:val="center"/>
          </w:tcPr>
          <w:p w14:paraId="7CA6F06C" w14:textId="7C987C1E" w:rsidR="00D32DAF" w:rsidRPr="00594E92" w:rsidRDefault="00D32DAF" w:rsidP="00D32DAF">
            <w:pPr>
              <w:autoSpaceDE w:val="0"/>
              <w:autoSpaceDN w:val="0"/>
              <w:adjustRightInd w:val="0"/>
              <w:spacing w:line="260" w:lineRule="exact"/>
              <w:jc w:val="left"/>
              <w:rPr>
                <w:rFonts w:ascii="游明朝" w:eastAsia="游明朝" w:hAnsi="游明朝"/>
                <w:color w:val="000000"/>
                <w:kern w:val="0"/>
                <w:sz w:val="16"/>
                <w:szCs w:val="16"/>
              </w:rPr>
            </w:pPr>
            <w:r w:rsidRPr="00594E92">
              <w:rPr>
                <w:rFonts w:ascii="游明朝" w:eastAsia="游明朝" w:hAnsi="游明朝" w:hint="eastAsia"/>
                <w:color w:val="000000"/>
                <w:kern w:val="0"/>
                <w:sz w:val="16"/>
                <w:szCs w:val="16"/>
              </w:rPr>
              <w:t>《第１学期の評価方法</w:t>
            </w:r>
            <w:r>
              <w:rPr>
                <w:rFonts w:ascii="游明朝" w:eastAsia="游明朝" w:hAnsi="游明朝" w:hint="eastAsia"/>
                <w:color w:val="000000"/>
                <w:kern w:val="0"/>
                <w:sz w:val="16"/>
                <w:szCs w:val="16"/>
              </w:rPr>
              <w:t>と割合</w:t>
            </w:r>
            <w:r w:rsidRPr="00594E92">
              <w:rPr>
                <w:rFonts w:ascii="游明朝" w:eastAsia="游明朝" w:hAnsi="游明朝" w:hint="eastAsia"/>
                <w:color w:val="000000"/>
                <w:kern w:val="0"/>
                <w:sz w:val="16"/>
                <w:szCs w:val="16"/>
              </w:rPr>
              <w:t>》</w:t>
            </w:r>
          </w:p>
          <w:p w14:paraId="2B624E5B" w14:textId="0D03E1AD" w:rsidR="00D32DAF" w:rsidRPr="00594E92" w:rsidRDefault="00D32DAF" w:rsidP="00D32DAF">
            <w:pPr>
              <w:numPr>
                <w:ilvl w:val="0"/>
                <w:numId w:val="9"/>
              </w:numPr>
              <w:autoSpaceDE w:val="0"/>
              <w:autoSpaceDN w:val="0"/>
              <w:adjustRightInd w:val="0"/>
              <w:spacing w:line="260" w:lineRule="exact"/>
              <w:jc w:val="left"/>
              <w:rPr>
                <w:rFonts w:ascii="游明朝" w:eastAsia="游明朝" w:hAnsi="游明朝"/>
                <w:sz w:val="16"/>
                <w:szCs w:val="16"/>
              </w:rPr>
            </w:pPr>
            <w:r w:rsidRPr="00594E92">
              <w:rPr>
                <w:rFonts w:ascii="游明朝" w:eastAsia="游明朝" w:hAnsi="游明朝" w:hint="eastAsia"/>
                <w:color w:val="000000"/>
                <w:kern w:val="0"/>
                <w:sz w:val="16"/>
                <w:szCs w:val="16"/>
              </w:rPr>
              <w:t>評価対象；a</w:t>
            </w:r>
            <w:r w:rsidRPr="00594E92">
              <w:rPr>
                <w:rFonts w:ascii="游明朝" w:eastAsia="游明朝" w:hAnsi="游明朝"/>
                <w:color w:val="000000"/>
                <w:kern w:val="0"/>
                <w:sz w:val="16"/>
                <w:szCs w:val="16"/>
              </w:rPr>
              <w:t>.</w:t>
            </w:r>
            <w:r>
              <w:rPr>
                <w:rFonts w:ascii="游明朝" w:eastAsia="游明朝" w:hAnsi="游明朝"/>
                <w:color w:val="000000"/>
                <w:kern w:val="0"/>
                <w:sz w:val="16"/>
                <w:szCs w:val="16"/>
              </w:rPr>
              <w:t xml:space="preserve"> </w:t>
            </w:r>
            <w:r w:rsidRPr="00594E92">
              <w:rPr>
                <w:rFonts w:ascii="游明朝" w:eastAsia="游明朝" w:hAnsi="游明朝" w:hint="eastAsia"/>
                <w:sz w:val="16"/>
                <w:szCs w:val="16"/>
              </w:rPr>
              <w:t xml:space="preserve">授業に対する意欲 </w:t>
            </w:r>
            <w:r w:rsidRPr="00594E92">
              <w:rPr>
                <w:rFonts w:ascii="游明朝" w:eastAsia="游明朝" w:hAnsi="游明朝"/>
                <w:sz w:val="16"/>
                <w:szCs w:val="16"/>
              </w:rPr>
              <w:t xml:space="preserve">/ </w:t>
            </w:r>
            <w:r w:rsidRPr="00594E92">
              <w:rPr>
                <w:rFonts w:ascii="游明朝" w:eastAsia="游明朝" w:hAnsi="游明朝" w:hint="eastAsia"/>
                <w:sz w:val="16"/>
                <w:szCs w:val="16"/>
              </w:rPr>
              <w:t>b. 発表(内容・態度)</w:t>
            </w:r>
            <w:r w:rsidRPr="00594E92">
              <w:rPr>
                <w:rFonts w:ascii="游明朝" w:eastAsia="游明朝" w:hAnsi="游明朝"/>
                <w:sz w:val="16"/>
                <w:szCs w:val="16"/>
              </w:rPr>
              <w:t xml:space="preserve"> / </w:t>
            </w:r>
            <w:r w:rsidRPr="00594E92">
              <w:rPr>
                <w:rFonts w:ascii="游明朝" w:eastAsia="游明朝" w:hAnsi="游明朝" w:hint="eastAsia"/>
                <w:sz w:val="16"/>
                <w:szCs w:val="16"/>
              </w:rPr>
              <w:t>c. 課題等の提出(内容・態度)</w:t>
            </w:r>
            <w:r w:rsidRPr="00594E92">
              <w:rPr>
                <w:rFonts w:ascii="游明朝" w:eastAsia="游明朝" w:hAnsi="游明朝"/>
                <w:sz w:val="16"/>
                <w:szCs w:val="16"/>
              </w:rPr>
              <w:t xml:space="preserve"> / </w:t>
            </w:r>
            <w:r w:rsidRPr="00594E92">
              <w:rPr>
                <w:rFonts w:ascii="游明朝" w:eastAsia="游明朝" w:hAnsi="游明朝" w:hint="eastAsia"/>
                <w:sz w:val="16"/>
                <w:szCs w:val="16"/>
              </w:rPr>
              <w:t>d. 小テスト・定期考査</w:t>
            </w:r>
          </w:p>
          <w:p w14:paraId="7564BAEB" w14:textId="68F562B7" w:rsidR="00D32DAF" w:rsidRPr="00A04FC8" w:rsidRDefault="00D32DAF" w:rsidP="00D32DAF">
            <w:pPr>
              <w:numPr>
                <w:ilvl w:val="0"/>
                <w:numId w:val="9"/>
              </w:numPr>
              <w:autoSpaceDE w:val="0"/>
              <w:autoSpaceDN w:val="0"/>
              <w:adjustRightInd w:val="0"/>
              <w:spacing w:line="260" w:lineRule="exact"/>
              <w:jc w:val="left"/>
              <w:rPr>
                <w:rFonts w:ascii="游明朝" w:eastAsia="游明朝" w:hAnsi="游明朝"/>
                <w:sz w:val="16"/>
                <w:szCs w:val="16"/>
              </w:rPr>
            </w:pPr>
            <w:r w:rsidRPr="00594E92">
              <w:rPr>
                <w:rFonts w:ascii="游明朝" w:eastAsia="游明朝" w:hAnsi="游明朝" w:hint="eastAsia"/>
                <w:sz w:val="16"/>
                <w:szCs w:val="16"/>
              </w:rPr>
              <w:t>評価方式：</w:t>
            </w:r>
            <w:r w:rsidRPr="00594E92">
              <w:rPr>
                <w:rFonts w:ascii="游明朝" w:eastAsia="游明朝" w:hAnsi="游明朝" w:hint="eastAsia"/>
                <w:color w:val="000000"/>
                <w:kern w:val="0"/>
                <w:sz w:val="16"/>
                <w:szCs w:val="16"/>
              </w:rPr>
              <w:t>a</w:t>
            </w:r>
            <w:r w:rsidRPr="00594E92">
              <w:rPr>
                <w:rFonts w:ascii="游明朝" w:eastAsia="游明朝" w:hAnsi="游明朝"/>
                <w:color w:val="000000"/>
                <w:kern w:val="0"/>
                <w:sz w:val="16"/>
                <w:szCs w:val="16"/>
              </w:rPr>
              <w:t>.</w:t>
            </w:r>
            <w:r>
              <w:rPr>
                <w:rFonts w:ascii="游明朝" w:eastAsia="游明朝" w:hAnsi="游明朝"/>
                <w:color w:val="000000"/>
                <w:kern w:val="0"/>
                <w:sz w:val="16"/>
                <w:szCs w:val="16"/>
              </w:rPr>
              <w:t xml:space="preserve"> </w:t>
            </w:r>
            <w:r w:rsidRPr="00594E92">
              <w:rPr>
                <w:rFonts w:ascii="游明朝" w:eastAsia="游明朝" w:hAnsi="游明朝" w:hint="eastAsia"/>
                <w:sz w:val="16"/>
                <w:szCs w:val="16"/>
              </w:rPr>
              <w:t xml:space="preserve">授業に対する意欲〇％ </w:t>
            </w:r>
            <w:r w:rsidRPr="00594E92">
              <w:rPr>
                <w:rFonts w:ascii="游明朝" w:eastAsia="游明朝" w:hAnsi="游明朝"/>
                <w:sz w:val="16"/>
                <w:szCs w:val="16"/>
              </w:rPr>
              <w:t xml:space="preserve">/ </w:t>
            </w:r>
            <w:r w:rsidRPr="00594E92">
              <w:rPr>
                <w:rFonts w:ascii="游明朝" w:eastAsia="游明朝" w:hAnsi="游明朝" w:hint="eastAsia"/>
                <w:sz w:val="16"/>
                <w:szCs w:val="16"/>
              </w:rPr>
              <w:t>b. 発表〇％</w:t>
            </w:r>
            <w:r w:rsidRPr="00594E92">
              <w:rPr>
                <w:rFonts w:ascii="游明朝" w:eastAsia="游明朝" w:hAnsi="游明朝"/>
                <w:sz w:val="16"/>
                <w:szCs w:val="16"/>
              </w:rPr>
              <w:t xml:space="preserve"> / </w:t>
            </w:r>
            <w:r w:rsidRPr="00594E92">
              <w:rPr>
                <w:rFonts w:ascii="游明朝" w:eastAsia="游明朝" w:hAnsi="游明朝" w:hint="eastAsia"/>
                <w:sz w:val="16"/>
                <w:szCs w:val="16"/>
              </w:rPr>
              <w:t xml:space="preserve">c. 課題等の提出〇％ </w:t>
            </w:r>
            <w:r w:rsidRPr="00594E92">
              <w:rPr>
                <w:rFonts w:ascii="游明朝" w:eastAsia="游明朝" w:hAnsi="游明朝"/>
                <w:sz w:val="16"/>
                <w:szCs w:val="16"/>
              </w:rPr>
              <w:t xml:space="preserve">/ </w:t>
            </w:r>
            <w:r w:rsidRPr="00594E92">
              <w:rPr>
                <w:rFonts w:ascii="游明朝" w:eastAsia="游明朝" w:hAnsi="游明朝" w:hint="eastAsia"/>
                <w:sz w:val="16"/>
                <w:szCs w:val="16"/>
              </w:rPr>
              <w:t>d. 小テスト・定期考査〇％</w:t>
            </w:r>
          </w:p>
        </w:tc>
      </w:tr>
    </w:tbl>
    <w:p w14:paraId="0A120359" w14:textId="701727A0" w:rsidR="00166AB9" w:rsidRDefault="00166AB9"/>
    <w:p w14:paraId="43580B1A" w14:textId="23AEC687" w:rsidR="00166AB9" w:rsidRDefault="00166AB9"/>
    <w:p w14:paraId="0302F9F8" w14:textId="0A111CE4" w:rsidR="00F672B8" w:rsidRDefault="00F672B8">
      <w:pPr>
        <w:widowControl/>
        <w:jc w:val="left"/>
      </w:pPr>
      <w:r>
        <w:br w:type="page"/>
      </w:r>
    </w:p>
    <w:tbl>
      <w:tblPr>
        <w:tblW w:w="90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8" w:type="dxa"/>
        </w:tblCellMar>
        <w:tblLook w:val="04A0" w:firstRow="1" w:lastRow="0" w:firstColumn="1" w:lastColumn="0" w:noHBand="0" w:noVBand="1"/>
      </w:tblPr>
      <w:tblGrid>
        <w:gridCol w:w="281"/>
        <w:gridCol w:w="305"/>
        <w:gridCol w:w="407"/>
        <w:gridCol w:w="1417"/>
        <w:gridCol w:w="5122"/>
        <w:gridCol w:w="425"/>
        <w:gridCol w:w="425"/>
        <w:gridCol w:w="426"/>
        <w:gridCol w:w="283"/>
      </w:tblGrid>
      <w:tr w:rsidR="00166AB9" w:rsidRPr="00E234D8" w14:paraId="2720BB6D" w14:textId="77777777" w:rsidTr="00DE6806">
        <w:trPr>
          <w:cantSplit/>
          <w:trHeight w:val="312"/>
        </w:trPr>
        <w:tc>
          <w:tcPr>
            <w:tcW w:w="281" w:type="dxa"/>
            <w:vMerge w:val="restart"/>
            <w:tcBorders>
              <w:top w:val="single" w:sz="12" w:space="0" w:color="auto"/>
              <w:left w:val="single" w:sz="12" w:space="0" w:color="auto"/>
            </w:tcBorders>
            <w:shd w:val="clear" w:color="auto" w:fill="auto"/>
            <w:textDirection w:val="tbRlV"/>
            <w:vAlign w:val="bottom"/>
          </w:tcPr>
          <w:p w14:paraId="5BD61611" w14:textId="77777777" w:rsidR="00166AB9" w:rsidRPr="00E234D8" w:rsidRDefault="00166AB9" w:rsidP="00DB14D5">
            <w:pPr>
              <w:autoSpaceDE w:val="0"/>
              <w:autoSpaceDN w:val="0"/>
              <w:adjustRightInd w:val="0"/>
              <w:spacing w:line="260" w:lineRule="exact"/>
              <w:jc w:val="center"/>
              <w:rPr>
                <w:rFonts w:ascii="BIZ UDゴシック" w:eastAsia="BIZ UDゴシック" w:hAnsi="BIZ UDゴシック"/>
                <w:color w:val="000000"/>
                <w:kern w:val="0"/>
                <w:szCs w:val="18"/>
              </w:rPr>
            </w:pPr>
            <w:r w:rsidRPr="00E234D8">
              <w:rPr>
                <w:rFonts w:ascii="BIZ UDゴシック" w:eastAsia="BIZ UDゴシック" w:hAnsi="BIZ UDゴシック" w:hint="eastAsia"/>
                <w:color w:val="000000"/>
                <w:kern w:val="0"/>
                <w:szCs w:val="18"/>
              </w:rPr>
              <w:lastRenderedPageBreak/>
              <w:t>学期</w:t>
            </w:r>
          </w:p>
        </w:tc>
        <w:tc>
          <w:tcPr>
            <w:tcW w:w="305" w:type="dxa"/>
            <w:vMerge w:val="restart"/>
            <w:tcBorders>
              <w:top w:val="single" w:sz="12" w:space="0" w:color="auto"/>
            </w:tcBorders>
            <w:shd w:val="clear" w:color="auto" w:fill="auto"/>
            <w:vAlign w:val="center"/>
          </w:tcPr>
          <w:p w14:paraId="3F196F8E" w14:textId="77777777" w:rsidR="00166AB9" w:rsidRPr="00E234D8" w:rsidRDefault="00166AB9" w:rsidP="00DB14D5">
            <w:pPr>
              <w:autoSpaceDE w:val="0"/>
              <w:autoSpaceDN w:val="0"/>
              <w:adjustRightInd w:val="0"/>
              <w:spacing w:line="260" w:lineRule="exact"/>
              <w:rPr>
                <w:rFonts w:ascii="BIZ UDゴシック" w:eastAsia="BIZ UDゴシック" w:hAnsi="BIZ UDゴシック"/>
                <w:color w:val="000000"/>
                <w:kern w:val="0"/>
                <w:sz w:val="16"/>
                <w:szCs w:val="16"/>
              </w:rPr>
            </w:pPr>
            <w:r w:rsidRPr="00E234D8">
              <w:rPr>
                <w:rFonts w:ascii="BIZ UDゴシック" w:eastAsia="BIZ UDゴシック" w:hAnsi="BIZ UDゴシック" w:hint="eastAsia"/>
                <w:color w:val="000000"/>
                <w:kern w:val="0"/>
                <w:sz w:val="16"/>
                <w:szCs w:val="16"/>
              </w:rPr>
              <w:t>月</w:t>
            </w:r>
          </w:p>
        </w:tc>
        <w:tc>
          <w:tcPr>
            <w:tcW w:w="407" w:type="dxa"/>
            <w:vMerge w:val="restart"/>
            <w:tcBorders>
              <w:top w:val="single" w:sz="12" w:space="0" w:color="auto"/>
            </w:tcBorders>
            <w:shd w:val="clear" w:color="auto" w:fill="auto"/>
            <w:textDirection w:val="tbRlV"/>
            <w:vAlign w:val="center"/>
          </w:tcPr>
          <w:p w14:paraId="4DD96B35" w14:textId="77777777" w:rsidR="00166AB9" w:rsidRPr="00E234D8" w:rsidRDefault="00166AB9" w:rsidP="00DB14D5">
            <w:pPr>
              <w:autoSpaceDE w:val="0"/>
              <w:autoSpaceDN w:val="0"/>
              <w:adjustRightInd w:val="0"/>
              <w:spacing w:line="260" w:lineRule="exact"/>
              <w:ind w:left="113" w:right="113"/>
              <w:jc w:val="center"/>
              <w:rPr>
                <w:rFonts w:ascii="BIZ UDゴシック" w:eastAsia="BIZ UDゴシック" w:hAnsi="BIZ UDゴシック"/>
                <w:color w:val="000000"/>
                <w:kern w:val="0"/>
                <w:sz w:val="16"/>
                <w:szCs w:val="16"/>
              </w:rPr>
            </w:pPr>
            <w:r w:rsidRPr="00E234D8">
              <w:rPr>
                <w:rFonts w:ascii="BIZ UDゴシック" w:eastAsia="BIZ UDゴシック" w:hAnsi="BIZ UDゴシック" w:hint="eastAsia"/>
                <w:color w:val="000000"/>
                <w:kern w:val="0"/>
                <w:sz w:val="16"/>
                <w:szCs w:val="16"/>
              </w:rPr>
              <w:t>考査範囲</w:t>
            </w:r>
          </w:p>
        </w:tc>
        <w:tc>
          <w:tcPr>
            <w:tcW w:w="1417" w:type="dxa"/>
            <w:vMerge w:val="restart"/>
            <w:tcBorders>
              <w:top w:val="single" w:sz="12" w:space="0" w:color="auto"/>
            </w:tcBorders>
            <w:shd w:val="clear" w:color="auto" w:fill="auto"/>
            <w:vAlign w:val="center"/>
          </w:tcPr>
          <w:p w14:paraId="28F2BB2E" w14:textId="77777777" w:rsidR="00166AB9" w:rsidRPr="00E234D8" w:rsidRDefault="00166AB9" w:rsidP="00DB14D5">
            <w:pPr>
              <w:autoSpaceDE w:val="0"/>
              <w:autoSpaceDN w:val="0"/>
              <w:adjustRightInd w:val="0"/>
              <w:spacing w:line="260" w:lineRule="exact"/>
              <w:jc w:val="center"/>
              <w:rPr>
                <w:rFonts w:ascii="BIZ UDゴシック" w:eastAsia="BIZ UDゴシック" w:hAnsi="BIZ UDゴシック"/>
                <w:color w:val="000000"/>
                <w:kern w:val="0"/>
                <w:sz w:val="16"/>
                <w:szCs w:val="16"/>
              </w:rPr>
            </w:pPr>
            <w:r w:rsidRPr="00E234D8">
              <w:rPr>
                <w:rFonts w:ascii="BIZ UDゴシック" w:eastAsia="BIZ UDゴシック" w:hAnsi="BIZ UDゴシック" w:hint="eastAsia"/>
                <w:color w:val="000000"/>
                <w:kern w:val="0"/>
                <w:sz w:val="16"/>
                <w:szCs w:val="16"/>
              </w:rPr>
              <w:t>学習内容</w:t>
            </w:r>
          </w:p>
        </w:tc>
        <w:tc>
          <w:tcPr>
            <w:tcW w:w="5122" w:type="dxa"/>
            <w:vMerge w:val="restart"/>
            <w:tcBorders>
              <w:top w:val="single" w:sz="12" w:space="0" w:color="auto"/>
            </w:tcBorders>
            <w:shd w:val="clear" w:color="auto" w:fill="auto"/>
            <w:vAlign w:val="center"/>
          </w:tcPr>
          <w:p w14:paraId="03038EE9" w14:textId="77777777" w:rsidR="00166AB9" w:rsidRPr="00E234D8" w:rsidRDefault="00166AB9" w:rsidP="00DB14D5">
            <w:pPr>
              <w:autoSpaceDE w:val="0"/>
              <w:autoSpaceDN w:val="0"/>
              <w:adjustRightInd w:val="0"/>
              <w:spacing w:line="260" w:lineRule="exact"/>
              <w:jc w:val="center"/>
              <w:rPr>
                <w:rFonts w:ascii="BIZ UDゴシック" w:eastAsia="BIZ UDゴシック" w:hAnsi="BIZ UDゴシック"/>
                <w:color w:val="000000"/>
                <w:kern w:val="0"/>
                <w:sz w:val="16"/>
                <w:szCs w:val="16"/>
              </w:rPr>
            </w:pPr>
            <w:r>
              <w:rPr>
                <w:rFonts w:ascii="BIZ UDゴシック" w:eastAsia="BIZ UDゴシック" w:hAnsi="BIZ UDゴシック" w:hint="eastAsia"/>
                <w:color w:val="000000"/>
                <w:kern w:val="0"/>
                <w:sz w:val="16"/>
                <w:szCs w:val="16"/>
              </w:rPr>
              <w:t>学習のねら</w:t>
            </w:r>
            <w:r w:rsidRPr="00E234D8">
              <w:rPr>
                <w:rFonts w:ascii="BIZ UDゴシック" w:eastAsia="BIZ UDゴシック" w:hAnsi="BIZ UDゴシック" w:hint="eastAsia"/>
                <w:color w:val="000000"/>
                <w:kern w:val="0"/>
                <w:sz w:val="16"/>
                <w:szCs w:val="16"/>
              </w:rPr>
              <w:t>い</w:t>
            </w:r>
          </w:p>
        </w:tc>
        <w:tc>
          <w:tcPr>
            <w:tcW w:w="1276" w:type="dxa"/>
            <w:gridSpan w:val="3"/>
            <w:tcBorders>
              <w:top w:val="single" w:sz="12" w:space="0" w:color="auto"/>
              <w:bottom w:val="single" w:sz="6" w:space="0" w:color="auto"/>
            </w:tcBorders>
            <w:shd w:val="clear" w:color="auto" w:fill="auto"/>
            <w:vAlign w:val="center"/>
          </w:tcPr>
          <w:p w14:paraId="3A8E20CA" w14:textId="77777777" w:rsidR="00166AB9" w:rsidRPr="00E234D8" w:rsidRDefault="00166AB9" w:rsidP="00DB14D5">
            <w:pPr>
              <w:autoSpaceDE w:val="0"/>
              <w:autoSpaceDN w:val="0"/>
              <w:adjustRightInd w:val="0"/>
              <w:spacing w:line="260" w:lineRule="exact"/>
              <w:jc w:val="center"/>
              <w:rPr>
                <w:rFonts w:ascii="BIZ UDゴシック" w:eastAsia="BIZ UDゴシック" w:hAnsi="BIZ UDゴシック"/>
                <w:color w:val="000000"/>
                <w:kern w:val="0"/>
                <w:sz w:val="16"/>
                <w:szCs w:val="16"/>
              </w:rPr>
            </w:pPr>
            <w:r w:rsidRPr="00E234D8">
              <w:rPr>
                <w:rFonts w:ascii="BIZ UDゴシック" w:eastAsia="BIZ UDゴシック" w:hAnsi="BIZ UDゴシック" w:hint="eastAsia"/>
                <w:color w:val="000000"/>
                <w:kern w:val="0"/>
                <w:sz w:val="16"/>
                <w:szCs w:val="16"/>
              </w:rPr>
              <w:t>評価の観点</w:t>
            </w:r>
          </w:p>
        </w:tc>
        <w:tc>
          <w:tcPr>
            <w:tcW w:w="283" w:type="dxa"/>
            <w:vMerge w:val="restart"/>
            <w:tcBorders>
              <w:top w:val="single" w:sz="12" w:space="0" w:color="auto"/>
              <w:right w:val="single" w:sz="12" w:space="0" w:color="auto"/>
            </w:tcBorders>
            <w:shd w:val="clear" w:color="auto" w:fill="auto"/>
            <w:textDirection w:val="tbRlV"/>
            <w:vAlign w:val="center"/>
          </w:tcPr>
          <w:p w14:paraId="798CBC4C" w14:textId="77777777" w:rsidR="00166AB9" w:rsidRPr="00E234D8" w:rsidRDefault="00166AB9" w:rsidP="00DB14D5">
            <w:pPr>
              <w:autoSpaceDE w:val="0"/>
              <w:autoSpaceDN w:val="0"/>
              <w:adjustRightInd w:val="0"/>
              <w:spacing w:line="260" w:lineRule="exact"/>
              <w:ind w:left="113" w:right="113"/>
              <w:jc w:val="center"/>
              <w:rPr>
                <w:rFonts w:ascii="BIZ UDゴシック" w:eastAsia="BIZ UDゴシック" w:hAnsi="BIZ UDゴシック"/>
                <w:color w:val="000000"/>
                <w:kern w:val="0"/>
                <w:sz w:val="16"/>
                <w:szCs w:val="16"/>
              </w:rPr>
            </w:pPr>
            <w:r w:rsidRPr="00E234D8">
              <w:rPr>
                <w:rFonts w:ascii="BIZ UDゴシック" w:eastAsia="BIZ UDゴシック" w:hAnsi="BIZ UDゴシック" w:hint="eastAsia"/>
                <w:color w:val="000000"/>
                <w:kern w:val="0"/>
                <w:sz w:val="16"/>
                <w:szCs w:val="16"/>
              </w:rPr>
              <w:t>評価方法</w:t>
            </w:r>
          </w:p>
        </w:tc>
      </w:tr>
      <w:tr w:rsidR="00166AB9" w:rsidRPr="00E234D8" w14:paraId="073C540E" w14:textId="77777777" w:rsidTr="00C046D3">
        <w:trPr>
          <w:cantSplit/>
          <w:trHeight w:val="548"/>
        </w:trPr>
        <w:tc>
          <w:tcPr>
            <w:tcW w:w="281" w:type="dxa"/>
            <w:vMerge/>
            <w:tcBorders>
              <w:left w:val="single" w:sz="12" w:space="0" w:color="auto"/>
              <w:bottom w:val="single" w:sz="4" w:space="0" w:color="auto"/>
            </w:tcBorders>
            <w:shd w:val="clear" w:color="auto" w:fill="auto"/>
            <w:textDirection w:val="tbRlV"/>
            <w:vAlign w:val="bottom"/>
          </w:tcPr>
          <w:p w14:paraId="2DC31C57" w14:textId="77777777" w:rsidR="00166AB9" w:rsidRPr="00E234D8" w:rsidRDefault="00166AB9" w:rsidP="00DB14D5">
            <w:pPr>
              <w:autoSpaceDE w:val="0"/>
              <w:autoSpaceDN w:val="0"/>
              <w:adjustRightInd w:val="0"/>
              <w:spacing w:line="260" w:lineRule="exact"/>
              <w:jc w:val="center"/>
              <w:rPr>
                <w:rFonts w:ascii="BIZ UDゴシック" w:eastAsia="BIZ UDゴシック" w:hAnsi="BIZ UDゴシック"/>
                <w:color w:val="000000"/>
                <w:kern w:val="0"/>
                <w:szCs w:val="18"/>
              </w:rPr>
            </w:pPr>
          </w:p>
        </w:tc>
        <w:tc>
          <w:tcPr>
            <w:tcW w:w="305" w:type="dxa"/>
            <w:vMerge/>
            <w:tcBorders>
              <w:bottom w:val="single" w:sz="4" w:space="0" w:color="auto"/>
            </w:tcBorders>
            <w:shd w:val="clear" w:color="auto" w:fill="auto"/>
            <w:vAlign w:val="center"/>
          </w:tcPr>
          <w:p w14:paraId="312303FB" w14:textId="77777777" w:rsidR="00166AB9" w:rsidRPr="00E234D8" w:rsidRDefault="00166AB9" w:rsidP="00DB14D5">
            <w:pPr>
              <w:autoSpaceDE w:val="0"/>
              <w:autoSpaceDN w:val="0"/>
              <w:adjustRightInd w:val="0"/>
              <w:spacing w:line="260" w:lineRule="exact"/>
              <w:jc w:val="left"/>
              <w:rPr>
                <w:rFonts w:ascii="BIZ UDゴシック" w:eastAsia="BIZ UDゴシック" w:hAnsi="BIZ UDゴシック"/>
                <w:color w:val="000000"/>
                <w:kern w:val="0"/>
                <w:sz w:val="16"/>
                <w:szCs w:val="16"/>
              </w:rPr>
            </w:pPr>
          </w:p>
        </w:tc>
        <w:tc>
          <w:tcPr>
            <w:tcW w:w="407" w:type="dxa"/>
            <w:vMerge/>
            <w:tcBorders>
              <w:bottom w:val="single" w:sz="4" w:space="0" w:color="auto"/>
            </w:tcBorders>
            <w:shd w:val="clear" w:color="auto" w:fill="auto"/>
            <w:vAlign w:val="center"/>
          </w:tcPr>
          <w:p w14:paraId="275C8DE0" w14:textId="77777777" w:rsidR="00166AB9" w:rsidRPr="00E234D8" w:rsidRDefault="00166AB9" w:rsidP="00DB14D5">
            <w:pPr>
              <w:autoSpaceDE w:val="0"/>
              <w:autoSpaceDN w:val="0"/>
              <w:adjustRightInd w:val="0"/>
              <w:spacing w:line="260" w:lineRule="exact"/>
              <w:jc w:val="left"/>
              <w:rPr>
                <w:rFonts w:ascii="BIZ UDゴシック" w:eastAsia="BIZ UDゴシック" w:hAnsi="BIZ UDゴシック"/>
                <w:color w:val="000000"/>
                <w:kern w:val="0"/>
                <w:sz w:val="16"/>
                <w:szCs w:val="16"/>
              </w:rPr>
            </w:pPr>
          </w:p>
        </w:tc>
        <w:tc>
          <w:tcPr>
            <w:tcW w:w="1417" w:type="dxa"/>
            <w:vMerge/>
            <w:tcBorders>
              <w:bottom w:val="single" w:sz="4" w:space="0" w:color="auto"/>
            </w:tcBorders>
            <w:shd w:val="clear" w:color="auto" w:fill="auto"/>
            <w:vAlign w:val="center"/>
          </w:tcPr>
          <w:p w14:paraId="24BB8E1D" w14:textId="77777777" w:rsidR="00166AB9" w:rsidRPr="00E234D8" w:rsidRDefault="00166AB9" w:rsidP="00DB14D5">
            <w:pPr>
              <w:autoSpaceDE w:val="0"/>
              <w:autoSpaceDN w:val="0"/>
              <w:adjustRightInd w:val="0"/>
              <w:spacing w:line="260" w:lineRule="exact"/>
              <w:jc w:val="left"/>
              <w:rPr>
                <w:rFonts w:ascii="BIZ UDゴシック" w:eastAsia="BIZ UDゴシック" w:hAnsi="BIZ UDゴシック"/>
                <w:color w:val="000000"/>
                <w:kern w:val="0"/>
                <w:sz w:val="16"/>
                <w:szCs w:val="16"/>
              </w:rPr>
            </w:pPr>
          </w:p>
        </w:tc>
        <w:tc>
          <w:tcPr>
            <w:tcW w:w="5122" w:type="dxa"/>
            <w:vMerge/>
            <w:tcBorders>
              <w:bottom w:val="single" w:sz="4" w:space="0" w:color="auto"/>
            </w:tcBorders>
            <w:shd w:val="clear" w:color="auto" w:fill="auto"/>
            <w:vAlign w:val="center"/>
          </w:tcPr>
          <w:p w14:paraId="4A47A9CE" w14:textId="77777777" w:rsidR="00166AB9" w:rsidRPr="00E234D8" w:rsidRDefault="00166AB9" w:rsidP="00DB14D5">
            <w:pPr>
              <w:autoSpaceDE w:val="0"/>
              <w:autoSpaceDN w:val="0"/>
              <w:adjustRightInd w:val="0"/>
              <w:spacing w:line="260" w:lineRule="exact"/>
              <w:jc w:val="left"/>
              <w:rPr>
                <w:rFonts w:ascii="BIZ UDゴシック" w:eastAsia="BIZ UDゴシック" w:hAnsi="BIZ UDゴシック"/>
                <w:color w:val="000000"/>
                <w:kern w:val="0"/>
                <w:sz w:val="16"/>
                <w:szCs w:val="16"/>
              </w:rPr>
            </w:pPr>
          </w:p>
        </w:tc>
        <w:tc>
          <w:tcPr>
            <w:tcW w:w="425" w:type="dxa"/>
            <w:tcBorders>
              <w:top w:val="single" w:sz="6" w:space="0" w:color="auto"/>
              <w:bottom w:val="single" w:sz="4" w:space="0" w:color="auto"/>
            </w:tcBorders>
            <w:shd w:val="clear" w:color="auto" w:fill="auto"/>
            <w:vAlign w:val="center"/>
          </w:tcPr>
          <w:p w14:paraId="3A4A1150" w14:textId="77777777" w:rsidR="00166AB9" w:rsidRPr="00E234D8" w:rsidRDefault="00166AB9" w:rsidP="00DB14D5">
            <w:pPr>
              <w:autoSpaceDE w:val="0"/>
              <w:autoSpaceDN w:val="0"/>
              <w:adjustRightInd w:val="0"/>
              <w:spacing w:line="260" w:lineRule="exact"/>
              <w:rPr>
                <w:rFonts w:ascii="BIZ UDゴシック" w:eastAsia="BIZ UDゴシック" w:hAnsi="BIZ UDゴシック"/>
                <w:color w:val="000000"/>
                <w:kern w:val="0"/>
                <w:sz w:val="16"/>
                <w:szCs w:val="16"/>
              </w:rPr>
            </w:pPr>
            <w:r w:rsidRPr="00E234D8">
              <w:rPr>
                <w:rFonts w:ascii="BIZ UDゴシック" w:eastAsia="BIZ UDゴシック" w:hAnsi="BIZ UDゴシック" w:hint="eastAsia"/>
                <w:color w:val="000000"/>
                <w:kern w:val="0"/>
                <w:sz w:val="16"/>
                <w:szCs w:val="16"/>
              </w:rPr>
              <w:t>①</w:t>
            </w:r>
          </w:p>
        </w:tc>
        <w:tc>
          <w:tcPr>
            <w:tcW w:w="425" w:type="dxa"/>
            <w:tcBorders>
              <w:top w:val="single" w:sz="6" w:space="0" w:color="auto"/>
              <w:bottom w:val="single" w:sz="4" w:space="0" w:color="auto"/>
            </w:tcBorders>
            <w:shd w:val="clear" w:color="auto" w:fill="auto"/>
            <w:vAlign w:val="center"/>
          </w:tcPr>
          <w:p w14:paraId="4686FCDC" w14:textId="77777777" w:rsidR="00166AB9" w:rsidRPr="00E234D8" w:rsidRDefault="00166AB9" w:rsidP="00DB14D5">
            <w:pPr>
              <w:autoSpaceDE w:val="0"/>
              <w:autoSpaceDN w:val="0"/>
              <w:adjustRightInd w:val="0"/>
              <w:spacing w:line="260" w:lineRule="exact"/>
              <w:rPr>
                <w:rFonts w:ascii="BIZ UDゴシック" w:eastAsia="BIZ UDゴシック" w:hAnsi="BIZ UDゴシック"/>
                <w:color w:val="000000"/>
                <w:kern w:val="0"/>
                <w:sz w:val="16"/>
                <w:szCs w:val="16"/>
              </w:rPr>
            </w:pPr>
            <w:r w:rsidRPr="00E234D8">
              <w:rPr>
                <w:rFonts w:ascii="BIZ UDゴシック" w:eastAsia="BIZ UDゴシック" w:hAnsi="BIZ UDゴシック" w:hint="eastAsia"/>
                <w:color w:val="000000"/>
                <w:kern w:val="0"/>
                <w:sz w:val="16"/>
                <w:szCs w:val="16"/>
              </w:rPr>
              <w:t>②</w:t>
            </w:r>
          </w:p>
        </w:tc>
        <w:tc>
          <w:tcPr>
            <w:tcW w:w="426" w:type="dxa"/>
            <w:tcBorders>
              <w:top w:val="single" w:sz="6" w:space="0" w:color="auto"/>
              <w:bottom w:val="single" w:sz="4" w:space="0" w:color="auto"/>
            </w:tcBorders>
            <w:shd w:val="clear" w:color="auto" w:fill="auto"/>
            <w:vAlign w:val="center"/>
          </w:tcPr>
          <w:p w14:paraId="439F52BF" w14:textId="77777777" w:rsidR="00166AB9" w:rsidRPr="00E234D8" w:rsidRDefault="00166AB9" w:rsidP="00DB14D5">
            <w:pPr>
              <w:autoSpaceDE w:val="0"/>
              <w:autoSpaceDN w:val="0"/>
              <w:adjustRightInd w:val="0"/>
              <w:spacing w:line="260" w:lineRule="exact"/>
              <w:rPr>
                <w:rFonts w:ascii="BIZ UDゴシック" w:eastAsia="BIZ UDゴシック" w:hAnsi="BIZ UDゴシック"/>
                <w:color w:val="000000"/>
                <w:kern w:val="0"/>
                <w:sz w:val="16"/>
                <w:szCs w:val="16"/>
              </w:rPr>
            </w:pPr>
            <w:r w:rsidRPr="00E234D8">
              <w:rPr>
                <w:rFonts w:ascii="BIZ UDゴシック" w:eastAsia="BIZ UDゴシック" w:hAnsi="BIZ UDゴシック" w:hint="eastAsia"/>
                <w:color w:val="000000"/>
                <w:kern w:val="0"/>
                <w:sz w:val="16"/>
                <w:szCs w:val="16"/>
              </w:rPr>
              <w:t>③</w:t>
            </w:r>
          </w:p>
        </w:tc>
        <w:tc>
          <w:tcPr>
            <w:tcW w:w="283" w:type="dxa"/>
            <w:vMerge/>
            <w:tcBorders>
              <w:bottom w:val="single" w:sz="4" w:space="0" w:color="auto"/>
              <w:right w:val="single" w:sz="12" w:space="0" w:color="auto"/>
            </w:tcBorders>
            <w:shd w:val="clear" w:color="auto" w:fill="auto"/>
            <w:vAlign w:val="center"/>
          </w:tcPr>
          <w:p w14:paraId="52364686" w14:textId="77777777" w:rsidR="00166AB9" w:rsidRPr="00E234D8" w:rsidRDefault="00166AB9" w:rsidP="00DB14D5">
            <w:pPr>
              <w:autoSpaceDE w:val="0"/>
              <w:autoSpaceDN w:val="0"/>
              <w:adjustRightInd w:val="0"/>
              <w:spacing w:line="260" w:lineRule="exact"/>
              <w:jc w:val="left"/>
              <w:rPr>
                <w:rFonts w:ascii="BIZ UDゴシック" w:eastAsia="BIZ UDゴシック" w:hAnsi="BIZ UDゴシック"/>
                <w:color w:val="000000"/>
                <w:kern w:val="0"/>
                <w:sz w:val="16"/>
                <w:szCs w:val="16"/>
              </w:rPr>
            </w:pPr>
          </w:p>
        </w:tc>
      </w:tr>
      <w:tr w:rsidR="008308EE" w:rsidRPr="00594E92" w14:paraId="2F873B5C" w14:textId="77777777" w:rsidTr="00C046D3">
        <w:trPr>
          <w:cantSplit/>
          <w:trHeight w:val="1134"/>
        </w:trPr>
        <w:tc>
          <w:tcPr>
            <w:tcW w:w="281" w:type="dxa"/>
            <w:vMerge w:val="restart"/>
            <w:tcBorders>
              <w:top w:val="single" w:sz="4" w:space="0" w:color="auto"/>
              <w:left w:val="single" w:sz="12" w:space="0" w:color="auto"/>
            </w:tcBorders>
            <w:shd w:val="clear" w:color="auto" w:fill="auto"/>
            <w:textDirection w:val="tbRlV"/>
            <w:vAlign w:val="center"/>
          </w:tcPr>
          <w:p w14:paraId="766AEAF6" w14:textId="44A18E7B" w:rsidR="008308EE" w:rsidRDefault="008308EE" w:rsidP="002F26CF">
            <w:pPr>
              <w:autoSpaceDE w:val="0"/>
              <w:autoSpaceDN w:val="0"/>
              <w:adjustRightInd w:val="0"/>
              <w:spacing w:line="260" w:lineRule="exact"/>
              <w:jc w:val="center"/>
              <w:rPr>
                <w:rFonts w:ascii="游明朝" w:eastAsia="游明朝" w:hAnsi="游明朝"/>
                <w:color w:val="000000"/>
                <w:kern w:val="0"/>
                <w:szCs w:val="18"/>
              </w:rPr>
            </w:pPr>
            <w:r w:rsidRPr="00E234D8">
              <w:rPr>
                <w:rFonts w:ascii="BIZ UDPゴシック" w:eastAsia="BIZ UDPゴシック" w:hAnsi="BIZ UDPゴシック" w:hint="eastAsia"/>
                <w:color w:val="000000"/>
                <w:kern w:val="0"/>
                <w:szCs w:val="18"/>
              </w:rPr>
              <w:t>２学期</w:t>
            </w:r>
          </w:p>
          <w:p w14:paraId="35282DAA" w14:textId="7167F7A9" w:rsidR="008308EE" w:rsidRPr="00594E92" w:rsidRDefault="008308EE" w:rsidP="00166AB9">
            <w:pPr>
              <w:autoSpaceDE w:val="0"/>
              <w:autoSpaceDN w:val="0"/>
              <w:adjustRightInd w:val="0"/>
              <w:spacing w:line="260" w:lineRule="exact"/>
              <w:rPr>
                <w:rFonts w:ascii="游明朝" w:eastAsia="游明朝" w:hAnsi="游明朝"/>
                <w:color w:val="000000"/>
                <w:kern w:val="0"/>
                <w:szCs w:val="18"/>
              </w:rPr>
            </w:pPr>
          </w:p>
        </w:tc>
        <w:tc>
          <w:tcPr>
            <w:tcW w:w="305" w:type="dxa"/>
            <w:vMerge w:val="restart"/>
            <w:tcBorders>
              <w:top w:val="single" w:sz="4" w:space="0" w:color="auto"/>
            </w:tcBorders>
            <w:shd w:val="clear" w:color="auto" w:fill="auto"/>
            <w:textDirection w:val="tbRlV"/>
            <w:vAlign w:val="center"/>
          </w:tcPr>
          <w:p w14:paraId="616C9CA3" w14:textId="440C6806" w:rsidR="008308EE" w:rsidRPr="00E234D8" w:rsidRDefault="000440AC" w:rsidP="000440AC">
            <w:pPr>
              <w:autoSpaceDE w:val="0"/>
              <w:autoSpaceDN w:val="0"/>
              <w:adjustRightInd w:val="0"/>
              <w:spacing w:line="260" w:lineRule="exact"/>
              <w:ind w:left="113" w:right="113"/>
              <w:jc w:val="center"/>
              <w:rPr>
                <w:rFonts w:ascii="BIZ UDゴシック" w:eastAsia="BIZ UDゴシック" w:hAnsi="BIZ UDゴシック"/>
                <w:color w:val="000000"/>
                <w:kern w:val="0"/>
                <w:sz w:val="14"/>
                <w:szCs w:val="14"/>
              </w:rPr>
            </w:pPr>
            <w:r w:rsidRPr="000440AC">
              <w:rPr>
                <w:rFonts w:ascii="BIZ UDゴシック" w:eastAsia="BIZ UDゴシック" w:hAnsi="BIZ UDゴシック" w:hint="eastAsia"/>
                <w:color w:val="000000"/>
                <w:kern w:val="0"/>
                <w:szCs w:val="18"/>
              </w:rPr>
              <w:t>８ ～ １２</w:t>
            </w:r>
          </w:p>
        </w:tc>
        <w:tc>
          <w:tcPr>
            <w:tcW w:w="407" w:type="dxa"/>
            <w:vMerge w:val="restart"/>
            <w:tcBorders>
              <w:top w:val="single" w:sz="4" w:space="0" w:color="auto"/>
            </w:tcBorders>
            <w:shd w:val="clear" w:color="auto" w:fill="auto"/>
            <w:textDirection w:val="tbRlV"/>
            <w:vAlign w:val="center"/>
          </w:tcPr>
          <w:p w14:paraId="1EC1F6CD" w14:textId="51C206B4" w:rsidR="008308EE" w:rsidRPr="00594E92" w:rsidRDefault="000440AC" w:rsidP="000440AC">
            <w:pPr>
              <w:autoSpaceDE w:val="0"/>
              <w:autoSpaceDN w:val="0"/>
              <w:adjustRightInd w:val="0"/>
              <w:spacing w:line="260" w:lineRule="exact"/>
              <w:ind w:left="113" w:right="113"/>
              <w:jc w:val="center"/>
              <w:rPr>
                <w:rFonts w:ascii="游明朝" w:eastAsia="游明朝" w:hAnsi="游明朝"/>
                <w:color w:val="000000"/>
                <w:kern w:val="0"/>
                <w:sz w:val="16"/>
                <w:szCs w:val="16"/>
              </w:rPr>
            </w:pPr>
            <w:r>
              <w:rPr>
                <w:rFonts w:ascii="游明朝" w:eastAsia="游明朝" w:hAnsi="游明朝" w:hint="eastAsia"/>
                <w:color w:val="000000"/>
                <w:kern w:val="0"/>
                <w:sz w:val="16"/>
                <w:szCs w:val="16"/>
              </w:rPr>
              <w:t>中間考査　　　　　　　　　　　　　　　　　　　　　　　　　　　　　　　　　　　　　　　　　　　　　　　　　　期末考査</w:t>
            </w:r>
          </w:p>
        </w:tc>
        <w:tc>
          <w:tcPr>
            <w:tcW w:w="1417" w:type="dxa"/>
            <w:tcBorders>
              <w:top w:val="single" w:sz="4" w:space="0" w:color="auto"/>
            </w:tcBorders>
            <w:shd w:val="clear" w:color="auto" w:fill="auto"/>
            <w:vAlign w:val="center"/>
          </w:tcPr>
          <w:p w14:paraId="1225EB4B" w14:textId="7A4505E0" w:rsidR="008308EE" w:rsidRPr="00FF615D" w:rsidRDefault="008308EE" w:rsidP="008308EE">
            <w:pPr>
              <w:autoSpaceDE w:val="0"/>
              <w:autoSpaceDN w:val="0"/>
              <w:adjustRightInd w:val="0"/>
              <w:spacing w:line="260" w:lineRule="exact"/>
              <w:jc w:val="left"/>
              <w:rPr>
                <w:rFonts w:ascii="Arial" w:eastAsia="游明朝" w:hAnsi="Arial" w:cs="Arial"/>
                <w:b/>
                <w:bCs/>
                <w:color w:val="000000"/>
                <w:kern w:val="0"/>
                <w:szCs w:val="18"/>
              </w:rPr>
            </w:pPr>
            <w:r w:rsidRPr="00FF615D">
              <w:rPr>
                <w:rFonts w:ascii="Arial" w:eastAsia="游明朝" w:hAnsi="Arial" w:cs="Arial"/>
                <w:b/>
                <w:bCs/>
                <w:color w:val="000000"/>
                <w:kern w:val="0"/>
                <w:szCs w:val="18"/>
              </w:rPr>
              <w:t>Lesson 5</w:t>
            </w:r>
          </w:p>
          <w:p w14:paraId="174B9504" w14:textId="3D75B593" w:rsidR="008308EE" w:rsidRPr="00FF615D" w:rsidRDefault="008308EE" w:rsidP="008308EE">
            <w:pPr>
              <w:autoSpaceDE w:val="0"/>
              <w:autoSpaceDN w:val="0"/>
              <w:adjustRightInd w:val="0"/>
              <w:spacing w:line="260" w:lineRule="exact"/>
              <w:jc w:val="left"/>
              <w:rPr>
                <w:rFonts w:ascii="Arial" w:eastAsia="游明朝" w:hAnsi="Arial" w:cs="Arial"/>
                <w:color w:val="000000"/>
                <w:kern w:val="0"/>
                <w:szCs w:val="18"/>
              </w:rPr>
            </w:pPr>
            <w:r>
              <w:rPr>
                <w:rFonts w:ascii="Arial" w:eastAsia="游明朝" w:hAnsi="Arial" w:cs="Arial" w:hint="eastAsia"/>
                <w:color w:val="000000"/>
                <w:kern w:val="0"/>
                <w:szCs w:val="18"/>
              </w:rPr>
              <w:t>Fashion and Sustainability</w:t>
            </w:r>
          </w:p>
        </w:tc>
        <w:tc>
          <w:tcPr>
            <w:tcW w:w="5122" w:type="dxa"/>
            <w:tcBorders>
              <w:top w:val="single" w:sz="4" w:space="0" w:color="auto"/>
            </w:tcBorders>
            <w:shd w:val="clear" w:color="auto" w:fill="auto"/>
            <w:vAlign w:val="center"/>
          </w:tcPr>
          <w:p w14:paraId="33688264" w14:textId="77777777" w:rsidR="008308EE" w:rsidRPr="00C046D3" w:rsidRDefault="008308EE" w:rsidP="00C046D3">
            <w:pPr>
              <w:autoSpaceDE w:val="0"/>
              <w:autoSpaceDN w:val="0"/>
              <w:adjustRightInd w:val="0"/>
              <w:snapToGrid w:val="0"/>
              <w:spacing w:line="240" w:lineRule="exact"/>
              <w:ind w:left="157" w:hangingChars="100" w:hanging="157"/>
              <w:jc w:val="left"/>
              <w:rPr>
                <w:rFonts w:ascii="BIZ UDPゴシック" w:eastAsia="BIZ UDPゴシック" w:hAnsi="BIZ UDPゴシック"/>
                <w:color w:val="000000"/>
                <w:kern w:val="0"/>
                <w:sz w:val="16"/>
                <w:szCs w:val="16"/>
              </w:rPr>
            </w:pPr>
            <w:r w:rsidRPr="00C046D3">
              <w:rPr>
                <w:rFonts w:ascii="BIZ UDPゴシック" w:eastAsia="BIZ UDPゴシック" w:hAnsi="BIZ UDPゴシック" w:hint="eastAsia"/>
                <w:color w:val="000000"/>
                <w:kern w:val="0"/>
                <w:sz w:val="16"/>
                <w:szCs w:val="16"/>
              </w:rPr>
              <w:t>〈聞くこと〉</w:t>
            </w:r>
          </w:p>
          <w:p w14:paraId="49A06F94" w14:textId="52F93891" w:rsidR="008308EE" w:rsidRPr="00C046D3" w:rsidRDefault="008308EE" w:rsidP="00C046D3">
            <w:pPr>
              <w:autoSpaceDE w:val="0"/>
              <w:autoSpaceDN w:val="0"/>
              <w:adjustRightInd w:val="0"/>
              <w:snapToGrid w:val="0"/>
              <w:spacing w:line="240" w:lineRule="exact"/>
              <w:ind w:left="157" w:hangingChars="100" w:hanging="157"/>
              <w:jc w:val="lef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・発音されなくなる音や弱く発音される音を理解し，それらを含む発話を聞き取る。</w:t>
            </w:r>
          </w:p>
          <w:p w14:paraId="07BE1253" w14:textId="79C9D0C0" w:rsidR="008308EE" w:rsidRPr="00C046D3" w:rsidRDefault="008308EE" w:rsidP="00C046D3">
            <w:pPr>
              <w:autoSpaceDE w:val="0"/>
              <w:autoSpaceDN w:val="0"/>
              <w:adjustRightInd w:val="0"/>
              <w:snapToGrid w:val="0"/>
              <w:spacing w:line="240" w:lineRule="exact"/>
              <w:ind w:left="157" w:hangingChars="100" w:hanging="157"/>
              <w:jc w:val="lef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・衣服に関する会話と，ファストファッションについての説明を聞き取る。</w:t>
            </w:r>
          </w:p>
          <w:p w14:paraId="68CAAD07" w14:textId="2C4CEA22" w:rsidR="008308EE" w:rsidRPr="00C046D3" w:rsidRDefault="008308EE" w:rsidP="00C046D3">
            <w:pPr>
              <w:autoSpaceDE w:val="0"/>
              <w:autoSpaceDN w:val="0"/>
              <w:adjustRightInd w:val="0"/>
              <w:snapToGrid w:val="0"/>
              <w:spacing w:line="240" w:lineRule="exact"/>
              <w:ind w:left="157" w:hangingChars="100" w:hanging="157"/>
              <w:jc w:val="lef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・衣服の購入に関する説明を聞き取る。</w:t>
            </w:r>
          </w:p>
          <w:p w14:paraId="17F39F32" w14:textId="77777777" w:rsidR="008308EE" w:rsidRPr="00C046D3" w:rsidRDefault="008308EE" w:rsidP="00C046D3">
            <w:pPr>
              <w:autoSpaceDE w:val="0"/>
              <w:autoSpaceDN w:val="0"/>
              <w:adjustRightInd w:val="0"/>
              <w:snapToGrid w:val="0"/>
              <w:spacing w:line="240" w:lineRule="exact"/>
              <w:ind w:left="157" w:hangingChars="100" w:hanging="157"/>
              <w:jc w:val="left"/>
              <w:rPr>
                <w:rFonts w:ascii="BIZ UDPゴシック" w:eastAsia="BIZ UDPゴシック" w:hAnsi="BIZ UDPゴシック"/>
                <w:color w:val="000000"/>
                <w:kern w:val="0"/>
                <w:sz w:val="16"/>
                <w:szCs w:val="16"/>
              </w:rPr>
            </w:pPr>
            <w:r w:rsidRPr="00C046D3">
              <w:rPr>
                <w:rFonts w:ascii="BIZ UDPゴシック" w:eastAsia="BIZ UDPゴシック" w:hAnsi="BIZ UDPゴシック" w:hint="eastAsia"/>
                <w:color w:val="000000"/>
                <w:kern w:val="0"/>
                <w:sz w:val="16"/>
                <w:szCs w:val="16"/>
              </w:rPr>
              <w:t>〈読むこと〉</w:t>
            </w:r>
          </w:p>
          <w:p w14:paraId="27EA35B6" w14:textId="75D70270" w:rsidR="008308EE" w:rsidRPr="00C046D3" w:rsidRDefault="008308EE" w:rsidP="00C046D3">
            <w:pPr>
              <w:autoSpaceDE w:val="0"/>
              <w:autoSpaceDN w:val="0"/>
              <w:adjustRightInd w:val="0"/>
              <w:snapToGrid w:val="0"/>
              <w:spacing w:line="240" w:lineRule="exact"/>
              <w:ind w:left="157" w:hangingChars="100" w:hanging="157"/>
              <w:jc w:val="lef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・Fashion Wasteを読み，概要や要点を理解する。</w:t>
            </w:r>
          </w:p>
          <w:p w14:paraId="0B5752D7" w14:textId="31DBA209" w:rsidR="008308EE" w:rsidRPr="00C046D3" w:rsidRDefault="008308EE" w:rsidP="00C046D3">
            <w:pPr>
              <w:autoSpaceDE w:val="0"/>
              <w:autoSpaceDN w:val="0"/>
              <w:adjustRightInd w:val="0"/>
              <w:snapToGrid w:val="0"/>
              <w:spacing w:line="240" w:lineRule="exact"/>
              <w:ind w:left="157" w:hangingChars="100" w:hanging="157"/>
              <w:jc w:val="lef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・関係代名詞の非限定用法やas～asを使った同等比較を</w:t>
            </w:r>
            <w:r w:rsidR="00AE2757" w:rsidRPr="00C046D3">
              <w:rPr>
                <w:rFonts w:ascii="游明朝" w:eastAsia="游明朝" w:hAnsi="游明朝" w:hint="eastAsia"/>
                <w:color w:val="000000"/>
                <w:kern w:val="0"/>
                <w:sz w:val="16"/>
                <w:szCs w:val="16"/>
              </w:rPr>
              <w:t>用いた</w:t>
            </w:r>
            <w:r w:rsidRPr="00C046D3">
              <w:rPr>
                <w:rFonts w:ascii="游明朝" w:eastAsia="游明朝" w:hAnsi="游明朝" w:hint="eastAsia"/>
                <w:color w:val="000000"/>
                <w:kern w:val="0"/>
                <w:sz w:val="16"/>
                <w:szCs w:val="16"/>
              </w:rPr>
              <w:t>文の構造を理解する。</w:t>
            </w:r>
          </w:p>
          <w:p w14:paraId="57B7756B" w14:textId="77777777" w:rsidR="008308EE" w:rsidRPr="00C046D3" w:rsidRDefault="008308EE" w:rsidP="00C046D3">
            <w:pPr>
              <w:autoSpaceDE w:val="0"/>
              <w:autoSpaceDN w:val="0"/>
              <w:adjustRightInd w:val="0"/>
              <w:snapToGrid w:val="0"/>
              <w:spacing w:line="240" w:lineRule="exact"/>
              <w:ind w:left="157" w:hangingChars="100" w:hanging="157"/>
              <w:jc w:val="left"/>
              <w:rPr>
                <w:rFonts w:ascii="BIZ UDPゴシック" w:eastAsia="BIZ UDPゴシック" w:hAnsi="BIZ UDPゴシック"/>
                <w:color w:val="000000"/>
                <w:kern w:val="0"/>
                <w:sz w:val="16"/>
                <w:szCs w:val="16"/>
              </w:rPr>
            </w:pPr>
            <w:r w:rsidRPr="00C046D3">
              <w:rPr>
                <w:rFonts w:ascii="BIZ UDPゴシック" w:eastAsia="BIZ UDPゴシック" w:hAnsi="BIZ UDPゴシック" w:hint="eastAsia"/>
                <w:color w:val="000000"/>
                <w:kern w:val="0"/>
                <w:sz w:val="16"/>
                <w:szCs w:val="16"/>
              </w:rPr>
              <w:t>〈話すこと[発表]〉</w:t>
            </w:r>
          </w:p>
          <w:p w14:paraId="3673609A" w14:textId="6FA7A908" w:rsidR="008308EE" w:rsidRPr="00C046D3" w:rsidRDefault="008308EE" w:rsidP="00C046D3">
            <w:pPr>
              <w:autoSpaceDE w:val="0"/>
              <w:autoSpaceDN w:val="0"/>
              <w:adjustRightInd w:val="0"/>
              <w:snapToGrid w:val="0"/>
              <w:spacing w:line="240" w:lineRule="exact"/>
              <w:ind w:left="157" w:hangingChars="100" w:hanging="157"/>
              <w:jc w:val="lef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・Fashion Wasteの内容についてリテリングを行う。</w:t>
            </w:r>
          </w:p>
          <w:p w14:paraId="5D97A102" w14:textId="471CC9B8" w:rsidR="008308EE" w:rsidRPr="00C046D3" w:rsidRDefault="008308EE" w:rsidP="00C046D3">
            <w:pPr>
              <w:autoSpaceDE w:val="0"/>
              <w:autoSpaceDN w:val="0"/>
              <w:adjustRightInd w:val="0"/>
              <w:snapToGrid w:val="0"/>
              <w:spacing w:line="240" w:lineRule="exact"/>
              <w:ind w:left="157" w:hangingChars="100" w:hanging="157"/>
              <w:jc w:val="left"/>
              <w:rPr>
                <w:rFonts w:ascii="BIZ UDPゴシック" w:eastAsia="BIZ UDPゴシック" w:hAnsi="BIZ UDPゴシック"/>
                <w:color w:val="000000"/>
                <w:kern w:val="0"/>
                <w:sz w:val="16"/>
                <w:szCs w:val="16"/>
              </w:rPr>
            </w:pPr>
            <w:r w:rsidRPr="00C046D3">
              <w:rPr>
                <w:rFonts w:ascii="BIZ UDPゴシック" w:eastAsia="BIZ UDPゴシック" w:hAnsi="BIZ UDPゴシック" w:hint="eastAsia"/>
                <w:color w:val="000000"/>
                <w:kern w:val="0"/>
                <w:sz w:val="16"/>
                <w:szCs w:val="16"/>
              </w:rPr>
              <w:t>〈話すこと[やり取り]〉</w:t>
            </w:r>
          </w:p>
          <w:p w14:paraId="1B15C4E5" w14:textId="2A37E9B5" w:rsidR="008308EE" w:rsidRPr="00C046D3" w:rsidRDefault="008308EE" w:rsidP="00C046D3">
            <w:pPr>
              <w:autoSpaceDE w:val="0"/>
              <w:autoSpaceDN w:val="0"/>
              <w:adjustRightInd w:val="0"/>
              <w:snapToGrid w:val="0"/>
              <w:spacing w:line="240" w:lineRule="exact"/>
              <w:ind w:left="157" w:hangingChars="100" w:hanging="157"/>
              <w:jc w:val="lef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・No Fast Fashion Campaignについて，賛成・反対の立場から話し合う。</w:t>
            </w:r>
          </w:p>
          <w:p w14:paraId="6F3E45EE" w14:textId="183DEF65" w:rsidR="008308EE" w:rsidRPr="00C046D3" w:rsidRDefault="008308EE" w:rsidP="00C046D3">
            <w:pPr>
              <w:autoSpaceDE w:val="0"/>
              <w:autoSpaceDN w:val="0"/>
              <w:adjustRightInd w:val="0"/>
              <w:snapToGrid w:val="0"/>
              <w:spacing w:line="240" w:lineRule="exact"/>
              <w:ind w:left="157" w:hangingChars="100" w:hanging="157"/>
              <w:jc w:val="left"/>
              <w:rPr>
                <w:rFonts w:ascii="BIZ UDPゴシック" w:eastAsia="BIZ UDPゴシック" w:hAnsi="BIZ UDPゴシック"/>
                <w:color w:val="000000"/>
                <w:kern w:val="0"/>
                <w:sz w:val="16"/>
                <w:szCs w:val="16"/>
              </w:rPr>
            </w:pPr>
            <w:r w:rsidRPr="00C046D3">
              <w:rPr>
                <w:rFonts w:ascii="BIZ UDPゴシック" w:eastAsia="BIZ UDPゴシック" w:hAnsi="BIZ UDPゴシック" w:hint="eastAsia"/>
                <w:color w:val="000000"/>
                <w:kern w:val="0"/>
                <w:sz w:val="16"/>
                <w:szCs w:val="16"/>
              </w:rPr>
              <w:t>〈書くこと〉</w:t>
            </w:r>
          </w:p>
          <w:p w14:paraId="6E5E803C" w14:textId="60EE4B72" w:rsidR="008308EE" w:rsidRPr="00C046D3" w:rsidRDefault="008308EE" w:rsidP="00C046D3">
            <w:pPr>
              <w:autoSpaceDE w:val="0"/>
              <w:autoSpaceDN w:val="0"/>
              <w:adjustRightInd w:val="0"/>
              <w:snapToGrid w:val="0"/>
              <w:spacing w:line="240" w:lineRule="exact"/>
              <w:ind w:left="157" w:hangingChars="100" w:hanging="157"/>
              <w:jc w:val="lef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・No Fast Fashion Campaignについて，良い点と悪い点を書き出して整理する。</w:t>
            </w:r>
          </w:p>
        </w:tc>
        <w:tc>
          <w:tcPr>
            <w:tcW w:w="425" w:type="dxa"/>
            <w:tcBorders>
              <w:top w:val="single" w:sz="4" w:space="0" w:color="auto"/>
              <w:bottom w:val="single" w:sz="4" w:space="0" w:color="auto"/>
            </w:tcBorders>
            <w:shd w:val="clear" w:color="auto" w:fill="auto"/>
          </w:tcPr>
          <w:p w14:paraId="62ABD932" w14:textId="77777777" w:rsidR="008308EE" w:rsidRPr="00C046D3" w:rsidRDefault="008308EE" w:rsidP="00C046D3">
            <w:pPr>
              <w:autoSpaceDE w:val="0"/>
              <w:autoSpaceDN w:val="0"/>
              <w:adjustRightInd w:val="0"/>
              <w:snapToGrid w:val="0"/>
              <w:spacing w:line="240" w:lineRule="exact"/>
              <w:rPr>
                <w:rFonts w:ascii="游明朝" w:eastAsia="游明朝" w:hAnsi="游明朝"/>
                <w:color w:val="000000"/>
                <w:kern w:val="0"/>
                <w:sz w:val="16"/>
                <w:szCs w:val="16"/>
              </w:rPr>
            </w:pPr>
          </w:p>
          <w:p w14:paraId="3A6A76A8" w14:textId="4B6AFE55" w:rsidR="008308EE" w:rsidRPr="00C046D3" w:rsidRDefault="008308EE"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38CB0CB2" w14:textId="77777777" w:rsidR="008308EE" w:rsidRPr="00C046D3" w:rsidRDefault="008308EE" w:rsidP="00C046D3">
            <w:pPr>
              <w:autoSpaceDE w:val="0"/>
              <w:autoSpaceDN w:val="0"/>
              <w:adjustRightInd w:val="0"/>
              <w:snapToGrid w:val="0"/>
              <w:spacing w:line="240" w:lineRule="exact"/>
              <w:rPr>
                <w:rFonts w:ascii="游明朝" w:eastAsia="游明朝" w:hAnsi="游明朝"/>
                <w:color w:val="000000"/>
                <w:kern w:val="0"/>
                <w:sz w:val="16"/>
                <w:szCs w:val="16"/>
              </w:rPr>
            </w:pPr>
          </w:p>
          <w:p w14:paraId="2156E46C" w14:textId="75B8420E" w:rsidR="008308EE" w:rsidRPr="00C046D3" w:rsidRDefault="008308EE"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1D85D176" w14:textId="60B2DB02" w:rsidR="008308EE" w:rsidRPr="00C046D3" w:rsidRDefault="008308EE" w:rsidP="00C046D3">
            <w:pPr>
              <w:autoSpaceDE w:val="0"/>
              <w:autoSpaceDN w:val="0"/>
              <w:adjustRightInd w:val="0"/>
              <w:snapToGrid w:val="0"/>
              <w:spacing w:line="240" w:lineRule="exact"/>
              <w:rPr>
                <w:rFonts w:ascii="游明朝" w:eastAsia="游明朝" w:hAnsi="游明朝"/>
                <w:color w:val="000000"/>
                <w:kern w:val="0"/>
                <w:sz w:val="16"/>
                <w:szCs w:val="16"/>
              </w:rPr>
            </w:pPr>
          </w:p>
          <w:p w14:paraId="0A425E7B" w14:textId="77777777" w:rsidR="008308EE" w:rsidRPr="00C046D3" w:rsidRDefault="008308EE" w:rsidP="00C046D3">
            <w:pPr>
              <w:autoSpaceDE w:val="0"/>
              <w:autoSpaceDN w:val="0"/>
              <w:adjustRightInd w:val="0"/>
              <w:snapToGrid w:val="0"/>
              <w:spacing w:line="240" w:lineRule="exact"/>
              <w:jc w:val="lef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31C1679F" w14:textId="77777777" w:rsidR="008308EE" w:rsidRPr="00C046D3" w:rsidRDefault="008308EE" w:rsidP="00C046D3">
            <w:pPr>
              <w:autoSpaceDE w:val="0"/>
              <w:autoSpaceDN w:val="0"/>
              <w:adjustRightInd w:val="0"/>
              <w:snapToGrid w:val="0"/>
              <w:spacing w:line="240" w:lineRule="exact"/>
              <w:rPr>
                <w:rFonts w:ascii="游明朝" w:eastAsia="游明朝" w:hAnsi="游明朝"/>
                <w:color w:val="000000"/>
                <w:kern w:val="0"/>
                <w:sz w:val="16"/>
                <w:szCs w:val="16"/>
              </w:rPr>
            </w:pPr>
          </w:p>
          <w:p w14:paraId="63B10ABD" w14:textId="77777777" w:rsidR="008308EE" w:rsidRPr="00C046D3" w:rsidRDefault="008308EE"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070E0A05" w14:textId="77777777" w:rsidR="008308EE" w:rsidRPr="00C046D3" w:rsidRDefault="008308EE"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40A31119" w14:textId="77777777" w:rsidR="008308EE" w:rsidRDefault="008308EE" w:rsidP="00C046D3">
            <w:pPr>
              <w:autoSpaceDE w:val="0"/>
              <w:autoSpaceDN w:val="0"/>
              <w:adjustRightInd w:val="0"/>
              <w:snapToGrid w:val="0"/>
              <w:spacing w:line="240" w:lineRule="exact"/>
              <w:rPr>
                <w:rFonts w:ascii="游明朝" w:eastAsia="游明朝" w:hAnsi="游明朝"/>
                <w:color w:val="000000"/>
                <w:kern w:val="0"/>
                <w:sz w:val="16"/>
                <w:szCs w:val="16"/>
              </w:rPr>
            </w:pPr>
          </w:p>
          <w:p w14:paraId="1555157F" w14:textId="77777777" w:rsidR="00C046D3" w:rsidRPr="00C046D3" w:rsidRDefault="00C046D3" w:rsidP="00C046D3">
            <w:pPr>
              <w:autoSpaceDE w:val="0"/>
              <w:autoSpaceDN w:val="0"/>
              <w:adjustRightInd w:val="0"/>
              <w:snapToGrid w:val="0"/>
              <w:spacing w:line="240" w:lineRule="exact"/>
              <w:rPr>
                <w:rFonts w:ascii="游明朝" w:eastAsia="游明朝" w:hAnsi="游明朝"/>
                <w:color w:val="000000"/>
                <w:kern w:val="0"/>
                <w:sz w:val="16"/>
                <w:szCs w:val="16"/>
              </w:rPr>
            </w:pPr>
          </w:p>
          <w:p w14:paraId="4AD3B729" w14:textId="77777777" w:rsidR="008308EE" w:rsidRPr="00C046D3" w:rsidRDefault="008308EE"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372679E2" w14:textId="4888CD78" w:rsidR="008308EE" w:rsidRPr="00C046D3" w:rsidRDefault="008308EE" w:rsidP="00C046D3">
            <w:pPr>
              <w:autoSpaceDE w:val="0"/>
              <w:autoSpaceDN w:val="0"/>
              <w:adjustRightInd w:val="0"/>
              <w:snapToGrid w:val="0"/>
              <w:spacing w:line="240" w:lineRule="exact"/>
              <w:rPr>
                <w:rFonts w:ascii="游明朝" w:eastAsia="游明朝" w:hAnsi="游明朝"/>
                <w:color w:val="000000"/>
                <w:kern w:val="0"/>
                <w:sz w:val="16"/>
                <w:szCs w:val="16"/>
              </w:rPr>
            </w:pPr>
          </w:p>
          <w:p w14:paraId="48D99507" w14:textId="77777777" w:rsidR="008308EE" w:rsidRDefault="008308EE"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7FAA51B4" w14:textId="77777777" w:rsidR="00C046D3" w:rsidRDefault="00C046D3" w:rsidP="00C046D3">
            <w:pPr>
              <w:autoSpaceDE w:val="0"/>
              <w:autoSpaceDN w:val="0"/>
              <w:adjustRightInd w:val="0"/>
              <w:snapToGrid w:val="0"/>
              <w:spacing w:line="240" w:lineRule="exact"/>
              <w:rPr>
                <w:rFonts w:ascii="游明朝" w:eastAsia="游明朝" w:hAnsi="游明朝"/>
                <w:color w:val="000000"/>
                <w:kern w:val="0"/>
                <w:sz w:val="16"/>
                <w:szCs w:val="16"/>
              </w:rPr>
            </w:pPr>
          </w:p>
          <w:p w14:paraId="4E45C813" w14:textId="77777777" w:rsidR="00C046D3" w:rsidRDefault="00C046D3" w:rsidP="00C046D3">
            <w:pPr>
              <w:autoSpaceDE w:val="0"/>
              <w:autoSpaceDN w:val="0"/>
              <w:adjustRightInd w:val="0"/>
              <w:snapToGrid w:val="0"/>
              <w:spacing w:line="240" w:lineRule="exact"/>
              <w:rPr>
                <w:rFonts w:ascii="游明朝" w:eastAsia="游明朝" w:hAnsi="游明朝"/>
                <w:color w:val="000000"/>
                <w:kern w:val="0"/>
                <w:sz w:val="16"/>
                <w:szCs w:val="16"/>
              </w:rPr>
            </w:pPr>
          </w:p>
          <w:p w14:paraId="5A1EB2B5" w14:textId="4CAC18FD" w:rsidR="00C046D3" w:rsidRPr="00C046D3" w:rsidRDefault="00C046D3" w:rsidP="00C046D3">
            <w:pPr>
              <w:autoSpaceDE w:val="0"/>
              <w:autoSpaceDN w:val="0"/>
              <w:adjustRightInd w:val="0"/>
              <w:snapToGrid w:val="0"/>
              <w:spacing w:line="240" w:lineRule="exact"/>
              <w:rPr>
                <w:rFonts w:ascii="游明朝" w:eastAsia="游明朝" w:hAnsi="游明朝"/>
                <w:color w:val="000000"/>
                <w:kern w:val="0"/>
                <w:sz w:val="16"/>
                <w:szCs w:val="16"/>
              </w:rPr>
            </w:pPr>
            <w:r>
              <w:rPr>
                <w:rFonts w:ascii="游明朝" w:eastAsia="游明朝" w:hAnsi="游明朝" w:hint="eastAsia"/>
                <w:color w:val="000000"/>
                <w:kern w:val="0"/>
                <w:sz w:val="16"/>
                <w:szCs w:val="16"/>
              </w:rPr>
              <w:t>〇</w:t>
            </w:r>
          </w:p>
        </w:tc>
        <w:tc>
          <w:tcPr>
            <w:tcW w:w="425" w:type="dxa"/>
            <w:tcBorders>
              <w:top w:val="single" w:sz="4" w:space="0" w:color="auto"/>
              <w:bottom w:val="single" w:sz="4" w:space="0" w:color="auto"/>
            </w:tcBorders>
            <w:shd w:val="clear" w:color="auto" w:fill="auto"/>
          </w:tcPr>
          <w:p w14:paraId="1D4D001E" w14:textId="77777777" w:rsidR="008308EE" w:rsidRPr="00C046D3" w:rsidRDefault="008308EE" w:rsidP="00C046D3">
            <w:pPr>
              <w:autoSpaceDE w:val="0"/>
              <w:autoSpaceDN w:val="0"/>
              <w:adjustRightInd w:val="0"/>
              <w:snapToGrid w:val="0"/>
              <w:spacing w:line="240" w:lineRule="exact"/>
              <w:rPr>
                <w:rFonts w:ascii="游明朝" w:eastAsia="游明朝" w:hAnsi="游明朝"/>
                <w:color w:val="000000"/>
                <w:kern w:val="0"/>
                <w:sz w:val="16"/>
                <w:szCs w:val="16"/>
              </w:rPr>
            </w:pPr>
          </w:p>
          <w:p w14:paraId="5A40C744" w14:textId="3331F033" w:rsidR="008308EE" w:rsidRDefault="008308EE" w:rsidP="00C046D3">
            <w:pPr>
              <w:autoSpaceDE w:val="0"/>
              <w:autoSpaceDN w:val="0"/>
              <w:adjustRightInd w:val="0"/>
              <w:snapToGrid w:val="0"/>
              <w:spacing w:line="240" w:lineRule="exact"/>
              <w:rPr>
                <w:rFonts w:ascii="游明朝" w:eastAsia="游明朝" w:hAnsi="游明朝"/>
                <w:color w:val="000000"/>
                <w:kern w:val="0"/>
                <w:sz w:val="16"/>
                <w:szCs w:val="16"/>
              </w:rPr>
            </w:pPr>
          </w:p>
          <w:p w14:paraId="1B9DA9B9" w14:textId="77777777" w:rsidR="00C046D3" w:rsidRPr="00C046D3" w:rsidRDefault="00C046D3" w:rsidP="00C046D3">
            <w:pPr>
              <w:autoSpaceDE w:val="0"/>
              <w:autoSpaceDN w:val="0"/>
              <w:adjustRightInd w:val="0"/>
              <w:snapToGrid w:val="0"/>
              <w:spacing w:line="240" w:lineRule="exact"/>
              <w:rPr>
                <w:rFonts w:ascii="游明朝" w:eastAsia="游明朝" w:hAnsi="游明朝"/>
                <w:color w:val="000000"/>
                <w:kern w:val="0"/>
                <w:sz w:val="16"/>
                <w:szCs w:val="16"/>
              </w:rPr>
            </w:pPr>
          </w:p>
          <w:p w14:paraId="25951CAE" w14:textId="2E0A3FDD" w:rsidR="008308EE" w:rsidRPr="00C046D3" w:rsidRDefault="008308EE"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647A03EB" w14:textId="02296E93" w:rsidR="008308EE" w:rsidRPr="00C046D3" w:rsidRDefault="008308EE" w:rsidP="00C046D3">
            <w:pPr>
              <w:autoSpaceDE w:val="0"/>
              <w:autoSpaceDN w:val="0"/>
              <w:adjustRightInd w:val="0"/>
              <w:snapToGrid w:val="0"/>
              <w:spacing w:line="240" w:lineRule="exact"/>
              <w:rPr>
                <w:rFonts w:ascii="游明朝" w:eastAsia="游明朝" w:hAnsi="游明朝"/>
                <w:color w:val="000000"/>
                <w:kern w:val="0"/>
                <w:sz w:val="16"/>
                <w:szCs w:val="16"/>
              </w:rPr>
            </w:pPr>
          </w:p>
          <w:p w14:paraId="37F53DDD" w14:textId="54A24653" w:rsidR="008308EE" w:rsidRPr="00C046D3" w:rsidRDefault="00C046D3" w:rsidP="00C046D3">
            <w:pPr>
              <w:autoSpaceDE w:val="0"/>
              <w:autoSpaceDN w:val="0"/>
              <w:adjustRightInd w:val="0"/>
              <w:snapToGrid w:val="0"/>
              <w:spacing w:line="240" w:lineRule="exact"/>
              <w:rPr>
                <w:rFonts w:ascii="游明朝" w:eastAsia="游明朝" w:hAnsi="游明朝"/>
                <w:color w:val="000000"/>
                <w:kern w:val="0"/>
                <w:sz w:val="16"/>
                <w:szCs w:val="16"/>
              </w:rPr>
            </w:pPr>
            <w:r>
              <w:rPr>
                <w:rFonts w:ascii="游明朝" w:eastAsia="游明朝" w:hAnsi="游明朝" w:hint="eastAsia"/>
                <w:color w:val="000000"/>
                <w:kern w:val="0"/>
                <w:sz w:val="16"/>
                <w:szCs w:val="16"/>
              </w:rPr>
              <w:t>〇</w:t>
            </w:r>
          </w:p>
          <w:p w14:paraId="41A2D914" w14:textId="77777777" w:rsidR="008308EE" w:rsidRPr="00C046D3" w:rsidRDefault="008308EE" w:rsidP="00C046D3">
            <w:pPr>
              <w:autoSpaceDE w:val="0"/>
              <w:autoSpaceDN w:val="0"/>
              <w:adjustRightInd w:val="0"/>
              <w:snapToGrid w:val="0"/>
              <w:spacing w:line="240" w:lineRule="exact"/>
              <w:rPr>
                <w:rFonts w:ascii="游明朝" w:eastAsia="游明朝" w:hAnsi="游明朝"/>
                <w:color w:val="000000"/>
                <w:kern w:val="0"/>
                <w:sz w:val="16"/>
                <w:szCs w:val="16"/>
              </w:rPr>
            </w:pPr>
          </w:p>
          <w:p w14:paraId="56532BEA" w14:textId="77777777" w:rsidR="008308EE" w:rsidRPr="00C046D3" w:rsidRDefault="008308EE"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5B09BF41" w14:textId="0A84CCBE" w:rsidR="008308EE" w:rsidRPr="00C046D3" w:rsidRDefault="008308EE" w:rsidP="00C046D3">
            <w:pPr>
              <w:autoSpaceDE w:val="0"/>
              <w:autoSpaceDN w:val="0"/>
              <w:adjustRightInd w:val="0"/>
              <w:snapToGrid w:val="0"/>
              <w:spacing w:line="240" w:lineRule="exact"/>
              <w:rPr>
                <w:rFonts w:ascii="游明朝" w:eastAsia="游明朝" w:hAnsi="游明朝"/>
                <w:color w:val="000000"/>
                <w:kern w:val="0"/>
                <w:sz w:val="16"/>
                <w:szCs w:val="16"/>
              </w:rPr>
            </w:pPr>
          </w:p>
          <w:p w14:paraId="1FFAFE6D" w14:textId="77777777" w:rsidR="008308EE" w:rsidRDefault="008308EE" w:rsidP="00C046D3">
            <w:pPr>
              <w:autoSpaceDE w:val="0"/>
              <w:autoSpaceDN w:val="0"/>
              <w:adjustRightInd w:val="0"/>
              <w:snapToGrid w:val="0"/>
              <w:spacing w:line="240" w:lineRule="exact"/>
              <w:rPr>
                <w:rFonts w:ascii="游明朝" w:eastAsia="游明朝" w:hAnsi="游明朝"/>
                <w:color w:val="000000"/>
                <w:kern w:val="0"/>
                <w:sz w:val="16"/>
                <w:szCs w:val="16"/>
              </w:rPr>
            </w:pPr>
          </w:p>
          <w:p w14:paraId="67096137" w14:textId="77777777" w:rsidR="00C046D3" w:rsidRPr="00C046D3" w:rsidRDefault="00C046D3" w:rsidP="00C046D3">
            <w:pPr>
              <w:autoSpaceDE w:val="0"/>
              <w:autoSpaceDN w:val="0"/>
              <w:adjustRightInd w:val="0"/>
              <w:snapToGrid w:val="0"/>
              <w:spacing w:line="240" w:lineRule="exact"/>
              <w:rPr>
                <w:rFonts w:ascii="游明朝" w:eastAsia="游明朝" w:hAnsi="游明朝"/>
                <w:color w:val="000000"/>
                <w:kern w:val="0"/>
                <w:sz w:val="16"/>
                <w:szCs w:val="16"/>
              </w:rPr>
            </w:pPr>
          </w:p>
          <w:p w14:paraId="7AFF5EF4" w14:textId="77777777" w:rsidR="008308EE" w:rsidRPr="00C046D3" w:rsidRDefault="008308EE"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76037D7E" w14:textId="77777777" w:rsidR="008308EE" w:rsidRPr="00C046D3" w:rsidRDefault="008308EE" w:rsidP="00C046D3">
            <w:pPr>
              <w:autoSpaceDE w:val="0"/>
              <w:autoSpaceDN w:val="0"/>
              <w:adjustRightInd w:val="0"/>
              <w:snapToGrid w:val="0"/>
              <w:spacing w:line="240" w:lineRule="exact"/>
              <w:rPr>
                <w:rFonts w:ascii="游明朝" w:eastAsia="游明朝" w:hAnsi="游明朝"/>
                <w:color w:val="000000"/>
                <w:kern w:val="0"/>
                <w:sz w:val="16"/>
                <w:szCs w:val="16"/>
              </w:rPr>
            </w:pPr>
          </w:p>
          <w:p w14:paraId="23AB6B60" w14:textId="77777777" w:rsidR="008308EE" w:rsidRDefault="008308EE"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611B4937" w14:textId="77777777" w:rsidR="00C046D3" w:rsidRDefault="00C046D3" w:rsidP="00C046D3">
            <w:pPr>
              <w:autoSpaceDE w:val="0"/>
              <w:autoSpaceDN w:val="0"/>
              <w:adjustRightInd w:val="0"/>
              <w:snapToGrid w:val="0"/>
              <w:spacing w:line="240" w:lineRule="exact"/>
              <w:rPr>
                <w:rFonts w:ascii="游明朝" w:eastAsia="游明朝" w:hAnsi="游明朝"/>
                <w:color w:val="000000"/>
                <w:kern w:val="0"/>
                <w:sz w:val="16"/>
                <w:szCs w:val="16"/>
              </w:rPr>
            </w:pPr>
          </w:p>
          <w:p w14:paraId="6F48D92D" w14:textId="77777777" w:rsidR="00C046D3" w:rsidRDefault="00C046D3" w:rsidP="00C046D3">
            <w:pPr>
              <w:autoSpaceDE w:val="0"/>
              <w:autoSpaceDN w:val="0"/>
              <w:adjustRightInd w:val="0"/>
              <w:snapToGrid w:val="0"/>
              <w:spacing w:line="240" w:lineRule="exact"/>
              <w:rPr>
                <w:rFonts w:ascii="游明朝" w:eastAsia="游明朝" w:hAnsi="游明朝"/>
                <w:color w:val="000000"/>
                <w:kern w:val="0"/>
                <w:sz w:val="16"/>
                <w:szCs w:val="16"/>
              </w:rPr>
            </w:pPr>
          </w:p>
          <w:p w14:paraId="16275AC4" w14:textId="69CC3F9F" w:rsidR="00C046D3" w:rsidRPr="00C046D3" w:rsidRDefault="00C046D3" w:rsidP="00C046D3">
            <w:pPr>
              <w:autoSpaceDE w:val="0"/>
              <w:autoSpaceDN w:val="0"/>
              <w:adjustRightInd w:val="0"/>
              <w:snapToGrid w:val="0"/>
              <w:spacing w:line="240" w:lineRule="exact"/>
              <w:rPr>
                <w:rFonts w:ascii="游明朝" w:eastAsia="游明朝" w:hAnsi="游明朝"/>
                <w:color w:val="000000"/>
                <w:kern w:val="0"/>
                <w:sz w:val="16"/>
                <w:szCs w:val="16"/>
              </w:rPr>
            </w:pPr>
            <w:r>
              <w:rPr>
                <w:rFonts w:ascii="游明朝" w:eastAsia="游明朝" w:hAnsi="游明朝" w:hint="eastAsia"/>
                <w:color w:val="000000"/>
                <w:kern w:val="0"/>
                <w:sz w:val="16"/>
                <w:szCs w:val="16"/>
              </w:rPr>
              <w:t>〇</w:t>
            </w:r>
          </w:p>
        </w:tc>
        <w:tc>
          <w:tcPr>
            <w:tcW w:w="426" w:type="dxa"/>
            <w:tcBorders>
              <w:top w:val="single" w:sz="4" w:space="0" w:color="auto"/>
              <w:bottom w:val="single" w:sz="4" w:space="0" w:color="auto"/>
            </w:tcBorders>
            <w:shd w:val="clear" w:color="auto" w:fill="auto"/>
          </w:tcPr>
          <w:p w14:paraId="02F3204B" w14:textId="77777777" w:rsidR="008308EE" w:rsidRPr="00C046D3" w:rsidRDefault="008308EE" w:rsidP="00C046D3">
            <w:pPr>
              <w:autoSpaceDE w:val="0"/>
              <w:autoSpaceDN w:val="0"/>
              <w:adjustRightInd w:val="0"/>
              <w:snapToGrid w:val="0"/>
              <w:spacing w:line="240" w:lineRule="exact"/>
              <w:rPr>
                <w:rFonts w:ascii="游明朝" w:eastAsia="游明朝" w:hAnsi="游明朝"/>
                <w:color w:val="000000"/>
                <w:kern w:val="0"/>
                <w:sz w:val="16"/>
                <w:szCs w:val="16"/>
              </w:rPr>
            </w:pPr>
          </w:p>
          <w:p w14:paraId="7ED1C9B2" w14:textId="3F88ECD9" w:rsidR="008308EE" w:rsidRPr="00C046D3" w:rsidRDefault="008308EE"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325A7FB9" w14:textId="77777777" w:rsidR="008308EE" w:rsidRPr="00C046D3" w:rsidRDefault="008308EE" w:rsidP="00C046D3">
            <w:pPr>
              <w:autoSpaceDE w:val="0"/>
              <w:autoSpaceDN w:val="0"/>
              <w:adjustRightInd w:val="0"/>
              <w:snapToGrid w:val="0"/>
              <w:spacing w:line="240" w:lineRule="exact"/>
              <w:rPr>
                <w:rFonts w:ascii="游明朝" w:eastAsia="游明朝" w:hAnsi="游明朝"/>
                <w:color w:val="000000"/>
                <w:kern w:val="0"/>
                <w:sz w:val="16"/>
                <w:szCs w:val="16"/>
              </w:rPr>
            </w:pPr>
          </w:p>
          <w:p w14:paraId="5133B038" w14:textId="442AA075" w:rsidR="008308EE" w:rsidRPr="00C046D3" w:rsidRDefault="008308EE"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1899DA18" w14:textId="77777777" w:rsidR="008308EE" w:rsidRPr="00C046D3" w:rsidRDefault="008308EE" w:rsidP="00C046D3">
            <w:pPr>
              <w:autoSpaceDE w:val="0"/>
              <w:autoSpaceDN w:val="0"/>
              <w:adjustRightInd w:val="0"/>
              <w:snapToGrid w:val="0"/>
              <w:spacing w:line="240" w:lineRule="exact"/>
              <w:rPr>
                <w:rFonts w:ascii="游明朝" w:eastAsia="游明朝" w:hAnsi="游明朝"/>
                <w:color w:val="000000"/>
                <w:kern w:val="0"/>
                <w:sz w:val="16"/>
                <w:szCs w:val="16"/>
              </w:rPr>
            </w:pPr>
          </w:p>
          <w:p w14:paraId="36951A51" w14:textId="77777777" w:rsidR="008308EE" w:rsidRPr="00C046D3" w:rsidRDefault="008308EE" w:rsidP="00C046D3">
            <w:pPr>
              <w:autoSpaceDE w:val="0"/>
              <w:autoSpaceDN w:val="0"/>
              <w:adjustRightInd w:val="0"/>
              <w:snapToGrid w:val="0"/>
              <w:spacing w:line="240" w:lineRule="exact"/>
              <w:jc w:val="lef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6A30DCE0" w14:textId="77777777" w:rsidR="008308EE" w:rsidRPr="00C046D3" w:rsidRDefault="008308EE" w:rsidP="00C046D3">
            <w:pPr>
              <w:autoSpaceDE w:val="0"/>
              <w:autoSpaceDN w:val="0"/>
              <w:adjustRightInd w:val="0"/>
              <w:snapToGrid w:val="0"/>
              <w:spacing w:line="240" w:lineRule="exact"/>
              <w:rPr>
                <w:rFonts w:ascii="游明朝" w:eastAsia="游明朝" w:hAnsi="游明朝"/>
                <w:color w:val="000000"/>
                <w:kern w:val="0"/>
                <w:sz w:val="16"/>
                <w:szCs w:val="16"/>
              </w:rPr>
            </w:pPr>
          </w:p>
          <w:p w14:paraId="46FC263E" w14:textId="61508CA7" w:rsidR="008308EE" w:rsidRPr="00C046D3" w:rsidRDefault="008308EE"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76D6AA5D" w14:textId="77777777" w:rsidR="008308EE" w:rsidRPr="00C046D3" w:rsidRDefault="008308EE"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2452A507" w14:textId="77777777" w:rsidR="008308EE" w:rsidRDefault="008308EE" w:rsidP="00C046D3">
            <w:pPr>
              <w:autoSpaceDE w:val="0"/>
              <w:autoSpaceDN w:val="0"/>
              <w:adjustRightInd w:val="0"/>
              <w:snapToGrid w:val="0"/>
              <w:spacing w:line="240" w:lineRule="exact"/>
              <w:rPr>
                <w:rFonts w:ascii="游明朝" w:eastAsia="游明朝" w:hAnsi="游明朝"/>
                <w:color w:val="000000"/>
                <w:kern w:val="0"/>
                <w:sz w:val="16"/>
                <w:szCs w:val="16"/>
              </w:rPr>
            </w:pPr>
          </w:p>
          <w:p w14:paraId="45BE0803" w14:textId="77777777" w:rsidR="00C046D3" w:rsidRPr="00C046D3" w:rsidRDefault="00C046D3" w:rsidP="00C046D3">
            <w:pPr>
              <w:autoSpaceDE w:val="0"/>
              <w:autoSpaceDN w:val="0"/>
              <w:adjustRightInd w:val="0"/>
              <w:snapToGrid w:val="0"/>
              <w:spacing w:line="240" w:lineRule="exact"/>
              <w:rPr>
                <w:rFonts w:ascii="游明朝" w:eastAsia="游明朝" w:hAnsi="游明朝"/>
                <w:color w:val="000000"/>
                <w:kern w:val="0"/>
                <w:sz w:val="16"/>
                <w:szCs w:val="16"/>
              </w:rPr>
            </w:pPr>
          </w:p>
          <w:p w14:paraId="1191BF1C" w14:textId="77777777" w:rsidR="008308EE" w:rsidRPr="00C046D3" w:rsidRDefault="008308EE"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771539B5" w14:textId="77777777" w:rsidR="008308EE" w:rsidRPr="00C046D3" w:rsidRDefault="008308EE" w:rsidP="00C046D3">
            <w:pPr>
              <w:autoSpaceDE w:val="0"/>
              <w:autoSpaceDN w:val="0"/>
              <w:adjustRightInd w:val="0"/>
              <w:snapToGrid w:val="0"/>
              <w:spacing w:line="240" w:lineRule="exact"/>
              <w:rPr>
                <w:rFonts w:ascii="游明朝" w:eastAsia="游明朝" w:hAnsi="游明朝"/>
                <w:color w:val="000000"/>
                <w:kern w:val="0"/>
                <w:sz w:val="16"/>
                <w:szCs w:val="16"/>
              </w:rPr>
            </w:pPr>
          </w:p>
          <w:p w14:paraId="771FE497" w14:textId="77777777" w:rsidR="008308EE" w:rsidRDefault="008308EE"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6F223F55" w14:textId="77777777" w:rsidR="00C046D3" w:rsidRDefault="00C046D3" w:rsidP="00C046D3">
            <w:pPr>
              <w:autoSpaceDE w:val="0"/>
              <w:autoSpaceDN w:val="0"/>
              <w:adjustRightInd w:val="0"/>
              <w:snapToGrid w:val="0"/>
              <w:spacing w:line="240" w:lineRule="exact"/>
              <w:rPr>
                <w:rFonts w:ascii="游明朝" w:eastAsia="游明朝" w:hAnsi="游明朝"/>
                <w:color w:val="000000"/>
                <w:kern w:val="0"/>
                <w:sz w:val="16"/>
                <w:szCs w:val="16"/>
              </w:rPr>
            </w:pPr>
          </w:p>
          <w:p w14:paraId="4C466C58" w14:textId="77777777" w:rsidR="00C046D3" w:rsidRDefault="00C046D3" w:rsidP="00C046D3">
            <w:pPr>
              <w:autoSpaceDE w:val="0"/>
              <w:autoSpaceDN w:val="0"/>
              <w:adjustRightInd w:val="0"/>
              <w:snapToGrid w:val="0"/>
              <w:spacing w:line="240" w:lineRule="exact"/>
              <w:rPr>
                <w:rFonts w:ascii="游明朝" w:eastAsia="游明朝" w:hAnsi="游明朝"/>
                <w:color w:val="000000"/>
                <w:kern w:val="0"/>
                <w:sz w:val="16"/>
                <w:szCs w:val="16"/>
              </w:rPr>
            </w:pPr>
          </w:p>
          <w:p w14:paraId="5859FE3E" w14:textId="1090E7DE" w:rsidR="00C046D3" w:rsidRPr="00C046D3" w:rsidRDefault="00C046D3" w:rsidP="00C046D3">
            <w:pPr>
              <w:autoSpaceDE w:val="0"/>
              <w:autoSpaceDN w:val="0"/>
              <w:adjustRightInd w:val="0"/>
              <w:snapToGrid w:val="0"/>
              <w:spacing w:line="240" w:lineRule="exact"/>
              <w:rPr>
                <w:rFonts w:ascii="游明朝" w:eastAsia="游明朝" w:hAnsi="游明朝"/>
                <w:color w:val="000000"/>
                <w:kern w:val="0"/>
                <w:sz w:val="16"/>
                <w:szCs w:val="16"/>
              </w:rPr>
            </w:pPr>
            <w:r>
              <w:rPr>
                <w:rFonts w:ascii="游明朝" w:eastAsia="游明朝" w:hAnsi="游明朝" w:hint="eastAsia"/>
                <w:color w:val="000000"/>
                <w:kern w:val="0"/>
                <w:sz w:val="16"/>
                <w:szCs w:val="16"/>
              </w:rPr>
              <w:t>〇</w:t>
            </w:r>
          </w:p>
        </w:tc>
        <w:tc>
          <w:tcPr>
            <w:tcW w:w="283" w:type="dxa"/>
            <w:tcBorders>
              <w:top w:val="single" w:sz="4" w:space="0" w:color="auto"/>
              <w:right w:val="single" w:sz="12" w:space="0" w:color="auto"/>
            </w:tcBorders>
            <w:shd w:val="clear" w:color="auto" w:fill="auto"/>
            <w:vAlign w:val="center"/>
          </w:tcPr>
          <w:p w14:paraId="0F7B7ED2" w14:textId="77777777" w:rsidR="008308EE" w:rsidRPr="00594E92" w:rsidRDefault="008308EE" w:rsidP="002F26CF">
            <w:pPr>
              <w:autoSpaceDE w:val="0"/>
              <w:autoSpaceDN w:val="0"/>
              <w:adjustRightInd w:val="0"/>
              <w:spacing w:line="260" w:lineRule="exact"/>
              <w:rPr>
                <w:rFonts w:ascii="游明朝" w:eastAsia="游明朝" w:hAnsi="游明朝"/>
                <w:color w:val="000000"/>
                <w:kern w:val="0"/>
                <w:szCs w:val="18"/>
              </w:rPr>
            </w:pPr>
            <w:r w:rsidRPr="00594E92">
              <w:rPr>
                <w:rFonts w:ascii="游明朝" w:eastAsia="游明朝" w:hAnsi="游明朝"/>
                <w:color w:val="000000"/>
                <w:kern w:val="0"/>
                <w:szCs w:val="18"/>
              </w:rPr>
              <w:t>a</w:t>
            </w:r>
          </w:p>
          <w:p w14:paraId="0FBD0028" w14:textId="77777777" w:rsidR="008308EE" w:rsidRPr="00594E92" w:rsidRDefault="008308EE" w:rsidP="002F26CF">
            <w:pPr>
              <w:autoSpaceDE w:val="0"/>
              <w:autoSpaceDN w:val="0"/>
              <w:adjustRightInd w:val="0"/>
              <w:spacing w:line="260" w:lineRule="exact"/>
              <w:rPr>
                <w:rFonts w:ascii="游明朝" w:eastAsia="游明朝" w:hAnsi="游明朝"/>
                <w:color w:val="000000"/>
                <w:kern w:val="0"/>
                <w:szCs w:val="18"/>
              </w:rPr>
            </w:pPr>
            <w:r w:rsidRPr="00594E92">
              <w:rPr>
                <w:rFonts w:ascii="游明朝" w:eastAsia="游明朝" w:hAnsi="游明朝"/>
                <w:color w:val="000000"/>
                <w:kern w:val="0"/>
                <w:szCs w:val="18"/>
              </w:rPr>
              <w:t>b</w:t>
            </w:r>
          </w:p>
          <w:p w14:paraId="60BBA50B" w14:textId="77777777" w:rsidR="008308EE" w:rsidRPr="00594E92" w:rsidRDefault="008308EE" w:rsidP="002F26CF">
            <w:pPr>
              <w:autoSpaceDE w:val="0"/>
              <w:autoSpaceDN w:val="0"/>
              <w:adjustRightInd w:val="0"/>
              <w:spacing w:line="260" w:lineRule="exact"/>
              <w:rPr>
                <w:rFonts w:ascii="游明朝" w:eastAsia="游明朝" w:hAnsi="游明朝"/>
                <w:color w:val="000000"/>
                <w:kern w:val="0"/>
                <w:szCs w:val="18"/>
              </w:rPr>
            </w:pPr>
            <w:r w:rsidRPr="00594E92">
              <w:rPr>
                <w:rFonts w:ascii="游明朝" w:eastAsia="游明朝" w:hAnsi="游明朝" w:hint="eastAsia"/>
                <w:color w:val="000000"/>
                <w:kern w:val="0"/>
                <w:szCs w:val="18"/>
              </w:rPr>
              <w:t>c</w:t>
            </w:r>
          </w:p>
          <w:p w14:paraId="19B77EC6" w14:textId="77777777" w:rsidR="008308EE" w:rsidRPr="00594E92" w:rsidRDefault="008308EE" w:rsidP="002F26CF">
            <w:pPr>
              <w:autoSpaceDE w:val="0"/>
              <w:autoSpaceDN w:val="0"/>
              <w:adjustRightInd w:val="0"/>
              <w:spacing w:line="260" w:lineRule="exact"/>
              <w:jc w:val="left"/>
              <w:rPr>
                <w:rFonts w:ascii="游明朝" w:eastAsia="游明朝" w:hAnsi="游明朝"/>
                <w:color w:val="000000"/>
                <w:kern w:val="0"/>
                <w:sz w:val="16"/>
                <w:szCs w:val="16"/>
              </w:rPr>
            </w:pPr>
            <w:r w:rsidRPr="00594E92">
              <w:rPr>
                <w:rFonts w:ascii="游明朝" w:eastAsia="游明朝" w:hAnsi="游明朝" w:hint="eastAsia"/>
                <w:color w:val="000000"/>
                <w:kern w:val="0"/>
                <w:szCs w:val="18"/>
              </w:rPr>
              <w:t>d</w:t>
            </w:r>
          </w:p>
        </w:tc>
      </w:tr>
      <w:tr w:rsidR="00C046D3" w:rsidRPr="00594E92" w14:paraId="4CEB9ED7" w14:textId="77777777" w:rsidTr="00C046D3">
        <w:trPr>
          <w:cantSplit/>
          <w:trHeight w:val="3403"/>
        </w:trPr>
        <w:tc>
          <w:tcPr>
            <w:tcW w:w="281" w:type="dxa"/>
            <w:vMerge/>
            <w:tcBorders>
              <w:left w:val="single" w:sz="12" w:space="0" w:color="auto"/>
              <w:bottom w:val="single" w:sz="4" w:space="0" w:color="auto"/>
            </w:tcBorders>
            <w:shd w:val="clear" w:color="auto" w:fill="auto"/>
            <w:textDirection w:val="tbRlV"/>
            <w:vAlign w:val="center"/>
          </w:tcPr>
          <w:p w14:paraId="71FD128F" w14:textId="77777777" w:rsidR="008308EE" w:rsidRPr="00594E92" w:rsidRDefault="008308EE" w:rsidP="002F26CF">
            <w:pPr>
              <w:autoSpaceDE w:val="0"/>
              <w:autoSpaceDN w:val="0"/>
              <w:adjustRightInd w:val="0"/>
              <w:spacing w:line="260" w:lineRule="exact"/>
              <w:jc w:val="center"/>
              <w:rPr>
                <w:rFonts w:ascii="游明朝" w:eastAsia="游明朝" w:hAnsi="游明朝"/>
                <w:color w:val="000000"/>
                <w:kern w:val="0"/>
                <w:szCs w:val="18"/>
              </w:rPr>
            </w:pPr>
          </w:p>
        </w:tc>
        <w:tc>
          <w:tcPr>
            <w:tcW w:w="305" w:type="dxa"/>
            <w:vMerge/>
            <w:tcBorders>
              <w:bottom w:val="single" w:sz="4" w:space="0" w:color="auto"/>
            </w:tcBorders>
            <w:shd w:val="clear" w:color="auto" w:fill="auto"/>
            <w:vAlign w:val="center"/>
          </w:tcPr>
          <w:p w14:paraId="14BDE57F" w14:textId="33E5FF6A" w:rsidR="008308EE" w:rsidRPr="00E234D8" w:rsidRDefault="008308EE" w:rsidP="008308EE">
            <w:pPr>
              <w:autoSpaceDE w:val="0"/>
              <w:autoSpaceDN w:val="0"/>
              <w:adjustRightInd w:val="0"/>
              <w:spacing w:line="260" w:lineRule="exact"/>
              <w:jc w:val="left"/>
              <w:rPr>
                <w:rFonts w:ascii="BIZ UDゴシック" w:eastAsia="BIZ UDゴシック" w:hAnsi="BIZ UDゴシック"/>
                <w:color w:val="000000"/>
                <w:kern w:val="0"/>
                <w:sz w:val="16"/>
                <w:szCs w:val="16"/>
              </w:rPr>
            </w:pPr>
          </w:p>
        </w:tc>
        <w:tc>
          <w:tcPr>
            <w:tcW w:w="407" w:type="dxa"/>
            <w:vMerge/>
            <w:tcBorders>
              <w:bottom w:val="single" w:sz="4" w:space="0" w:color="auto"/>
            </w:tcBorders>
            <w:shd w:val="clear" w:color="auto" w:fill="auto"/>
            <w:textDirection w:val="tbRlV"/>
          </w:tcPr>
          <w:p w14:paraId="541A0231" w14:textId="0B9416F5" w:rsidR="008308EE" w:rsidRPr="00E234D8" w:rsidRDefault="008308EE" w:rsidP="002F26CF">
            <w:pPr>
              <w:autoSpaceDE w:val="0"/>
              <w:autoSpaceDN w:val="0"/>
              <w:adjustRightInd w:val="0"/>
              <w:spacing w:line="260" w:lineRule="exact"/>
              <w:ind w:left="113" w:right="113"/>
              <w:jc w:val="center"/>
              <w:rPr>
                <w:rFonts w:ascii="BIZ UDPゴシック" w:eastAsia="BIZ UDPゴシック" w:hAnsi="BIZ UDPゴシック"/>
                <w:color w:val="000000"/>
                <w:kern w:val="0"/>
                <w:sz w:val="16"/>
                <w:szCs w:val="16"/>
              </w:rPr>
            </w:pPr>
          </w:p>
        </w:tc>
        <w:tc>
          <w:tcPr>
            <w:tcW w:w="1417" w:type="dxa"/>
            <w:tcBorders>
              <w:bottom w:val="single" w:sz="4" w:space="0" w:color="auto"/>
            </w:tcBorders>
            <w:shd w:val="clear" w:color="auto" w:fill="auto"/>
            <w:vAlign w:val="center"/>
          </w:tcPr>
          <w:p w14:paraId="04D2EF77" w14:textId="44FF6DD1" w:rsidR="008308EE" w:rsidRPr="00FF615D" w:rsidRDefault="008308EE" w:rsidP="00AE2757">
            <w:pPr>
              <w:autoSpaceDE w:val="0"/>
              <w:autoSpaceDN w:val="0"/>
              <w:adjustRightInd w:val="0"/>
              <w:spacing w:line="260" w:lineRule="exact"/>
              <w:jc w:val="left"/>
              <w:rPr>
                <w:rFonts w:ascii="Arial" w:eastAsia="游明朝" w:hAnsi="Arial" w:cs="Arial"/>
                <w:b/>
                <w:bCs/>
                <w:color w:val="000000"/>
                <w:kern w:val="0"/>
                <w:szCs w:val="18"/>
              </w:rPr>
            </w:pPr>
            <w:r w:rsidRPr="00FF615D">
              <w:rPr>
                <w:rFonts w:ascii="Arial" w:eastAsia="游明朝" w:hAnsi="Arial" w:cs="Arial"/>
                <w:b/>
                <w:bCs/>
                <w:color w:val="000000"/>
                <w:kern w:val="0"/>
                <w:szCs w:val="18"/>
              </w:rPr>
              <w:t>Lesson 6</w:t>
            </w:r>
          </w:p>
          <w:p w14:paraId="52CABD10" w14:textId="7ED04D37" w:rsidR="008308EE" w:rsidRPr="00FF615D" w:rsidRDefault="00901E14" w:rsidP="00AE2757">
            <w:pPr>
              <w:autoSpaceDE w:val="0"/>
              <w:autoSpaceDN w:val="0"/>
              <w:adjustRightInd w:val="0"/>
              <w:spacing w:line="260" w:lineRule="exact"/>
              <w:jc w:val="left"/>
              <w:rPr>
                <w:rFonts w:ascii="Arial" w:eastAsia="游明朝" w:hAnsi="Arial" w:cs="Arial"/>
                <w:color w:val="000000"/>
                <w:kern w:val="0"/>
                <w:szCs w:val="18"/>
              </w:rPr>
            </w:pPr>
            <w:r>
              <w:rPr>
                <w:rFonts w:ascii="Arial" w:eastAsia="游明朝" w:hAnsi="Arial" w:cs="Arial" w:hint="eastAsia"/>
                <w:color w:val="000000"/>
                <w:kern w:val="0"/>
                <w:szCs w:val="18"/>
              </w:rPr>
              <w:t>Reaching Out to Others</w:t>
            </w:r>
          </w:p>
        </w:tc>
        <w:tc>
          <w:tcPr>
            <w:tcW w:w="5122" w:type="dxa"/>
            <w:tcBorders>
              <w:bottom w:val="single" w:sz="4" w:space="0" w:color="auto"/>
            </w:tcBorders>
            <w:shd w:val="clear" w:color="auto" w:fill="auto"/>
          </w:tcPr>
          <w:p w14:paraId="0017244A" w14:textId="77777777" w:rsidR="008308EE" w:rsidRPr="00C046D3" w:rsidRDefault="008308EE" w:rsidP="00C046D3">
            <w:pPr>
              <w:autoSpaceDE w:val="0"/>
              <w:autoSpaceDN w:val="0"/>
              <w:adjustRightInd w:val="0"/>
              <w:snapToGrid w:val="0"/>
              <w:spacing w:line="240" w:lineRule="exact"/>
              <w:rPr>
                <w:rFonts w:ascii="BIZ UDPゴシック" w:eastAsia="BIZ UDPゴシック" w:hAnsi="BIZ UDPゴシック"/>
                <w:color w:val="000000"/>
                <w:kern w:val="0"/>
                <w:sz w:val="16"/>
                <w:szCs w:val="16"/>
              </w:rPr>
            </w:pPr>
            <w:r w:rsidRPr="00C046D3">
              <w:rPr>
                <w:rFonts w:ascii="BIZ UDPゴシック" w:eastAsia="BIZ UDPゴシック" w:hAnsi="BIZ UDPゴシック" w:hint="eastAsia"/>
                <w:color w:val="000000"/>
                <w:kern w:val="0"/>
                <w:sz w:val="16"/>
                <w:szCs w:val="16"/>
              </w:rPr>
              <w:t>〈聞くこと〉</w:t>
            </w:r>
          </w:p>
          <w:p w14:paraId="46C3F025" w14:textId="6E8FD44B" w:rsidR="008308EE" w:rsidRPr="00C046D3" w:rsidRDefault="008308EE"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・短縮形を理解し，それらを含む発話を聞き取る。</w:t>
            </w:r>
          </w:p>
          <w:p w14:paraId="34636202" w14:textId="15BDCBC6" w:rsidR="008308EE" w:rsidRPr="00C046D3" w:rsidRDefault="008308EE"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w:t>
            </w:r>
            <w:r w:rsidR="004C07AA" w:rsidRPr="00C046D3">
              <w:rPr>
                <w:rFonts w:ascii="游明朝" w:eastAsia="游明朝" w:hAnsi="游明朝" w:hint="eastAsia"/>
                <w:color w:val="000000"/>
                <w:kern w:val="0"/>
                <w:sz w:val="16"/>
                <w:szCs w:val="16"/>
              </w:rPr>
              <w:t>感謝の表現を含む会話と，感謝についてのスピーチを聞き取る。</w:t>
            </w:r>
          </w:p>
          <w:p w14:paraId="7C359B37" w14:textId="77777777" w:rsidR="008308EE" w:rsidRPr="00C046D3" w:rsidRDefault="008308EE" w:rsidP="00C046D3">
            <w:pPr>
              <w:autoSpaceDE w:val="0"/>
              <w:autoSpaceDN w:val="0"/>
              <w:adjustRightInd w:val="0"/>
              <w:snapToGrid w:val="0"/>
              <w:spacing w:line="240" w:lineRule="exact"/>
              <w:rPr>
                <w:rFonts w:ascii="BIZ UDPゴシック" w:eastAsia="BIZ UDPゴシック" w:hAnsi="BIZ UDPゴシック"/>
                <w:color w:val="000000"/>
                <w:kern w:val="0"/>
                <w:sz w:val="16"/>
                <w:szCs w:val="16"/>
              </w:rPr>
            </w:pPr>
            <w:r w:rsidRPr="00C046D3">
              <w:rPr>
                <w:rFonts w:ascii="BIZ UDPゴシック" w:eastAsia="BIZ UDPゴシック" w:hAnsi="BIZ UDPゴシック" w:hint="eastAsia"/>
                <w:color w:val="000000"/>
                <w:kern w:val="0"/>
                <w:sz w:val="16"/>
                <w:szCs w:val="16"/>
              </w:rPr>
              <w:t>〈読むこと〉</w:t>
            </w:r>
          </w:p>
          <w:p w14:paraId="25379324" w14:textId="4F16691E" w:rsidR="008308EE" w:rsidRPr="00C046D3" w:rsidRDefault="008308EE"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w:t>
            </w:r>
            <w:r w:rsidR="004C07AA" w:rsidRPr="00C046D3">
              <w:rPr>
                <w:rFonts w:ascii="游明朝" w:eastAsia="游明朝" w:hAnsi="游明朝" w:hint="eastAsia"/>
                <w:color w:val="000000"/>
                <w:kern w:val="0"/>
                <w:sz w:val="16"/>
                <w:szCs w:val="16"/>
              </w:rPr>
              <w:t>Bopsy —A boy and his wish―</w:t>
            </w:r>
            <w:r w:rsidRPr="00C046D3">
              <w:rPr>
                <w:rFonts w:ascii="游明朝" w:eastAsia="游明朝" w:hAnsi="游明朝" w:hint="eastAsia"/>
                <w:color w:val="000000"/>
                <w:kern w:val="0"/>
                <w:sz w:val="16"/>
                <w:szCs w:val="16"/>
              </w:rPr>
              <w:t>を読み，</w:t>
            </w:r>
            <w:r w:rsidR="004C07AA" w:rsidRPr="00C046D3">
              <w:rPr>
                <w:rFonts w:ascii="游明朝" w:eastAsia="游明朝" w:hAnsi="游明朝" w:hint="eastAsia"/>
                <w:color w:val="000000"/>
                <w:kern w:val="0"/>
                <w:sz w:val="16"/>
                <w:szCs w:val="16"/>
              </w:rPr>
              <w:t>登場人物の心情</w:t>
            </w:r>
            <w:r w:rsidRPr="00C046D3">
              <w:rPr>
                <w:rFonts w:ascii="游明朝" w:eastAsia="游明朝" w:hAnsi="游明朝" w:hint="eastAsia"/>
                <w:color w:val="000000"/>
                <w:kern w:val="0"/>
                <w:sz w:val="16"/>
                <w:szCs w:val="16"/>
              </w:rPr>
              <w:t>を理解する。</w:t>
            </w:r>
          </w:p>
          <w:p w14:paraId="36BB0BAF" w14:textId="366330F0" w:rsidR="004C07AA" w:rsidRPr="00C046D3" w:rsidRDefault="008308EE" w:rsidP="00C046D3">
            <w:pPr>
              <w:autoSpaceDE w:val="0"/>
              <w:autoSpaceDN w:val="0"/>
              <w:adjustRightInd w:val="0"/>
              <w:snapToGrid w:val="0"/>
              <w:spacing w:line="240" w:lineRule="exact"/>
              <w:ind w:left="157" w:hangingChars="100" w:hanging="157"/>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w:t>
            </w:r>
            <w:r w:rsidR="004C07AA" w:rsidRPr="00C046D3">
              <w:rPr>
                <w:rFonts w:ascii="游明朝" w:eastAsia="游明朝" w:hAnsi="游明朝" w:hint="eastAsia"/>
                <w:color w:val="000000"/>
                <w:kern w:val="0"/>
                <w:sz w:val="16"/>
                <w:szCs w:val="16"/>
              </w:rPr>
              <w:t>関係代名詞のwhatや同格のthat節を取る名詞を</w:t>
            </w:r>
            <w:r w:rsidR="00AE2757" w:rsidRPr="00C046D3">
              <w:rPr>
                <w:rFonts w:ascii="游明朝" w:eastAsia="游明朝" w:hAnsi="游明朝" w:hint="eastAsia"/>
                <w:color w:val="000000"/>
                <w:kern w:val="0"/>
                <w:sz w:val="16"/>
                <w:szCs w:val="16"/>
              </w:rPr>
              <w:t>用いた文</w:t>
            </w:r>
            <w:r w:rsidR="004C07AA" w:rsidRPr="00C046D3">
              <w:rPr>
                <w:rFonts w:ascii="游明朝" w:eastAsia="游明朝" w:hAnsi="游明朝" w:hint="eastAsia"/>
                <w:color w:val="000000"/>
                <w:kern w:val="0"/>
                <w:sz w:val="16"/>
                <w:szCs w:val="16"/>
              </w:rPr>
              <w:t>の構造</w:t>
            </w:r>
            <w:r w:rsidRPr="00C046D3">
              <w:rPr>
                <w:rFonts w:ascii="游明朝" w:eastAsia="游明朝" w:hAnsi="游明朝" w:hint="eastAsia"/>
                <w:color w:val="000000"/>
                <w:kern w:val="0"/>
                <w:sz w:val="16"/>
                <w:szCs w:val="16"/>
              </w:rPr>
              <w:t>を理解する。</w:t>
            </w:r>
          </w:p>
          <w:p w14:paraId="23AFC7D0" w14:textId="77777777" w:rsidR="008308EE" w:rsidRPr="00C046D3" w:rsidRDefault="008308EE" w:rsidP="00C046D3">
            <w:pPr>
              <w:autoSpaceDE w:val="0"/>
              <w:autoSpaceDN w:val="0"/>
              <w:adjustRightInd w:val="0"/>
              <w:snapToGrid w:val="0"/>
              <w:spacing w:line="240" w:lineRule="exact"/>
              <w:rPr>
                <w:rFonts w:ascii="BIZ UDPゴシック" w:eastAsia="BIZ UDPゴシック" w:hAnsi="BIZ UDPゴシック"/>
                <w:color w:val="000000"/>
                <w:kern w:val="0"/>
                <w:sz w:val="16"/>
                <w:szCs w:val="16"/>
              </w:rPr>
            </w:pPr>
            <w:r w:rsidRPr="00C046D3">
              <w:rPr>
                <w:rFonts w:ascii="BIZ UDPゴシック" w:eastAsia="BIZ UDPゴシック" w:hAnsi="BIZ UDPゴシック" w:hint="eastAsia"/>
                <w:color w:val="000000"/>
                <w:kern w:val="0"/>
                <w:sz w:val="16"/>
                <w:szCs w:val="16"/>
              </w:rPr>
              <w:t>〈話すこと[発表]〉</w:t>
            </w:r>
          </w:p>
          <w:p w14:paraId="0F19235E" w14:textId="526E972D" w:rsidR="004C07AA" w:rsidRPr="00C046D3" w:rsidRDefault="008308EE" w:rsidP="00C046D3">
            <w:pPr>
              <w:autoSpaceDE w:val="0"/>
              <w:autoSpaceDN w:val="0"/>
              <w:adjustRightInd w:val="0"/>
              <w:snapToGrid w:val="0"/>
              <w:spacing w:line="240" w:lineRule="exact"/>
              <w:ind w:left="157" w:hangingChars="100" w:hanging="157"/>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w:t>
            </w:r>
            <w:r w:rsidR="004C07AA" w:rsidRPr="00C046D3">
              <w:rPr>
                <w:rFonts w:ascii="游明朝" w:eastAsia="游明朝" w:hAnsi="游明朝" w:hint="eastAsia"/>
                <w:color w:val="000000"/>
                <w:kern w:val="0"/>
                <w:sz w:val="16"/>
                <w:szCs w:val="16"/>
              </w:rPr>
              <w:t>Bopsy —A boy and his wish―の内容についてリテリングを行う。</w:t>
            </w:r>
          </w:p>
          <w:p w14:paraId="6AC60595" w14:textId="77777777" w:rsidR="008308EE" w:rsidRPr="00C046D3" w:rsidRDefault="008308EE" w:rsidP="00C046D3">
            <w:pPr>
              <w:autoSpaceDE w:val="0"/>
              <w:autoSpaceDN w:val="0"/>
              <w:adjustRightInd w:val="0"/>
              <w:snapToGrid w:val="0"/>
              <w:spacing w:line="240" w:lineRule="exact"/>
              <w:rPr>
                <w:rFonts w:ascii="BIZ UDPゴシック" w:eastAsia="BIZ UDPゴシック" w:hAnsi="BIZ UDPゴシック"/>
                <w:color w:val="000000"/>
                <w:kern w:val="0"/>
                <w:sz w:val="16"/>
                <w:szCs w:val="16"/>
              </w:rPr>
            </w:pPr>
            <w:r w:rsidRPr="00C046D3">
              <w:rPr>
                <w:rFonts w:ascii="BIZ UDPゴシック" w:eastAsia="BIZ UDPゴシック" w:hAnsi="BIZ UDPゴシック" w:hint="eastAsia"/>
                <w:color w:val="000000"/>
                <w:kern w:val="0"/>
                <w:sz w:val="16"/>
                <w:szCs w:val="16"/>
              </w:rPr>
              <w:t>〈話すこと[やり取り]〉</w:t>
            </w:r>
          </w:p>
          <w:p w14:paraId="44827B75" w14:textId="3126E7FD" w:rsidR="008308EE" w:rsidRPr="00C046D3" w:rsidRDefault="008308EE" w:rsidP="00C046D3">
            <w:pPr>
              <w:autoSpaceDE w:val="0"/>
              <w:autoSpaceDN w:val="0"/>
              <w:adjustRightInd w:val="0"/>
              <w:snapToGrid w:val="0"/>
              <w:spacing w:line="240" w:lineRule="exact"/>
              <w:ind w:left="157" w:hangingChars="100" w:hanging="157"/>
              <w:rPr>
                <w:rFonts w:ascii="BIZ UDPゴシック" w:eastAsia="BIZ UDPゴシック" w:hAnsi="BIZ UDPゴシック"/>
                <w:color w:val="000000"/>
                <w:kern w:val="0"/>
                <w:sz w:val="16"/>
                <w:szCs w:val="16"/>
              </w:rPr>
            </w:pPr>
            <w:r w:rsidRPr="00C046D3">
              <w:rPr>
                <w:rFonts w:ascii="游明朝" w:eastAsia="游明朝" w:hAnsi="游明朝" w:hint="eastAsia"/>
                <w:color w:val="000000"/>
                <w:kern w:val="0"/>
                <w:sz w:val="16"/>
                <w:szCs w:val="16"/>
              </w:rPr>
              <w:t>・</w:t>
            </w:r>
            <w:r w:rsidR="004C07AA" w:rsidRPr="00C046D3">
              <w:rPr>
                <w:rFonts w:ascii="游明朝" w:eastAsia="游明朝" w:hAnsi="游明朝" w:hint="eastAsia"/>
                <w:color w:val="000000"/>
                <w:kern w:val="0"/>
                <w:sz w:val="16"/>
                <w:szCs w:val="16"/>
              </w:rPr>
              <w:t>自分にとって大切な人に，どのような感謝の手紙を書くかクラスメートと相談する。</w:t>
            </w:r>
          </w:p>
          <w:p w14:paraId="72EED51C" w14:textId="6C599A54" w:rsidR="008308EE" w:rsidRPr="00C046D3" w:rsidRDefault="008308EE" w:rsidP="00C046D3">
            <w:pPr>
              <w:autoSpaceDE w:val="0"/>
              <w:autoSpaceDN w:val="0"/>
              <w:adjustRightInd w:val="0"/>
              <w:snapToGrid w:val="0"/>
              <w:spacing w:line="240" w:lineRule="exact"/>
              <w:rPr>
                <w:rFonts w:ascii="BIZ UDPゴシック" w:eastAsia="BIZ UDPゴシック" w:hAnsi="BIZ UDPゴシック"/>
                <w:color w:val="000000"/>
                <w:kern w:val="0"/>
                <w:sz w:val="16"/>
                <w:szCs w:val="16"/>
              </w:rPr>
            </w:pPr>
            <w:r w:rsidRPr="00C046D3">
              <w:rPr>
                <w:rFonts w:ascii="BIZ UDPゴシック" w:eastAsia="BIZ UDPゴシック" w:hAnsi="BIZ UDPゴシック" w:hint="eastAsia"/>
                <w:color w:val="000000"/>
                <w:kern w:val="0"/>
                <w:sz w:val="16"/>
                <w:szCs w:val="16"/>
              </w:rPr>
              <w:t>〈書くこと〉</w:t>
            </w:r>
          </w:p>
          <w:p w14:paraId="016D586B" w14:textId="58256A6D" w:rsidR="008308EE" w:rsidRPr="00C046D3" w:rsidRDefault="008308EE" w:rsidP="00C046D3">
            <w:pPr>
              <w:autoSpaceDE w:val="0"/>
              <w:autoSpaceDN w:val="0"/>
              <w:adjustRightInd w:val="0"/>
              <w:snapToGrid w:val="0"/>
              <w:spacing w:line="240" w:lineRule="exact"/>
              <w:ind w:left="157" w:hangingChars="100" w:hanging="157"/>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w:t>
            </w:r>
            <w:r w:rsidR="004C07AA" w:rsidRPr="00C046D3">
              <w:rPr>
                <w:rFonts w:ascii="游明朝" w:eastAsia="游明朝" w:hAnsi="游明朝" w:hint="eastAsia"/>
                <w:color w:val="000000"/>
                <w:kern w:val="0"/>
                <w:sz w:val="16"/>
                <w:szCs w:val="16"/>
              </w:rPr>
              <w:t>自分にとって大切な人に感謝の手紙を書く。</w:t>
            </w:r>
          </w:p>
        </w:tc>
        <w:tc>
          <w:tcPr>
            <w:tcW w:w="425" w:type="dxa"/>
            <w:tcBorders>
              <w:top w:val="single" w:sz="4" w:space="0" w:color="auto"/>
              <w:bottom w:val="single" w:sz="4" w:space="0" w:color="auto"/>
            </w:tcBorders>
            <w:shd w:val="clear" w:color="auto" w:fill="auto"/>
          </w:tcPr>
          <w:p w14:paraId="3F3FC508" w14:textId="77777777" w:rsidR="008308EE" w:rsidRPr="00C046D3" w:rsidRDefault="008308EE" w:rsidP="00C046D3">
            <w:pPr>
              <w:autoSpaceDE w:val="0"/>
              <w:autoSpaceDN w:val="0"/>
              <w:adjustRightInd w:val="0"/>
              <w:snapToGrid w:val="0"/>
              <w:spacing w:line="240" w:lineRule="exact"/>
              <w:rPr>
                <w:rFonts w:ascii="游明朝" w:eastAsia="游明朝" w:hAnsi="游明朝"/>
                <w:color w:val="000000"/>
                <w:kern w:val="0"/>
                <w:sz w:val="16"/>
                <w:szCs w:val="16"/>
              </w:rPr>
            </w:pPr>
          </w:p>
          <w:p w14:paraId="4616A9EC" w14:textId="77777777" w:rsidR="00744211" w:rsidRPr="00C046D3" w:rsidRDefault="00744211"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7CF909BA" w14:textId="77777777" w:rsidR="00744211" w:rsidRDefault="00744211"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3EE7153F" w14:textId="77777777" w:rsidR="00C046D3" w:rsidRPr="00C046D3" w:rsidRDefault="00C046D3" w:rsidP="00C046D3">
            <w:pPr>
              <w:autoSpaceDE w:val="0"/>
              <w:autoSpaceDN w:val="0"/>
              <w:adjustRightInd w:val="0"/>
              <w:snapToGrid w:val="0"/>
              <w:spacing w:line="240" w:lineRule="exact"/>
              <w:rPr>
                <w:rFonts w:ascii="游明朝" w:eastAsia="游明朝" w:hAnsi="游明朝"/>
                <w:color w:val="000000"/>
                <w:kern w:val="0"/>
                <w:sz w:val="16"/>
                <w:szCs w:val="16"/>
              </w:rPr>
            </w:pPr>
          </w:p>
          <w:p w14:paraId="78F71F60" w14:textId="77777777" w:rsidR="00744211" w:rsidRPr="00C046D3" w:rsidRDefault="00744211" w:rsidP="00C046D3">
            <w:pPr>
              <w:autoSpaceDE w:val="0"/>
              <w:autoSpaceDN w:val="0"/>
              <w:adjustRightInd w:val="0"/>
              <w:snapToGrid w:val="0"/>
              <w:spacing w:line="240" w:lineRule="exact"/>
              <w:jc w:val="lef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3B7B9AFD" w14:textId="483D9F74" w:rsidR="00744211" w:rsidRPr="00C046D3" w:rsidRDefault="00C046D3" w:rsidP="00C046D3">
            <w:pPr>
              <w:autoSpaceDE w:val="0"/>
              <w:autoSpaceDN w:val="0"/>
              <w:adjustRightInd w:val="0"/>
              <w:snapToGrid w:val="0"/>
              <w:spacing w:line="240" w:lineRule="exact"/>
              <w:rPr>
                <w:rFonts w:ascii="游明朝" w:eastAsia="游明朝" w:hAnsi="游明朝"/>
                <w:color w:val="000000"/>
                <w:kern w:val="0"/>
                <w:sz w:val="16"/>
                <w:szCs w:val="16"/>
              </w:rPr>
            </w:pPr>
            <w:r>
              <w:rPr>
                <w:rFonts w:ascii="游明朝" w:eastAsia="游明朝" w:hAnsi="游明朝" w:hint="eastAsia"/>
                <w:color w:val="000000"/>
                <w:kern w:val="0"/>
                <w:sz w:val="16"/>
                <w:szCs w:val="16"/>
              </w:rPr>
              <w:t>〇</w:t>
            </w:r>
          </w:p>
          <w:p w14:paraId="0FF5B228" w14:textId="77777777" w:rsidR="00744211" w:rsidRDefault="00744211" w:rsidP="00C046D3">
            <w:pPr>
              <w:autoSpaceDE w:val="0"/>
              <w:autoSpaceDN w:val="0"/>
              <w:adjustRightInd w:val="0"/>
              <w:snapToGrid w:val="0"/>
              <w:spacing w:line="240" w:lineRule="exact"/>
              <w:rPr>
                <w:rFonts w:ascii="游明朝" w:eastAsia="游明朝" w:hAnsi="游明朝"/>
                <w:color w:val="000000"/>
                <w:kern w:val="0"/>
                <w:sz w:val="16"/>
                <w:szCs w:val="16"/>
              </w:rPr>
            </w:pPr>
          </w:p>
          <w:p w14:paraId="26D45AF7" w14:textId="77777777" w:rsidR="00C046D3" w:rsidRPr="00C046D3" w:rsidRDefault="00C046D3" w:rsidP="00C046D3">
            <w:pPr>
              <w:autoSpaceDE w:val="0"/>
              <w:autoSpaceDN w:val="0"/>
              <w:adjustRightInd w:val="0"/>
              <w:snapToGrid w:val="0"/>
              <w:spacing w:line="240" w:lineRule="exact"/>
              <w:rPr>
                <w:rFonts w:ascii="游明朝" w:eastAsia="游明朝" w:hAnsi="游明朝"/>
                <w:color w:val="000000"/>
                <w:kern w:val="0"/>
                <w:sz w:val="16"/>
                <w:szCs w:val="16"/>
              </w:rPr>
            </w:pPr>
          </w:p>
          <w:p w14:paraId="5FC05EA1" w14:textId="77777777" w:rsidR="00744211" w:rsidRPr="00C046D3" w:rsidRDefault="00744211"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71FB25DF" w14:textId="77777777" w:rsidR="00744211" w:rsidRPr="00C046D3" w:rsidRDefault="00744211" w:rsidP="00C046D3">
            <w:pPr>
              <w:autoSpaceDE w:val="0"/>
              <w:autoSpaceDN w:val="0"/>
              <w:adjustRightInd w:val="0"/>
              <w:snapToGrid w:val="0"/>
              <w:spacing w:line="240" w:lineRule="exact"/>
              <w:rPr>
                <w:rFonts w:ascii="游明朝" w:eastAsia="游明朝" w:hAnsi="游明朝"/>
                <w:color w:val="000000"/>
                <w:kern w:val="0"/>
                <w:sz w:val="16"/>
                <w:szCs w:val="16"/>
              </w:rPr>
            </w:pPr>
          </w:p>
          <w:p w14:paraId="4AE8BE9E" w14:textId="77777777" w:rsidR="00744211" w:rsidRPr="00C046D3" w:rsidRDefault="00744211"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5DE58EBC" w14:textId="77777777" w:rsidR="00744211" w:rsidRDefault="00744211" w:rsidP="00C046D3">
            <w:pPr>
              <w:autoSpaceDE w:val="0"/>
              <w:autoSpaceDN w:val="0"/>
              <w:adjustRightInd w:val="0"/>
              <w:snapToGrid w:val="0"/>
              <w:spacing w:line="240" w:lineRule="exact"/>
              <w:rPr>
                <w:rFonts w:ascii="游明朝" w:eastAsia="游明朝" w:hAnsi="游明朝"/>
                <w:color w:val="000000"/>
                <w:kern w:val="0"/>
                <w:sz w:val="16"/>
                <w:szCs w:val="16"/>
              </w:rPr>
            </w:pPr>
          </w:p>
          <w:p w14:paraId="4EDD7AFB" w14:textId="77777777" w:rsidR="00C046D3" w:rsidRPr="00C046D3" w:rsidRDefault="00C046D3" w:rsidP="00C046D3">
            <w:pPr>
              <w:autoSpaceDE w:val="0"/>
              <w:autoSpaceDN w:val="0"/>
              <w:adjustRightInd w:val="0"/>
              <w:snapToGrid w:val="0"/>
              <w:spacing w:line="240" w:lineRule="exact"/>
              <w:rPr>
                <w:rFonts w:ascii="游明朝" w:eastAsia="游明朝" w:hAnsi="游明朝"/>
                <w:color w:val="000000"/>
                <w:kern w:val="0"/>
                <w:sz w:val="16"/>
                <w:szCs w:val="16"/>
              </w:rPr>
            </w:pPr>
          </w:p>
          <w:p w14:paraId="52959B51" w14:textId="36E12EDD" w:rsidR="008308EE" w:rsidRPr="00C046D3" w:rsidRDefault="00744211"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tc>
        <w:tc>
          <w:tcPr>
            <w:tcW w:w="425" w:type="dxa"/>
            <w:tcBorders>
              <w:top w:val="single" w:sz="4" w:space="0" w:color="auto"/>
              <w:bottom w:val="single" w:sz="4" w:space="0" w:color="auto"/>
            </w:tcBorders>
            <w:shd w:val="clear" w:color="auto" w:fill="auto"/>
          </w:tcPr>
          <w:p w14:paraId="235C8B4F" w14:textId="77777777" w:rsidR="008308EE" w:rsidRPr="00C046D3" w:rsidRDefault="008308EE" w:rsidP="00C046D3">
            <w:pPr>
              <w:autoSpaceDE w:val="0"/>
              <w:autoSpaceDN w:val="0"/>
              <w:adjustRightInd w:val="0"/>
              <w:snapToGrid w:val="0"/>
              <w:spacing w:line="240" w:lineRule="exact"/>
              <w:rPr>
                <w:rFonts w:ascii="游明朝" w:eastAsia="游明朝" w:hAnsi="游明朝"/>
                <w:color w:val="000000"/>
                <w:kern w:val="0"/>
                <w:sz w:val="16"/>
                <w:szCs w:val="16"/>
              </w:rPr>
            </w:pPr>
          </w:p>
          <w:p w14:paraId="654C1346" w14:textId="77777777" w:rsidR="00C046D3" w:rsidRPr="00C046D3" w:rsidRDefault="00C046D3" w:rsidP="00C046D3">
            <w:pPr>
              <w:autoSpaceDE w:val="0"/>
              <w:autoSpaceDN w:val="0"/>
              <w:adjustRightInd w:val="0"/>
              <w:snapToGrid w:val="0"/>
              <w:spacing w:line="240" w:lineRule="exact"/>
              <w:rPr>
                <w:rFonts w:ascii="游明朝" w:eastAsia="游明朝" w:hAnsi="游明朝"/>
                <w:color w:val="000000"/>
                <w:kern w:val="0"/>
                <w:sz w:val="16"/>
                <w:szCs w:val="16"/>
              </w:rPr>
            </w:pPr>
          </w:p>
          <w:p w14:paraId="178AAACB" w14:textId="30590FC5" w:rsidR="008308EE" w:rsidRPr="00C046D3" w:rsidRDefault="008308EE"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25682353" w14:textId="47CF367F" w:rsidR="008308EE" w:rsidRPr="00C046D3" w:rsidRDefault="008308EE" w:rsidP="00C046D3">
            <w:pPr>
              <w:autoSpaceDE w:val="0"/>
              <w:autoSpaceDN w:val="0"/>
              <w:adjustRightInd w:val="0"/>
              <w:snapToGrid w:val="0"/>
              <w:spacing w:line="240" w:lineRule="exact"/>
              <w:rPr>
                <w:rFonts w:ascii="游明朝" w:eastAsia="游明朝" w:hAnsi="游明朝"/>
                <w:color w:val="000000"/>
                <w:kern w:val="0"/>
                <w:sz w:val="16"/>
                <w:szCs w:val="16"/>
              </w:rPr>
            </w:pPr>
          </w:p>
          <w:p w14:paraId="3DC6ECC3" w14:textId="294A6096" w:rsidR="008308EE" w:rsidRPr="00C046D3" w:rsidRDefault="008308EE"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0F437F6F" w14:textId="77777777" w:rsidR="008308EE" w:rsidRDefault="008308EE" w:rsidP="00C046D3">
            <w:pPr>
              <w:autoSpaceDE w:val="0"/>
              <w:autoSpaceDN w:val="0"/>
              <w:adjustRightInd w:val="0"/>
              <w:snapToGrid w:val="0"/>
              <w:spacing w:line="240" w:lineRule="exact"/>
              <w:rPr>
                <w:rFonts w:ascii="游明朝" w:eastAsia="游明朝" w:hAnsi="游明朝"/>
                <w:color w:val="000000"/>
                <w:kern w:val="0"/>
                <w:sz w:val="16"/>
                <w:szCs w:val="16"/>
              </w:rPr>
            </w:pPr>
          </w:p>
          <w:p w14:paraId="4B4A029F" w14:textId="77777777" w:rsidR="00C046D3" w:rsidRDefault="00C046D3" w:rsidP="00C046D3">
            <w:pPr>
              <w:autoSpaceDE w:val="0"/>
              <w:autoSpaceDN w:val="0"/>
              <w:adjustRightInd w:val="0"/>
              <w:snapToGrid w:val="0"/>
              <w:spacing w:line="240" w:lineRule="exact"/>
              <w:rPr>
                <w:rFonts w:ascii="游明朝" w:eastAsia="游明朝" w:hAnsi="游明朝"/>
                <w:color w:val="000000"/>
                <w:kern w:val="0"/>
                <w:sz w:val="16"/>
                <w:szCs w:val="16"/>
              </w:rPr>
            </w:pPr>
          </w:p>
          <w:p w14:paraId="49D94121" w14:textId="77777777" w:rsidR="00C046D3" w:rsidRPr="00C046D3" w:rsidRDefault="00C046D3" w:rsidP="00C046D3">
            <w:pPr>
              <w:autoSpaceDE w:val="0"/>
              <w:autoSpaceDN w:val="0"/>
              <w:adjustRightInd w:val="0"/>
              <w:snapToGrid w:val="0"/>
              <w:spacing w:line="240" w:lineRule="exact"/>
              <w:rPr>
                <w:rFonts w:ascii="游明朝" w:eastAsia="游明朝" w:hAnsi="游明朝"/>
                <w:color w:val="000000"/>
                <w:kern w:val="0"/>
                <w:sz w:val="16"/>
                <w:szCs w:val="16"/>
              </w:rPr>
            </w:pPr>
          </w:p>
          <w:p w14:paraId="1375C577" w14:textId="271FEFE9" w:rsidR="008308EE" w:rsidRPr="00C046D3" w:rsidRDefault="008308EE"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63F64254" w14:textId="77777777" w:rsidR="008308EE" w:rsidRPr="00C046D3" w:rsidRDefault="008308EE" w:rsidP="00C046D3">
            <w:pPr>
              <w:autoSpaceDE w:val="0"/>
              <w:autoSpaceDN w:val="0"/>
              <w:adjustRightInd w:val="0"/>
              <w:snapToGrid w:val="0"/>
              <w:spacing w:line="240" w:lineRule="exact"/>
              <w:rPr>
                <w:rFonts w:ascii="游明朝" w:eastAsia="游明朝" w:hAnsi="游明朝"/>
                <w:color w:val="000000"/>
                <w:kern w:val="0"/>
                <w:sz w:val="16"/>
                <w:szCs w:val="16"/>
              </w:rPr>
            </w:pPr>
          </w:p>
          <w:p w14:paraId="28252ACB" w14:textId="657B7554" w:rsidR="008308EE" w:rsidRPr="00C046D3" w:rsidRDefault="00C046D3" w:rsidP="00C046D3">
            <w:pPr>
              <w:autoSpaceDE w:val="0"/>
              <w:autoSpaceDN w:val="0"/>
              <w:adjustRightInd w:val="0"/>
              <w:snapToGrid w:val="0"/>
              <w:spacing w:line="240" w:lineRule="exact"/>
              <w:rPr>
                <w:rFonts w:ascii="游明朝" w:eastAsia="游明朝" w:hAnsi="游明朝"/>
                <w:color w:val="000000"/>
                <w:kern w:val="0"/>
                <w:sz w:val="16"/>
                <w:szCs w:val="16"/>
              </w:rPr>
            </w:pPr>
            <w:r>
              <w:rPr>
                <w:rFonts w:ascii="游明朝" w:eastAsia="游明朝" w:hAnsi="游明朝" w:hint="eastAsia"/>
                <w:color w:val="000000"/>
                <w:kern w:val="0"/>
                <w:sz w:val="16"/>
                <w:szCs w:val="16"/>
              </w:rPr>
              <w:t>〇</w:t>
            </w:r>
          </w:p>
          <w:p w14:paraId="4647D17C" w14:textId="77777777" w:rsidR="008308EE" w:rsidRDefault="008308EE" w:rsidP="00C046D3">
            <w:pPr>
              <w:autoSpaceDE w:val="0"/>
              <w:autoSpaceDN w:val="0"/>
              <w:adjustRightInd w:val="0"/>
              <w:snapToGrid w:val="0"/>
              <w:spacing w:line="240" w:lineRule="exact"/>
              <w:rPr>
                <w:rFonts w:ascii="游明朝" w:eastAsia="游明朝" w:hAnsi="游明朝"/>
                <w:color w:val="000000"/>
                <w:kern w:val="0"/>
                <w:sz w:val="16"/>
                <w:szCs w:val="16"/>
              </w:rPr>
            </w:pPr>
          </w:p>
          <w:p w14:paraId="58566115" w14:textId="77777777" w:rsidR="00C046D3" w:rsidRPr="00C046D3" w:rsidRDefault="00C046D3" w:rsidP="00C046D3">
            <w:pPr>
              <w:autoSpaceDE w:val="0"/>
              <w:autoSpaceDN w:val="0"/>
              <w:adjustRightInd w:val="0"/>
              <w:snapToGrid w:val="0"/>
              <w:spacing w:line="240" w:lineRule="exact"/>
              <w:rPr>
                <w:rFonts w:ascii="游明朝" w:eastAsia="游明朝" w:hAnsi="游明朝"/>
                <w:color w:val="000000"/>
                <w:kern w:val="0"/>
                <w:sz w:val="16"/>
                <w:szCs w:val="16"/>
              </w:rPr>
            </w:pPr>
          </w:p>
          <w:p w14:paraId="34E768F1" w14:textId="795B7FEE" w:rsidR="008308EE" w:rsidRPr="00C046D3" w:rsidRDefault="008308EE"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tc>
        <w:tc>
          <w:tcPr>
            <w:tcW w:w="426" w:type="dxa"/>
            <w:tcBorders>
              <w:top w:val="single" w:sz="4" w:space="0" w:color="auto"/>
              <w:bottom w:val="single" w:sz="4" w:space="0" w:color="auto"/>
            </w:tcBorders>
            <w:shd w:val="clear" w:color="auto" w:fill="auto"/>
          </w:tcPr>
          <w:p w14:paraId="42EE6184" w14:textId="77777777" w:rsidR="008308EE" w:rsidRPr="00C046D3" w:rsidRDefault="008308EE" w:rsidP="00C046D3">
            <w:pPr>
              <w:autoSpaceDE w:val="0"/>
              <w:autoSpaceDN w:val="0"/>
              <w:adjustRightInd w:val="0"/>
              <w:snapToGrid w:val="0"/>
              <w:spacing w:line="240" w:lineRule="exact"/>
              <w:rPr>
                <w:rFonts w:ascii="游明朝" w:eastAsia="游明朝" w:hAnsi="游明朝"/>
                <w:color w:val="000000"/>
                <w:kern w:val="0"/>
                <w:sz w:val="16"/>
                <w:szCs w:val="16"/>
              </w:rPr>
            </w:pPr>
          </w:p>
          <w:p w14:paraId="2CB1AC0F" w14:textId="4C3C5DFC" w:rsidR="008308EE" w:rsidRPr="00C046D3" w:rsidRDefault="008308EE"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3722925E" w14:textId="4E1FDE0B" w:rsidR="008308EE" w:rsidRDefault="008308EE"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7C2A052E" w14:textId="77777777" w:rsidR="00C046D3" w:rsidRPr="00C046D3" w:rsidRDefault="00C046D3" w:rsidP="00C046D3">
            <w:pPr>
              <w:autoSpaceDE w:val="0"/>
              <w:autoSpaceDN w:val="0"/>
              <w:adjustRightInd w:val="0"/>
              <w:snapToGrid w:val="0"/>
              <w:spacing w:line="240" w:lineRule="exact"/>
              <w:rPr>
                <w:rFonts w:ascii="游明朝" w:eastAsia="游明朝" w:hAnsi="游明朝"/>
                <w:color w:val="000000"/>
                <w:kern w:val="0"/>
                <w:sz w:val="16"/>
                <w:szCs w:val="16"/>
              </w:rPr>
            </w:pPr>
          </w:p>
          <w:p w14:paraId="464217EA" w14:textId="77777777" w:rsidR="008308EE" w:rsidRDefault="008308EE" w:rsidP="00C046D3">
            <w:pPr>
              <w:autoSpaceDE w:val="0"/>
              <w:autoSpaceDN w:val="0"/>
              <w:adjustRightInd w:val="0"/>
              <w:snapToGrid w:val="0"/>
              <w:spacing w:line="240" w:lineRule="exact"/>
              <w:jc w:val="lef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6AFFE6CD" w14:textId="7B54EDA0" w:rsidR="00C046D3" w:rsidRPr="00C046D3" w:rsidRDefault="00C046D3" w:rsidP="00C046D3">
            <w:pPr>
              <w:autoSpaceDE w:val="0"/>
              <w:autoSpaceDN w:val="0"/>
              <w:adjustRightInd w:val="0"/>
              <w:snapToGrid w:val="0"/>
              <w:spacing w:line="240" w:lineRule="exact"/>
              <w:jc w:val="left"/>
              <w:rPr>
                <w:rFonts w:ascii="游明朝" w:eastAsia="游明朝" w:hAnsi="游明朝"/>
                <w:color w:val="000000"/>
                <w:kern w:val="0"/>
                <w:sz w:val="16"/>
                <w:szCs w:val="16"/>
              </w:rPr>
            </w:pPr>
            <w:r>
              <w:rPr>
                <w:rFonts w:ascii="游明朝" w:eastAsia="游明朝" w:hAnsi="游明朝" w:hint="eastAsia"/>
                <w:color w:val="000000"/>
                <w:kern w:val="0"/>
                <w:sz w:val="16"/>
                <w:szCs w:val="16"/>
              </w:rPr>
              <w:t>〇</w:t>
            </w:r>
          </w:p>
          <w:p w14:paraId="47310B8A" w14:textId="709C5415" w:rsidR="008308EE" w:rsidRPr="00C046D3" w:rsidRDefault="008308EE" w:rsidP="00C046D3">
            <w:pPr>
              <w:autoSpaceDE w:val="0"/>
              <w:autoSpaceDN w:val="0"/>
              <w:adjustRightInd w:val="0"/>
              <w:snapToGrid w:val="0"/>
              <w:spacing w:line="240" w:lineRule="exact"/>
              <w:rPr>
                <w:rFonts w:ascii="游明朝" w:eastAsia="游明朝" w:hAnsi="游明朝"/>
                <w:color w:val="000000"/>
                <w:kern w:val="0"/>
                <w:sz w:val="16"/>
                <w:szCs w:val="16"/>
              </w:rPr>
            </w:pPr>
          </w:p>
          <w:p w14:paraId="38528EEF" w14:textId="77777777" w:rsidR="008308EE" w:rsidRPr="00C046D3" w:rsidRDefault="008308EE" w:rsidP="00C046D3">
            <w:pPr>
              <w:autoSpaceDE w:val="0"/>
              <w:autoSpaceDN w:val="0"/>
              <w:adjustRightInd w:val="0"/>
              <w:snapToGrid w:val="0"/>
              <w:spacing w:line="240" w:lineRule="exact"/>
              <w:rPr>
                <w:rFonts w:ascii="游明朝" w:eastAsia="游明朝" w:hAnsi="游明朝"/>
                <w:color w:val="000000"/>
                <w:kern w:val="0"/>
                <w:sz w:val="16"/>
                <w:szCs w:val="16"/>
              </w:rPr>
            </w:pPr>
          </w:p>
          <w:p w14:paraId="4455EE99" w14:textId="160B365B" w:rsidR="008308EE" w:rsidRPr="00C046D3" w:rsidRDefault="008308EE"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3D75ADE0" w14:textId="77777777" w:rsidR="008308EE" w:rsidRPr="00C046D3" w:rsidRDefault="008308EE" w:rsidP="00C046D3">
            <w:pPr>
              <w:autoSpaceDE w:val="0"/>
              <w:autoSpaceDN w:val="0"/>
              <w:adjustRightInd w:val="0"/>
              <w:snapToGrid w:val="0"/>
              <w:spacing w:line="240" w:lineRule="exact"/>
              <w:rPr>
                <w:rFonts w:ascii="游明朝" w:eastAsia="游明朝" w:hAnsi="游明朝"/>
                <w:color w:val="000000"/>
                <w:kern w:val="0"/>
                <w:sz w:val="16"/>
                <w:szCs w:val="16"/>
              </w:rPr>
            </w:pPr>
          </w:p>
          <w:p w14:paraId="2FAF443E" w14:textId="3F9475BD" w:rsidR="008308EE" w:rsidRPr="00C046D3" w:rsidRDefault="008308EE"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123157D5" w14:textId="52CF9B64" w:rsidR="008308EE" w:rsidRDefault="008308EE" w:rsidP="00C046D3">
            <w:pPr>
              <w:autoSpaceDE w:val="0"/>
              <w:autoSpaceDN w:val="0"/>
              <w:adjustRightInd w:val="0"/>
              <w:snapToGrid w:val="0"/>
              <w:spacing w:line="240" w:lineRule="exact"/>
              <w:rPr>
                <w:rFonts w:ascii="游明朝" w:eastAsia="游明朝" w:hAnsi="游明朝"/>
                <w:color w:val="000000"/>
                <w:kern w:val="0"/>
                <w:sz w:val="16"/>
                <w:szCs w:val="16"/>
              </w:rPr>
            </w:pPr>
          </w:p>
          <w:p w14:paraId="066388C9" w14:textId="77777777" w:rsidR="00C046D3" w:rsidRPr="00C046D3" w:rsidRDefault="00C046D3" w:rsidP="00C046D3">
            <w:pPr>
              <w:autoSpaceDE w:val="0"/>
              <w:autoSpaceDN w:val="0"/>
              <w:adjustRightInd w:val="0"/>
              <w:snapToGrid w:val="0"/>
              <w:spacing w:line="240" w:lineRule="exact"/>
              <w:rPr>
                <w:rFonts w:ascii="游明朝" w:eastAsia="游明朝" w:hAnsi="游明朝"/>
                <w:color w:val="000000"/>
                <w:kern w:val="0"/>
                <w:sz w:val="16"/>
                <w:szCs w:val="16"/>
              </w:rPr>
            </w:pPr>
          </w:p>
          <w:p w14:paraId="08BA512A" w14:textId="5B571583" w:rsidR="008308EE" w:rsidRPr="00C046D3" w:rsidRDefault="008308EE"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tc>
        <w:tc>
          <w:tcPr>
            <w:tcW w:w="283" w:type="dxa"/>
            <w:tcBorders>
              <w:bottom w:val="single" w:sz="4" w:space="0" w:color="auto"/>
              <w:right w:val="single" w:sz="12" w:space="0" w:color="auto"/>
            </w:tcBorders>
            <w:shd w:val="clear" w:color="auto" w:fill="auto"/>
            <w:vAlign w:val="center"/>
          </w:tcPr>
          <w:p w14:paraId="6EC87672" w14:textId="77777777" w:rsidR="008308EE" w:rsidRPr="00594E92" w:rsidRDefault="008308EE" w:rsidP="002F26CF">
            <w:pPr>
              <w:autoSpaceDE w:val="0"/>
              <w:autoSpaceDN w:val="0"/>
              <w:adjustRightInd w:val="0"/>
              <w:spacing w:line="260" w:lineRule="exact"/>
              <w:rPr>
                <w:rFonts w:ascii="游明朝" w:eastAsia="游明朝" w:hAnsi="游明朝"/>
                <w:color w:val="000000"/>
                <w:kern w:val="0"/>
                <w:szCs w:val="18"/>
              </w:rPr>
            </w:pPr>
            <w:r w:rsidRPr="00594E92">
              <w:rPr>
                <w:rFonts w:ascii="游明朝" w:eastAsia="游明朝" w:hAnsi="游明朝"/>
                <w:color w:val="000000"/>
                <w:kern w:val="0"/>
                <w:szCs w:val="18"/>
              </w:rPr>
              <w:t>a</w:t>
            </w:r>
          </w:p>
          <w:p w14:paraId="1B74EA7A" w14:textId="77777777" w:rsidR="008308EE" w:rsidRPr="00594E92" w:rsidRDefault="008308EE" w:rsidP="002F26CF">
            <w:pPr>
              <w:autoSpaceDE w:val="0"/>
              <w:autoSpaceDN w:val="0"/>
              <w:adjustRightInd w:val="0"/>
              <w:spacing w:line="260" w:lineRule="exact"/>
              <w:rPr>
                <w:rFonts w:ascii="游明朝" w:eastAsia="游明朝" w:hAnsi="游明朝"/>
                <w:color w:val="000000"/>
                <w:kern w:val="0"/>
                <w:szCs w:val="18"/>
              </w:rPr>
            </w:pPr>
            <w:r w:rsidRPr="00594E92">
              <w:rPr>
                <w:rFonts w:ascii="游明朝" w:eastAsia="游明朝" w:hAnsi="游明朝"/>
                <w:color w:val="000000"/>
                <w:kern w:val="0"/>
                <w:szCs w:val="18"/>
              </w:rPr>
              <w:t>b</w:t>
            </w:r>
          </w:p>
          <w:p w14:paraId="6F5415EC" w14:textId="77777777" w:rsidR="008308EE" w:rsidRPr="00594E92" w:rsidRDefault="008308EE" w:rsidP="002F26CF">
            <w:pPr>
              <w:autoSpaceDE w:val="0"/>
              <w:autoSpaceDN w:val="0"/>
              <w:adjustRightInd w:val="0"/>
              <w:spacing w:line="260" w:lineRule="exact"/>
              <w:rPr>
                <w:rFonts w:ascii="游明朝" w:eastAsia="游明朝" w:hAnsi="游明朝"/>
                <w:color w:val="000000"/>
                <w:kern w:val="0"/>
                <w:szCs w:val="18"/>
              </w:rPr>
            </w:pPr>
            <w:r w:rsidRPr="00594E92">
              <w:rPr>
                <w:rFonts w:ascii="游明朝" w:eastAsia="游明朝" w:hAnsi="游明朝" w:hint="eastAsia"/>
                <w:color w:val="000000"/>
                <w:kern w:val="0"/>
                <w:szCs w:val="18"/>
              </w:rPr>
              <w:t>c</w:t>
            </w:r>
          </w:p>
          <w:p w14:paraId="07D9E324" w14:textId="77777777" w:rsidR="008308EE" w:rsidRPr="00594E92" w:rsidRDefault="008308EE" w:rsidP="002F26CF">
            <w:pPr>
              <w:autoSpaceDE w:val="0"/>
              <w:autoSpaceDN w:val="0"/>
              <w:adjustRightInd w:val="0"/>
              <w:spacing w:line="260" w:lineRule="exact"/>
              <w:jc w:val="left"/>
              <w:rPr>
                <w:rFonts w:ascii="游明朝" w:eastAsia="游明朝" w:hAnsi="游明朝"/>
                <w:color w:val="000000"/>
                <w:kern w:val="0"/>
                <w:sz w:val="16"/>
                <w:szCs w:val="16"/>
              </w:rPr>
            </w:pPr>
            <w:r w:rsidRPr="00594E92">
              <w:rPr>
                <w:rFonts w:ascii="游明朝" w:eastAsia="游明朝" w:hAnsi="游明朝" w:hint="eastAsia"/>
                <w:color w:val="000000"/>
                <w:kern w:val="0"/>
                <w:szCs w:val="18"/>
              </w:rPr>
              <w:t>d</w:t>
            </w:r>
          </w:p>
        </w:tc>
      </w:tr>
      <w:tr w:rsidR="00AE2757" w:rsidRPr="00594E92" w14:paraId="2A0BB53A" w14:textId="77777777" w:rsidTr="00C046D3">
        <w:trPr>
          <w:cantSplit/>
          <w:trHeight w:val="3640"/>
        </w:trPr>
        <w:tc>
          <w:tcPr>
            <w:tcW w:w="281" w:type="dxa"/>
            <w:vMerge/>
            <w:tcBorders>
              <w:left w:val="single" w:sz="12" w:space="0" w:color="auto"/>
              <w:bottom w:val="single" w:sz="4" w:space="0" w:color="auto"/>
            </w:tcBorders>
            <w:shd w:val="clear" w:color="auto" w:fill="auto"/>
            <w:textDirection w:val="tbRlV"/>
            <w:vAlign w:val="center"/>
          </w:tcPr>
          <w:p w14:paraId="390B7613" w14:textId="77777777" w:rsidR="00AE2757" w:rsidRPr="00594E92" w:rsidRDefault="00AE2757" w:rsidP="00AE2757">
            <w:pPr>
              <w:autoSpaceDE w:val="0"/>
              <w:autoSpaceDN w:val="0"/>
              <w:adjustRightInd w:val="0"/>
              <w:spacing w:line="260" w:lineRule="exact"/>
              <w:jc w:val="center"/>
              <w:rPr>
                <w:rFonts w:ascii="游明朝" w:eastAsia="游明朝" w:hAnsi="游明朝"/>
                <w:color w:val="000000"/>
                <w:kern w:val="0"/>
                <w:szCs w:val="18"/>
              </w:rPr>
            </w:pPr>
          </w:p>
        </w:tc>
        <w:tc>
          <w:tcPr>
            <w:tcW w:w="305" w:type="dxa"/>
            <w:vMerge/>
            <w:tcBorders>
              <w:bottom w:val="single" w:sz="4" w:space="0" w:color="auto"/>
            </w:tcBorders>
            <w:shd w:val="clear" w:color="auto" w:fill="auto"/>
            <w:vAlign w:val="center"/>
          </w:tcPr>
          <w:p w14:paraId="07BD93F8" w14:textId="77777777" w:rsidR="00AE2757" w:rsidRPr="00E234D8" w:rsidRDefault="00AE2757" w:rsidP="00AE2757">
            <w:pPr>
              <w:autoSpaceDE w:val="0"/>
              <w:autoSpaceDN w:val="0"/>
              <w:adjustRightInd w:val="0"/>
              <w:spacing w:line="260" w:lineRule="exact"/>
              <w:jc w:val="left"/>
              <w:rPr>
                <w:rFonts w:ascii="BIZ UDゴシック" w:eastAsia="BIZ UDゴシック" w:hAnsi="BIZ UDゴシック"/>
                <w:color w:val="000000"/>
                <w:kern w:val="0"/>
                <w:sz w:val="16"/>
                <w:szCs w:val="16"/>
              </w:rPr>
            </w:pPr>
          </w:p>
        </w:tc>
        <w:tc>
          <w:tcPr>
            <w:tcW w:w="407" w:type="dxa"/>
            <w:vMerge/>
            <w:tcBorders>
              <w:bottom w:val="single" w:sz="4" w:space="0" w:color="auto"/>
            </w:tcBorders>
            <w:shd w:val="clear" w:color="auto" w:fill="auto"/>
            <w:textDirection w:val="tbRlV"/>
          </w:tcPr>
          <w:p w14:paraId="0EE23523" w14:textId="77777777" w:rsidR="00AE2757" w:rsidRPr="00E234D8" w:rsidRDefault="00AE2757" w:rsidP="00AE2757">
            <w:pPr>
              <w:autoSpaceDE w:val="0"/>
              <w:autoSpaceDN w:val="0"/>
              <w:adjustRightInd w:val="0"/>
              <w:spacing w:line="260" w:lineRule="exact"/>
              <w:ind w:left="113" w:right="113"/>
              <w:jc w:val="center"/>
              <w:rPr>
                <w:rFonts w:ascii="BIZ UDPゴシック" w:eastAsia="BIZ UDPゴシック" w:hAnsi="BIZ UDPゴシック"/>
                <w:color w:val="000000"/>
                <w:kern w:val="0"/>
                <w:sz w:val="16"/>
                <w:szCs w:val="16"/>
              </w:rPr>
            </w:pPr>
          </w:p>
        </w:tc>
        <w:tc>
          <w:tcPr>
            <w:tcW w:w="1417" w:type="dxa"/>
            <w:tcBorders>
              <w:bottom w:val="single" w:sz="4" w:space="0" w:color="auto"/>
            </w:tcBorders>
            <w:shd w:val="clear" w:color="auto" w:fill="auto"/>
            <w:vAlign w:val="center"/>
          </w:tcPr>
          <w:p w14:paraId="721B22F4" w14:textId="49B98441" w:rsidR="00AE2757" w:rsidRPr="00FF615D" w:rsidRDefault="00AE2757" w:rsidP="00AE2757">
            <w:pPr>
              <w:autoSpaceDE w:val="0"/>
              <w:autoSpaceDN w:val="0"/>
              <w:adjustRightInd w:val="0"/>
              <w:spacing w:line="260" w:lineRule="exact"/>
              <w:jc w:val="left"/>
              <w:rPr>
                <w:rFonts w:ascii="Arial" w:eastAsia="游明朝" w:hAnsi="Arial" w:cs="Arial"/>
                <w:b/>
                <w:bCs/>
                <w:color w:val="000000"/>
                <w:kern w:val="0"/>
                <w:szCs w:val="18"/>
              </w:rPr>
            </w:pPr>
            <w:r w:rsidRPr="00FF615D">
              <w:rPr>
                <w:rFonts w:ascii="Arial" w:eastAsia="游明朝" w:hAnsi="Arial" w:cs="Arial"/>
                <w:b/>
                <w:bCs/>
                <w:color w:val="000000"/>
                <w:kern w:val="0"/>
                <w:szCs w:val="18"/>
              </w:rPr>
              <w:t xml:space="preserve">Lesson </w:t>
            </w:r>
            <w:r>
              <w:rPr>
                <w:rFonts w:ascii="Arial" w:eastAsia="游明朝" w:hAnsi="Arial" w:cs="Arial" w:hint="eastAsia"/>
                <w:b/>
                <w:bCs/>
                <w:color w:val="000000"/>
                <w:kern w:val="0"/>
                <w:szCs w:val="18"/>
              </w:rPr>
              <w:t>7</w:t>
            </w:r>
          </w:p>
          <w:p w14:paraId="171D415B" w14:textId="317DE662" w:rsidR="00AE2757" w:rsidRPr="00FF615D" w:rsidRDefault="00AE2757" w:rsidP="00AE2757">
            <w:pPr>
              <w:autoSpaceDE w:val="0"/>
              <w:autoSpaceDN w:val="0"/>
              <w:adjustRightInd w:val="0"/>
              <w:spacing w:line="260" w:lineRule="exact"/>
              <w:jc w:val="left"/>
              <w:rPr>
                <w:rFonts w:ascii="Arial" w:eastAsia="游明朝" w:hAnsi="Arial" w:cs="Arial"/>
                <w:b/>
                <w:bCs/>
                <w:color w:val="000000"/>
                <w:kern w:val="0"/>
                <w:szCs w:val="18"/>
              </w:rPr>
            </w:pPr>
            <w:r>
              <w:rPr>
                <w:rFonts w:ascii="Arial" w:eastAsia="游明朝" w:hAnsi="Arial" w:cs="Arial" w:hint="eastAsia"/>
                <w:color w:val="000000"/>
                <w:kern w:val="0"/>
                <w:szCs w:val="18"/>
              </w:rPr>
              <w:t>The Wonders of Language</w:t>
            </w:r>
          </w:p>
        </w:tc>
        <w:tc>
          <w:tcPr>
            <w:tcW w:w="5122" w:type="dxa"/>
            <w:tcBorders>
              <w:bottom w:val="single" w:sz="4" w:space="0" w:color="auto"/>
            </w:tcBorders>
            <w:shd w:val="clear" w:color="auto" w:fill="auto"/>
            <w:vAlign w:val="center"/>
          </w:tcPr>
          <w:p w14:paraId="25DDC7B0" w14:textId="77777777" w:rsidR="00AE2757" w:rsidRPr="00C046D3" w:rsidRDefault="00AE2757" w:rsidP="00C046D3">
            <w:pPr>
              <w:autoSpaceDE w:val="0"/>
              <w:autoSpaceDN w:val="0"/>
              <w:adjustRightInd w:val="0"/>
              <w:snapToGrid w:val="0"/>
              <w:spacing w:line="240" w:lineRule="exact"/>
              <w:jc w:val="left"/>
              <w:rPr>
                <w:rFonts w:ascii="BIZ UDPゴシック" w:eastAsia="BIZ UDPゴシック" w:hAnsi="BIZ UDPゴシック"/>
                <w:color w:val="000000"/>
                <w:kern w:val="0"/>
                <w:sz w:val="16"/>
                <w:szCs w:val="16"/>
              </w:rPr>
            </w:pPr>
            <w:r w:rsidRPr="00C046D3">
              <w:rPr>
                <w:rFonts w:ascii="BIZ UDPゴシック" w:eastAsia="BIZ UDPゴシック" w:hAnsi="BIZ UDPゴシック" w:hint="eastAsia"/>
                <w:color w:val="000000"/>
                <w:kern w:val="0"/>
                <w:sz w:val="16"/>
                <w:szCs w:val="16"/>
              </w:rPr>
              <w:t>〈聞くこと〉</w:t>
            </w:r>
          </w:p>
          <w:p w14:paraId="365D8C79" w14:textId="01E03A9E" w:rsidR="00AE2757" w:rsidRPr="00C046D3" w:rsidRDefault="00AE2757" w:rsidP="00C046D3">
            <w:pPr>
              <w:autoSpaceDE w:val="0"/>
              <w:autoSpaceDN w:val="0"/>
              <w:adjustRightInd w:val="0"/>
              <w:snapToGrid w:val="0"/>
              <w:spacing w:line="240" w:lineRule="exact"/>
              <w:jc w:val="lef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・オノマトペに関する会話やプレゼンテーションを聞き取る。</w:t>
            </w:r>
          </w:p>
          <w:p w14:paraId="25236878" w14:textId="3C186B7B" w:rsidR="00AE2757" w:rsidRPr="00C046D3" w:rsidRDefault="00AE2757" w:rsidP="00C046D3">
            <w:pPr>
              <w:autoSpaceDE w:val="0"/>
              <w:autoSpaceDN w:val="0"/>
              <w:adjustRightInd w:val="0"/>
              <w:snapToGrid w:val="0"/>
              <w:spacing w:line="240" w:lineRule="exact"/>
              <w:jc w:val="lef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w:t>
            </w:r>
            <w:r w:rsidR="00744211" w:rsidRPr="00C046D3">
              <w:rPr>
                <w:rFonts w:ascii="游明朝" w:eastAsia="游明朝" w:hAnsi="游明朝" w:hint="eastAsia"/>
                <w:color w:val="000000"/>
                <w:kern w:val="0"/>
                <w:sz w:val="16"/>
                <w:szCs w:val="16"/>
              </w:rPr>
              <w:t>「おむすびころりん」の前半部分を聞く。</w:t>
            </w:r>
          </w:p>
          <w:p w14:paraId="3DE2C883" w14:textId="77777777" w:rsidR="00AE2757" w:rsidRPr="00C046D3" w:rsidRDefault="00AE2757" w:rsidP="00C046D3">
            <w:pPr>
              <w:autoSpaceDE w:val="0"/>
              <w:autoSpaceDN w:val="0"/>
              <w:adjustRightInd w:val="0"/>
              <w:snapToGrid w:val="0"/>
              <w:spacing w:line="240" w:lineRule="exact"/>
              <w:jc w:val="left"/>
              <w:rPr>
                <w:rFonts w:ascii="BIZ UDPゴシック" w:eastAsia="BIZ UDPゴシック" w:hAnsi="BIZ UDPゴシック"/>
                <w:color w:val="000000"/>
                <w:kern w:val="0"/>
                <w:sz w:val="16"/>
                <w:szCs w:val="16"/>
              </w:rPr>
            </w:pPr>
            <w:r w:rsidRPr="00C046D3">
              <w:rPr>
                <w:rFonts w:ascii="BIZ UDPゴシック" w:eastAsia="BIZ UDPゴシック" w:hAnsi="BIZ UDPゴシック" w:hint="eastAsia"/>
                <w:color w:val="000000"/>
                <w:kern w:val="0"/>
                <w:sz w:val="16"/>
                <w:szCs w:val="16"/>
              </w:rPr>
              <w:t>〈読むこと〉</w:t>
            </w:r>
          </w:p>
          <w:p w14:paraId="0CFD5670" w14:textId="6A34A4C4" w:rsidR="00AE2757" w:rsidRPr="00C046D3" w:rsidRDefault="00AE2757" w:rsidP="00C046D3">
            <w:pPr>
              <w:autoSpaceDE w:val="0"/>
              <w:autoSpaceDN w:val="0"/>
              <w:adjustRightInd w:val="0"/>
              <w:snapToGrid w:val="0"/>
              <w:spacing w:line="240" w:lineRule="exact"/>
              <w:jc w:val="lef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 xml:space="preserve">・A </w:t>
            </w:r>
            <w:r w:rsidRPr="00C046D3">
              <w:rPr>
                <w:rFonts w:ascii="游明朝" w:eastAsia="游明朝" w:hAnsi="游明朝"/>
                <w:color w:val="000000"/>
                <w:kern w:val="0"/>
                <w:sz w:val="16"/>
                <w:szCs w:val="16"/>
              </w:rPr>
              <w:t>“</w:t>
            </w:r>
            <w:r w:rsidRPr="00C046D3">
              <w:rPr>
                <w:rFonts w:ascii="游明朝" w:eastAsia="游明朝" w:hAnsi="游明朝" w:hint="eastAsia"/>
                <w:color w:val="000000"/>
                <w:kern w:val="0"/>
                <w:sz w:val="16"/>
                <w:szCs w:val="16"/>
              </w:rPr>
              <w:t>Creamy</w:t>
            </w:r>
            <w:r w:rsidRPr="00C046D3">
              <w:rPr>
                <w:rFonts w:ascii="游明朝" w:eastAsia="游明朝" w:hAnsi="游明朝"/>
                <w:color w:val="000000"/>
                <w:kern w:val="0"/>
                <w:sz w:val="16"/>
                <w:szCs w:val="16"/>
              </w:rPr>
              <w:t>”</w:t>
            </w:r>
            <w:r w:rsidRPr="00C046D3">
              <w:rPr>
                <w:rFonts w:ascii="游明朝" w:eastAsia="游明朝" w:hAnsi="游明朝" w:hint="eastAsia"/>
                <w:color w:val="000000"/>
                <w:kern w:val="0"/>
                <w:sz w:val="16"/>
                <w:szCs w:val="16"/>
              </w:rPr>
              <w:t xml:space="preserve"> Nameを読み，概要や要点を理解する。</w:t>
            </w:r>
          </w:p>
          <w:p w14:paraId="0359365B" w14:textId="41340053" w:rsidR="00AE2757" w:rsidRPr="00C046D3" w:rsidRDefault="00AE2757" w:rsidP="00C046D3">
            <w:pPr>
              <w:autoSpaceDE w:val="0"/>
              <w:autoSpaceDN w:val="0"/>
              <w:adjustRightInd w:val="0"/>
              <w:snapToGrid w:val="0"/>
              <w:spacing w:line="240" w:lineRule="exact"/>
              <w:ind w:left="157" w:hangingChars="100" w:hanging="157"/>
              <w:jc w:val="lef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・関係副詞やseem[appear]＋to不定詞を用いた文の構造を理解する。</w:t>
            </w:r>
          </w:p>
          <w:p w14:paraId="1086E939" w14:textId="77777777" w:rsidR="00AE2757" w:rsidRPr="00C046D3" w:rsidRDefault="00AE2757" w:rsidP="00C046D3">
            <w:pPr>
              <w:autoSpaceDE w:val="0"/>
              <w:autoSpaceDN w:val="0"/>
              <w:adjustRightInd w:val="0"/>
              <w:snapToGrid w:val="0"/>
              <w:spacing w:line="240" w:lineRule="exact"/>
              <w:jc w:val="left"/>
              <w:rPr>
                <w:rFonts w:ascii="BIZ UDPゴシック" w:eastAsia="BIZ UDPゴシック" w:hAnsi="BIZ UDPゴシック"/>
                <w:color w:val="000000"/>
                <w:kern w:val="0"/>
                <w:sz w:val="16"/>
                <w:szCs w:val="16"/>
              </w:rPr>
            </w:pPr>
            <w:r w:rsidRPr="00C046D3">
              <w:rPr>
                <w:rFonts w:ascii="BIZ UDPゴシック" w:eastAsia="BIZ UDPゴシック" w:hAnsi="BIZ UDPゴシック" w:hint="eastAsia"/>
                <w:color w:val="000000"/>
                <w:kern w:val="0"/>
                <w:sz w:val="16"/>
                <w:szCs w:val="16"/>
              </w:rPr>
              <w:t>〈話すこと[発表]〉</w:t>
            </w:r>
          </w:p>
          <w:p w14:paraId="22ADF0F9" w14:textId="580E8DA3" w:rsidR="00AE2757" w:rsidRPr="00C046D3" w:rsidRDefault="00AE2757" w:rsidP="00C046D3">
            <w:pPr>
              <w:autoSpaceDE w:val="0"/>
              <w:autoSpaceDN w:val="0"/>
              <w:adjustRightInd w:val="0"/>
              <w:snapToGrid w:val="0"/>
              <w:spacing w:line="240" w:lineRule="exact"/>
              <w:ind w:left="157" w:hangingChars="100" w:hanging="157"/>
              <w:jc w:val="lef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 xml:space="preserve">・A </w:t>
            </w:r>
            <w:r w:rsidRPr="00C046D3">
              <w:rPr>
                <w:rFonts w:ascii="游明朝" w:eastAsia="游明朝" w:hAnsi="游明朝"/>
                <w:color w:val="000000"/>
                <w:kern w:val="0"/>
                <w:sz w:val="16"/>
                <w:szCs w:val="16"/>
              </w:rPr>
              <w:t>“</w:t>
            </w:r>
            <w:r w:rsidRPr="00C046D3">
              <w:rPr>
                <w:rFonts w:ascii="游明朝" w:eastAsia="游明朝" w:hAnsi="游明朝" w:hint="eastAsia"/>
                <w:color w:val="000000"/>
                <w:kern w:val="0"/>
                <w:sz w:val="16"/>
                <w:szCs w:val="16"/>
              </w:rPr>
              <w:t>Creamy</w:t>
            </w:r>
            <w:r w:rsidRPr="00C046D3">
              <w:rPr>
                <w:rFonts w:ascii="游明朝" w:eastAsia="游明朝" w:hAnsi="游明朝"/>
                <w:color w:val="000000"/>
                <w:kern w:val="0"/>
                <w:sz w:val="16"/>
                <w:szCs w:val="16"/>
              </w:rPr>
              <w:t>”</w:t>
            </w:r>
            <w:r w:rsidRPr="00C046D3">
              <w:rPr>
                <w:rFonts w:ascii="游明朝" w:eastAsia="游明朝" w:hAnsi="游明朝" w:hint="eastAsia"/>
                <w:color w:val="000000"/>
                <w:kern w:val="0"/>
                <w:sz w:val="16"/>
                <w:szCs w:val="16"/>
              </w:rPr>
              <w:t xml:space="preserve"> Nameの内容についてリテリングを行う。</w:t>
            </w:r>
          </w:p>
          <w:p w14:paraId="1877DEEB" w14:textId="7A096799" w:rsidR="00744211" w:rsidRPr="00C046D3" w:rsidRDefault="00744211" w:rsidP="00C046D3">
            <w:pPr>
              <w:autoSpaceDE w:val="0"/>
              <w:autoSpaceDN w:val="0"/>
              <w:adjustRightInd w:val="0"/>
              <w:snapToGrid w:val="0"/>
              <w:spacing w:line="240" w:lineRule="exact"/>
              <w:ind w:left="157" w:hangingChars="100" w:hanging="157"/>
              <w:jc w:val="lef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・「おむすびころりん」の後半部分についてオノマトペを含めて発表する。</w:t>
            </w:r>
          </w:p>
          <w:p w14:paraId="06023BF4" w14:textId="77777777" w:rsidR="00AE2757" w:rsidRPr="00C046D3" w:rsidRDefault="00AE2757" w:rsidP="00C046D3">
            <w:pPr>
              <w:autoSpaceDE w:val="0"/>
              <w:autoSpaceDN w:val="0"/>
              <w:adjustRightInd w:val="0"/>
              <w:snapToGrid w:val="0"/>
              <w:spacing w:line="240" w:lineRule="exact"/>
              <w:jc w:val="left"/>
              <w:rPr>
                <w:rFonts w:ascii="BIZ UDPゴシック" w:eastAsia="BIZ UDPゴシック" w:hAnsi="BIZ UDPゴシック"/>
                <w:color w:val="000000"/>
                <w:kern w:val="0"/>
                <w:sz w:val="16"/>
                <w:szCs w:val="16"/>
              </w:rPr>
            </w:pPr>
            <w:r w:rsidRPr="00C046D3">
              <w:rPr>
                <w:rFonts w:ascii="BIZ UDPゴシック" w:eastAsia="BIZ UDPゴシック" w:hAnsi="BIZ UDPゴシック" w:hint="eastAsia"/>
                <w:color w:val="000000"/>
                <w:kern w:val="0"/>
                <w:sz w:val="16"/>
                <w:szCs w:val="16"/>
              </w:rPr>
              <w:t>〈話すこと[やり取り]〉</w:t>
            </w:r>
          </w:p>
          <w:p w14:paraId="1EC2BBA9" w14:textId="253660BD" w:rsidR="00AE2757" w:rsidRPr="00C046D3" w:rsidRDefault="00AE2757" w:rsidP="00C046D3">
            <w:pPr>
              <w:autoSpaceDE w:val="0"/>
              <w:autoSpaceDN w:val="0"/>
              <w:adjustRightInd w:val="0"/>
              <w:snapToGrid w:val="0"/>
              <w:spacing w:line="240" w:lineRule="exact"/>
              <w:jc w:val="left"/>
              <w:rPr>
                <w:rFonts w:ascii="BIZ UDPゴシック" w:eastAsia="BIZ UDPゴシック" w:hAnsi="BIZ UDPゴシック"/>
                <w:color w:val="000000"/>
                <w:kern w:val="0"/>
                <w:sz w:val="16"/>
                <w:szCs w:val="16"/>
              </w:rPr>
            </w:pPr>
            <w:r w:rsidRPr="00C046D3">
              <w:rPr>
                <w:rFonts w:ascii="游明朝" w:eastAsia="游明朝" w:hAnsi="游明朝" w:hint="eastAsia"/>
                <w:color w:val="000000"/>
                <w:kern w:val="0"/>
                <w:sz w:val="16"/>
                <w:szCs w:val="16"/>
              </w:rPr>
              <w:t>・</w:t>
            </w:r>
            <w:r w:rsidR="00744211" w:rsidRPr="00C046D3">
              <w:rPr>
                <w:rFonts w:ascii="游明朝" w:eastAsia="游明朝" w:hAnsi="游明朝" w:hint="eastAsia"/>
                <w:color w:val="000000"/>
                <w:kern w:val="0"/>
                <w:sz w:val="16"/>
                <w:szCs w:val="16"/>
              </w:rPr>
              <w:t>日本語のオノマトペにあう英語の表現がどれかクラスメートと話し合う</w:t>
            </w:r>
            <w:r w:rsidRPr="00C046D3">
              <w:rPr>
                <w:rFonts w:ascii="游明朝" w:eastAsia="游明朝" w:hAnsi="游明朝" w:hint="eastAsia"/>
                <w:color w:val="000000"/>
                <w:kern w:val="0"/>
                <w:sz w:val="16"/>
                <w:szCs w:val="16"/>
              </w:rPr>
              <w:t>。</w:t>
            </w:r>
          </w:p>
          <w:p w14:paraId="2FA608D4" w14:textId="77777777" w:rsidR="00AE2757" w:rsidRPr="00C046D3" w:rsidRDefault="00AE2757" w:rsidP="00C046D3">
            <w:pPr>
              <w:autoSpaceDE w:val="0"/>
              <w:autoSpaceDN w:val="0"/>
              <w:adjustRightInd w:val="0"/>
              <w:snapToGrid w:val="0"/>
              <w:spacing w:line="240" w:lineRule="exact"/>
              <w:jc w:val="left"/>
              <w:rPr>
                <w:rFonts w:ascii="BIZ UDPゴシック" w:eastAsia="BIZ UDPゴシック" w:hAnsi="BIZ UDPゴシック"/>
                <w:color w:val="000000"/>
                <w:kern w:val="0"/>
                <w:sz w:val="16"/>
                <w:szCs w:val="16"/>
              </w:rPr>
            </w:pPr>
            <w:r w:rsidRPr="00C046D3">
              <w:rPr>
                <w:rFonts w:ascii="BIZ UDPゴシック" w:eastAsia="BIZ UDPゴシック" w:hAnsi="BIZ UDPゴシック" w:hint="eastAsia"/>
                <w:color w:val="000000"/>
                <w:kern w:val="0"/>
                <w:sz w:val="16"/>
                <w:szCs w:val="16"/>
              </w:rPr>
              <w:t>〈書くこと〉</w:t>
            </w:r>
          </w:p>
          <w:p w14:paraId="5860F807" w14:textId="3F071A54" w:rsidR="00AE2757" w:rsidRPr="00C046D3" w:rsidRDefault="00AE2757" w:rsidP="00C046D3">
            <w:pPr>
              <w:autoSpaceDE w:val="0"/>
              <w:autoSpaceDN w:val="0"/>
              <w:adjustRightInd w:val="0"/>
              <w:snapToGrid w:val="0"/>
              <w:spacing w:line="240" w:lineRule="exact"/>
              <w:jc w:val="left"/>
              <w:rPr>
                <w:rFonts w:ascii="BIZ UDPゴシック" w:eastAsia="BIZ UDPゴシック" w:hAnsi="BIZ UDPゴシック"/>
                <w:color w:val="000000"/>
                <w:kern w:val="0"/>
                <w:sz w:val="16"/>
                <w:szCs w:val="16"/>
              </w:rPr>
            </w:pPr>
            <w:r w:rsidRPr="00C046D3">
              <w:rPr>
                <w:rFonts w:ascii="游明朝" w:eastAsia="游明朝" w:hAnsi="游明朝" w:hint="eastAsia"/>
                <w:color w:val="000000"/>
                <w:kern w:val="0"/>
                <w:sz w:val="16"/>
                <w:szCs w:val="16"/>
              </w:rPr>
              <w:t>・</w:t>
            </w:r>
            <w:r w:rsidR="00744211" w:rsidRPr="00C046D3">
              <w:rPr>
                <w:rFonts w:ascii="游明朝" w:eastAsia="游明朝" w:hAnsi="游明朝" w:hint="eastAsia"/>
                <w:color w:val="000000"/>
                <w:kern w:val="0"/>
                <w:sz w:val="16"/>
                <w:szCs w:val="16"/>
              </w:rPr>
              <w:t>物語を効果的に伝えるための準備をする。</w:t>
            </w:r>
          </w:p>
        </w:tc>
        <w:tc>
          <w:tcPr>
            <w:tcW w:w="425" w:type="dxa"/>
            <w:tcBorders>
              <w:top w:val="single" w:sz="4" w:space="0" w:color="auto"/>
              <w:bottom w:val="single" w:sz="4" w:space="0" w:color="auto"/>
            </w:tcBorders>
            <w:shd w:val="clear" w:color="auto" w:fill="auto"/>
          </w:tcPr>
          <w:p w14:paraId="55899FA3" w14:textId="77777777" w:rsidR="00C046D3" w:rsidRDefault="00C046D3" w:rsidP="00C046D3">
            <w:pPr>
              <w:autoSpaceDE w:val="0"/>
              <w:autoSpaceDN w:val="0"/>
              <w:adjustRightInd w:val="0"/>
              <w:snapToGrid w:val="0"/>
              <w:spacing w:line="240" w:lineRule="exact"/>
              <w:rPr>
                <w:rFonts w:ascii="游明朝" w:eastAsia="游明朝" w:hAnsi="游明朝"/>
                <w:color w:val="000000"/>
                <w:kern w:val="0"/>
                <w:sz w:val="16"/>
                <w:szCs w:val="16"/>
              </w:rPr>
            </w:pPr>
          </w:p>
          <w:p w14:paraId="16C96802" w14:textId="1A802A9D" w:rsidR="00744211" w:rsidRPr="00C046D3" w:rsidRDefault="00744211"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47A7C248" w14:textId="77777777" w:rsidR="00744211" w:rsidRDefault="00744211"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1E682E53" w14:textId="77777777" w:rsidR="00C046D3" w:rsidRPr="00C046D3" w:rsidRDefault="00C046D3" w:rsidP="00C046D3">
            <w:pPr>
              <w:autoSpaceDE w:val="0"/>
              <w:autoSpaceDN w:val="0"/>
              <w:adjustRightInd w:val="0"/>
              <w:snapToGrid w:val="0"/>
              <w:spacing w:line="240" w:lineRule="exact"/>
              <w:rPr>
                <w:rFonts w:ascii="游明朝" w:eastAsia="游明朝" w:hAnsi="游明朝"/>
                <w:color w:val="000000"/>
                <w:kern w:val="0"/>
                <w:sz w:val="16"/>
                <w:szCs w:val="16"/>
              </w:rPr>
            </w:pPr>
          </w:p>
          <w:p w14:paraId="09D52EC8" w14:textId="77777777" w:rsidR="00744211" w:rsidRPr="00C046D3" w:rsidRDefault="00744211" w:rsidP="00C046D3">
            <w:pPr>
              <w:autoSpaceDE w:val="0"/>
              <w:autoSpaceDN w:val="0"/>
              <w:adjustRightInd w:val="0"/>
              <w:snapToGrid w:val="0"/>
              <w:spacing w:line="240" w:lineRule="exact"/>
              <w:jc w:val="lef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16B93701" w14:textId="77777777" w:rsidR="00744211" w:rsidRPr="00C046D3" w:rsidRDefault="00744211"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5A7FD789" w14:textId="77777777" w:rsidR="00744211" w:rsidRPr="00C046D3" w:rsidRDefault="00744211" w:rsidP="00C046D3">
            <w:pPr>
              <w:autoSpaceDE w:val="0"/>
              <w:autoSpaceDN w:val="0"/>
              <w:adjustRightInd w:val="0"/>
              <w:snapToGrid w:val="0"/>
              <w:spacing w:line="240" w:lineRule="exact"/>
              <w:rPr>
                <w:rFonts w:ascii="游明朝" w:eastAsia="游明朝" w:hAnsi="游明朝"/>
                <w:color w:val="000000"/>
                <w:kern w:val="0"/>
                <w:sz w:val="16"/>
                <w:szCs w:val="16"/>
              </w:rPr>
            </w:pPr>
          </w:p>
          <w:p w14:paraId="757C891E" w14:textId="77777777" w:rsidR="00744211" w:rsidRPr="00C046D3" w:rsidRDefault="00744211"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70E4A32C" w14:textId="77777777" w:rsidR="00744211" w:rsidRPr="00C046D3" w:rsidRDefault="00744211"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0E54BC62" w14:textId="77777777" w:rsidR="00744211" w:rsidRDefault="00744211" w:rsidP="00C046D3">
            <w:pPr>
              <w:autoSpaceDE w:val="0"/>
              <w:autoSpaceDN w:val="0"/>
              <w:adjustRightInd w:val="0"/>
              <w:snapToGrid w:val="0"/>
              <w:spacing w:line="240" w:lineRule="exact"/>
              <w:rPr>
                <w:rFonts w:ascii="游明朝" w:eastAsia="游明朝" w:hAnsi="游明朝"/>
                <w:color w:val="000000"/>
                <w:kern w:val="0"/>
                <w:sz w:val="16"/>
                <w:szCs w:val="16"/>
              </w:rPr>
            </w:pPr>
          </w:p>
          <w:p w14:paraId="790C3D56" w14:textId="77777777" w:rsidR="00C046D3" w:rsidRPr="00C046D3" w:rsidRDefault="00C046D3" w:rsidP="00C046D3">
            <w:pPr>
              <w:autoSpaceDE w:val="0"/>
              <w:autoSpaceDN w:val="0"/>
              <w:adjustRightInd w:val="0"/>
              <w:snapToGrid w:val="0"/>
              <w:spacing w:line="240" w:lineRule="exact"/>
              <w:rPr>
                <w:rFonts w:ascii="游明朝" w:eastAsia="游明朝" w:hAnsi="游明朝"/>
                <w:color w:val="000000"/>
                <w:kern w:val="0"/>
                <w:sz w:val="16"/>
                <w:szCs w:val="16"/>
              </w:rPr>
            </w:pPr>
          </w:p>
          <w:p w14:paraId="4433BD96" w14:textId="77777777" w:rsidR="00AE2757" w:rsidRDefault="00744211"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7542320F" w14:textId="77777777" w:rsidR="00C046D3" w:rsidRDefault="00C046D3" w:rsidP="00C046D3">
            <w:pPr>
              <w:autoSpaceDE w:val="0"/>
              <w:autoSpaceDN w:val="0"/>
              <w:adjustRightInd w:val="0"/>
              <w:snapToGrid w:val="0"/>
              <w:spacing w:line="240" w:lineRule="exact"/>
              <w:rPr>
                <w:rFonts w:ascii="游明朝" w:eastAsia="游明朝" w:hAnsi="游明朝"/>
                <w:color w:val="000000"/>
                <w:kern w:val="0"/>
                <w:sz w:val="16"/>
                <w:szCs w:val="16"/>
              </w:rPr>
            </w:pPr>
          </w:p>
          <w:p w14:paraId="70FB5CB1" w14:textId="77777777" w:rsidR="00C046D3" w:rsidRDefault="00C046D3" w:rsidP="00C046D3">
            <w:pPr>
              <w:autoSpaceDE w:val="0"/>
              <w:autoSpaceDN w:val="0"/>
              <w:adjustRightInd w:val="0"/>
              <w:snapToGrid w:val="0"/>
              <w:spacing w:line="240" w:lineRule="exact"/>
              <w:rPr>
                <w:rFonts w:ascii="游明朝" w:eastAsia="游明朝" w:hAnsi="游明朝"/>
                <w:color w:val="000000"/>
                <w:kern w:val="0"/>
                <w:sz w:val="16"/>
                <w:szCs w:val="16"/>
              </w:rPr>
            </w:pPr>
          </w:p>
          <w:p w14:paraId="1B1818AF" w14:textId="7F4EBF8C" w:rsidR="00C046D3" w:rsidRPr="00C046D3" w:rsidRDefault="00C046D3" w:rsidP="00C046D3">
            <w:pPr>
              <w:autoSpaceDE w:val="0"/>
              <w:autoSpaceDN w:val="0"/>
              <w:adjustRightInd w:val="0"/>
              <w:snapToGrid w:val="0"/>
              <w:spacing w:line="240" w:lineRule="exact"/>
              <w:rPr>
                <w:rFonts w:ascii="游明朝" w:eastAsia="游明朝" w:hAnsi="游明朝"/>
                <w:color w:val="000000"/>
                <w:kern w:val="0"/>
                <w:sz w:val="16"/>
                <w:szCs w:val="16"/>
              </w:rPr>
            </w:pPr>
            <w:r>
              <w:rPr>
                <w:rFonts w:ascii="游明朝" w:eastAsia="游明朝" w:hAnsi="游明朝" w:hint="eastAsia"/>
                <w:color w:val="000000"/>
                <w:kern w:val="0"/>
                <w:sz w:val="16"/>
                <w:szCs w:val="16"/>
              </w:rPr>
              <w:t>〇</w:t>
            </w:r>
          </w:p>
        </w:tc>
        <w:tc>
          <w:tcPr>
            <w:tcW w:w="425" w:type="dxa"/>
            <w:tcBorders>
              <w:top w:val="single" w:sz="4" w:space="0" w:color="auto"/>
              <w:bottom w:val="single" w:sz="4" w:space="0" w:color="auto"/>
            </w:tcBorders>
            <w:shd w:val="clear" w:color="auto" w:fill="auto"/>
          </w:tcPr>
          <w:p w14:paraId="65C81EEB" w14:textId="77777777" w:rsidR="00C046D3" w:rsidRDefault="00C046D3" w:rsidP="00C046D3">
            <w:pPr>
              <w:autoSpaceDE w:val="0"/>
              <w:autoSpaceDN w:val="0"/>
              <w:adjustRightInd w:val="0"/>
              <w:snapToGrid w:val="0"/>
              <w:spacing w:line="240" w:lineRule="exact"/>
              <w:rPr>
                <w:rFonts w:ascii="游明朝" w:eastAsia="游明朝" w:hAnsi="游明朝"/>
                <w:color w:val="000000"/>
                <w:kern w:val="0"/>
                <w:sz w:val="16"/>
                <w:szCs w:val="16"/>
              </w:rPr>
            </w:pPr>
          </w:p>
          <w:p w14:paraId="23DA0462" w14:textId="77777777" w:rsidR="00C046D3" w:rsidRPr="00C046D3" w:rsidRDefault="00C046D3" w:rsidP="00C046D3">
            <w:pPr>
              <w:autoSpaceDE w:val="0"/>
              <w:autoSpaceDN w:val="0"/>
              <w:adjustRightInd w:val="0"/>
              <w:snapToGrid w:val="0"/>
              <w:spacing w:line="240" w:lineRule="exact"/>
              <w:rPr>
                <w:rFonts w:ascii="游明朝" w:eastAsia="游明朝" w:hAnsi="游明朝"/>
                <w:color w:val="000000"/>
                <w:kern w:val="0"/>
                <w:sz w:val="16"/>
                <w:szCs w:val="16"/>
              </w:rPr>
            </w:pPr>
          </w:p>
          <w:p w14:paraId="4D0B40F6" w14:textId="77777777" w:rsidR="00744211" w:rsidRDefault="00744211"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4C79AD4B" w14:textId="77777777" w:rsidR="00C046D3" w:rsidRPr="00C046D3" w:rsidRDefault="00C046D3" w:rsidP="00C046D3">
            <w:pPr>
              <w:autoSpaceDE w:val="0"/>
              <w:autoSpaceDN w:val="0"/>
              <w:adjustRightInd w:val="0"/>
              <w:snapToGrid w:val="0"/>
              <w:spacing w:line="240" w:lineRule="exact"/>
              <w:rPr>
                <w:rFonts w:ascii="游明朝" w:eastAsia="游明朝" w:hAnsi="游明朝"/>
                <w:color w:val="000000"/>
                <w:kern w:val="0"/>
                <w:sz w:val="16"/>
                <w:szCs w:val="16"/>
              </w:rPr>
            </w:pPr>
          </w:p>
          <w:p w14:paraId="43C8036C" w14:textId="77777777" w:rsidR="00744211" w:rsidRPr="00C046D3" w:rsidRDefault="00744211" w:rsidP="00C046D3">
            <w:pPr>
              <w:autoSpaceDE w:val="0"/>
              <w:autoSpaceDN w:val="0"/>
              <w:adjustRightInd w:val="0"/>
              <w:snapToGrid w:val="0"/>
              <w:spacing w:line="240" w:lineRule="exact"/>
              <w:jc w:val="lef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632AAAF6" w14:textId="77777777" w:rsidR="00744211" w:rsidRDefault="00744211" w:rsidP="00C046D3">
            <w:pPr>
              <w:autoSpaceDE w:val="0"/>
              <w:autoSpaceDN w:val="0"/>
              <w:adjustRightInd w:val="0"/>
              <w:snapToGrid w:val="0"/>
              <w:spacing w:line="240" w:lineRule="exact"/>
              <w:rPr>
                <w:rFonts w:ascii="游明朝" w:eastAsia="游明朝" w:hAnsi="游明朝"/>
                <w:color w:val="000000"/>
                <w:kern w:val="0"/>
                <w:sz w:val="16"/>
                <w:szCs w:val="16"/>
              </w:rPr>
            </w:pPr>
          </w:p>
          <w:p w14:paraId="57EB065E" w14:textId="77777777" w:rsidR="00C046D3" w:rsidRPr="00C046D3" w:rsidRDefault="00C046D3" w:rsidP="00C046D3">
            <w:pPr>
              <w:autoSpaceDE w:val="0"/>
              <w:autoSpaceDN w:val="0"/>
              <w:adjustRightInd w:val="0"/>
              <w:snapToGrid w:val="0"/>
              <w:spacing w:line="240" w:lineRule="exact"/>
              <w:rPr>
                <w:rFonts w:ascii="游明朝" w:eastAsia="游明朝" w:hAnsi="游明朝"/>
                <w:color w:val="000000"/>
                <w:kern w:val="0"/>
                <w:sz w:val="16"/>
                <w:szCs w:val="16"/>
              </w:rPr>
            </w:pPr>
          </w:p>
          <w:p w14:paraId="76ED8531" w14:textId="77777777" w:rsidR="00744211" w:rsidRPr="00C046D3" w:rsidRDefault="00744211"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6C520724" w14:textId="77777777" w:rsidR="00744211" w:rsidRPr="00C046D3" w:rsidRDefault="00744211"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21E8E1D2" w14:textId="77777777" w:rsidR="00744211" w:rsidRDefault="00744211" w:rsidP="00C046D3">
            <w:pPr>
              <w:autoSpaceDE w:val="0"/>
              <w:autoSpaceDN w:val="0"/>
              <w:adjustRightInd w:val="0"/>
              <w:snapToGrid w:val="0"/>
              <w:spacing w:line="240" w:lineRule="exact"/>
              <w:rPr>
                <w:rFonts w:ascii="游明朝" w:eastAsia="游明朝" w:hAnsi="游明朝"/>
                <w:color w:val="000000"/>
                <w:kern w:val="0"/>
                <w:sz w:val="16"/>
                <w:szCs w:val="16"/>
              </w:rPr>
            </w:pPr>
          </w:p>
          <w:p w14:paraId="14A2206F" w14:textId="77777777" w:rsidR="00C046D3" w:rsidRPr="00C046D3" w:rsidRDefault="00C046D3" w:rsidP="00C046D3">
            <w:pPr>
              <w:autoSpaceDE w:val="0"/>
              <w:autoSpaceDN w:val="0"/>
              <w:adjustRightInd w:val="0"/>
              <w:snapToGrid w:val="0"/>
              <w:spacing w:line="240" w:lineRule="exact"/>
              <w:rPr>
                <w:rFonts w:ascii="游明朝" w:eastAsia="游明朝" w:hAnsi="游明朝"/>
                <w:color w:val="000000"/>
                <w:kern w:val="0"/>
                <w:sz w:val="16"/>
                <w:szCs w:val="16"/>
              </w:rPr>
            </w:pPr>
          </w:p>
          <w:p w14:paraId="7E2C04EF" w14:textId="77777777" w:rsidR="00744211" w:rsidRPr="00C046D3" w:rsidRDefault="00744211"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79C6483F" w14:textId="77777777" w:rsidR="00744211" w:rsidRDefault="00744211" w:rsidP="00C046D3">
            <w:pPr>
              <w:autoSpaceDE w:val="0"/>
              <w:autoSpaceDN w:val="0"/>
              <w:adjustRightInd w:val="0"/>
              <w:snapToGrid w:val="0"/>
              <w:spacing w:line="240" w:lineRule="exact"/>
              <w:rPr>
                <w:rFonts w:ascii="游明朝" w:eastAsia="游明朝" w:hAnsi="游明朝"/>
                <w:color w:val="000000"/>
                <w:kern w:val="0"/>
                <w:sz w:val="16"/>
                <w:szCs w:val="16"/>
              </w:rPr>
            </w:pPr>
          </w:p>
          <w:p w14:paraId="71C63BFE" w14:textId="77777777" w:rsidR="00C046D3" w:rsidRPr="00C046D3" w:rsidRDefault="00C046D3" w:rsidP="00C046D3">
            <w:pPr>
              <w:autoSpaceDE w:val="0"/>
              <w:autoSpaceDN w:val="0"/>
              <w:adjustRightInd w:val="0"/>
              <w:snapToGrid w:val="0"/>
              <w:spacing w:line="240" w:lineRule="exact"/>
              <w:rPr>
                <w:rFonts w:ascii="游明朝" w:eastAsia="游明朝" w:hAnsi="游明朝"/>
                <w:color w:val="000000"/>
                <w:kern w:val="0"/>
                <w:sz w:val="16"/>
                <w:szCs w:val="16"/>
              </w:rPr>
            </w:pPr>
          </w:p>
          <w:p w14:paraId="0677B9E2" w14:textId="46CE89CE" w:rsidR="00AE2757" w:rsidRPr="00C046D3" w:rsidRDefault="00744211"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tc>
        <w:tc>
          <w:tcPr>
            <w:tcW w:w="426" w:type="dxa"/>
            <w:tcBorders>
              <w:top w:val="single" w:sz="4" w:space="0" w:color="auto"/>
              <w:bottom w:val="single" w:sz="4" w:space="0" w:color="auto"/>
            </w:tcBorders>
            <w:shd w:val="clear" w:color="auto" w:fill="auto"/>
          </w:tcPr>
          <w:p w14:paraId="2B2DE392" w14:textId="77777777" w:rsidR="00C046D3" w:rsidRDefault="00C046D3" w:rsidP="00C046D3">
            <w:pPr>
              <w:autoSpaceDE w:val="0"/>
              <w:autoSpaceDN w:val="0"/>
              <w:adjustRightInd w:val="0"/>
              <w:snapToGrid w:val="0"/>
              <w:spacing w:line="240" w:lineRule="exact"/>
              <w:rPr>
                <w:rFonts w:ascii="游明朝" w:eastAsia="游明朝" w:hAnsi="游明朝"/>
                <w:color w:val="000000"/>
                <w:kern w:val="0"/>
                <w:sz w:val="16"/>
                <w:szCs w:val="16"/>
              </w:rPr>
            </w:pPr>
          </w:p>
          <w:p w14:paraId="32713B27" w14:textId="1C7FB424" w:rsidR="00744211" w:rsidRPr="00C046D3" w:rsidRDefault="00744211"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3CF7201C" w14:textId="77777777" w:rsidR="00744211" w:rsidRDefault="00744211"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15AAF06C" w14:textId="77777777" w:rsidR="00C046D3" w:rsidRPr="00C046D3" w:rsidRDefault="00C046D3" w:rsidP="00C046D3">
            <w:pPr>
              <w:autoSpaceDE w:val="0"/>
              <w:autoSpaceDN w:val="0"/>
              <w:adjustRightInd w:val="0"/>
              <w:snapToGrid w:val="0"/>
              <w:spacing w:line="240" w:lineRule="exact"/>
              <w:rPr>
                <w:rFonts w:ascii="游明朝" w:eastAsia="游明朝" w:hAnsi="游明朝"/>
                <w:color w:val="000000"/>
                <w:kern w:val="0"/>
                <w:sz w:val="16"/>
                <w:szCs w:val="16"/>
              </w:rPr>
            </w:pPr>
          </w:p>
          <w:p w14:paraId="6F979CF3" w14:textId="77777777" w:rsidR="00744211" w:rsidRDefault="00744211" w:rsidP="00C046D3">
            <w:pPr>
              <w:autoSpaceDE w:val="0"/>
              <w:autoSpaceDN w:val="0"/>
              <w:adjustRightInd w:val="0"/>
              <w:snapToGrid w:val="0"/>
              <w:spacing w:line="240" w:lineRule="exact"/>
              <w:jc w:val="lef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5616D6C6" w14:textId="77777777" w:rsidR="00744211" w:rsidRPr="00C046D3" w:rsidRDefault="00744211"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453A42DF" w14:textId="77777777" w:rsidR="00744211" w:rsidRPr="00C046D3" w:rsidRDefault="00744211" w:rsidP="00C046D3">
            <w:pPr>
              <w:autoSpaceDE w:val="0"/>
              <w:autoSpaceDN w:val="0"/>
              <w:adjustRightInd w:val="0"/>
              <w:snapToGrid w:val="0"/>
              <w:spacing w:line="240" w:lineRule="exact"/>
              <w:rPr>
                <w:rFonts w:ascii="游明朝" w:eastAsia="游明朝" w:hAnsi="游明朝"/>
                <w:color w:val="000000"/>
                <w:kern w:val="0"/>
                <w:sz w:val="16"/>
                <w:szCs w:val="16"/>
              </w:rPr>
            </w:pPr>
          </w:p>
          <w:p w14:paraId="67242FCA" w14:textId="77777777" w:rsidR="00744211" w:rsidRPr="00C046D3" w:rsidRDefault="00744211"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250DB404" w14:textId="77777777" w:rsidR="00744211" w:rsidRPr="00C046D3" w:rsidRDefault="00744211"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19BFCD1B" w14:textId="77777777" w:rsidR="00744211" w:rsidRDefault="00744211" w:rsidP="00C046D3">
            <w:pPr>
              <w:autoSpaceDE w:val="0"/>
              <w:autoSpaceDN w:val="0"/>
              <w:adjustRightInd w:val="0"/>
              <w:snapToGrid w:val="0"/>
              <w:spacing w:line="240" w:lineRule="exact"/>
              <w:rPr>
                <w:rFonts w:ascii="游明朝" w:eastAsia="游明朝" w:hAnsi="游明朝"/>
                <w:color w:val="000000"/>
                <w:kern w:val="0"/>
                <w:sz w:val="16"/>
                <w:szCs w:val="16"/>
              </w:rPr>
            </w:pPr>
          </w:p>
          <w:p w14:paraId="16C3AF79" w14:textId="77777777" w:rsidR="00C046D3" w:rsidRPr="00C046D3" w:rsidRDefault="00C046D3" w:rsidP="00C046D3">
            <w:pPr>
              <w:autoSpaceDE w:val="0"/>
              <w:autoSpaceDN w:val="0"/>
              <w:adjustRightInd w:val="0"/>
              <w:snapToGrid w:val="0"/>
              <w:spacing w:line="240" w:lineRule="exact"/>
              <w:rPr>
                <w:rFonts w:ascii="游明朝" w:eastAsia="游明朝" w:hAnsi="游明朝"/>
                <w:color w:val="000000"/>
                <w:kern w:val="0"/>
                <w:sz w:val="16"/>
                <w:szCs w:val="16"/>
              </w:rPr>
            </w:pPr>
          </w:p>
          <w:p w14:paraId="1CBC63E7" w14:textId="77777777" w:rsidR="00AE2757" w:rsidRDefault="00744211"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032DBE0C" w14:textId="77777777" w:rsidR="00C046D3" w:rsidRDefault="00C046D3" w:rsidP="00C046D3">
            <w:pPr>
              <w:autoSpaceDE w:val="0"/>
              <w:autoSpaceDN w:val="0"/>
              <w:adjustRightInd w:val="0"/>
              <w:snapToGrid w:val="0"/>
              <w:spacing w:line="240" w:lineRule="exact"/>
              <w:rPr>
                <w:rFonts w:ascii="游明朝" w:eastAsia="游明朝" w:hAnsi="游明朝"/>
                <w:color w:val="000000"/>
                <w:kern w:val="0"/>
                <w:sz w:val="16"/>
                <w:szCs w:val="16"/>
              </w:rPr>
            </w:pPr>
          </w:p>
          <w:p w14:paraId="1EB191F0" w14:textId="77777777" w:rsidR="00C046D3" w:rsidRDefault="00C046D3" w:rsidP="00C046D3">
            <w:pPr>
              <w:autoSpaceDE w:val="0"/>
              <w:autoSpaceDN w:val="0"/>
              <w:adjustRightInd w:val="0"/>
              <w:snapToGrid w:val="0"/>
              <w:spacing w:line="240" w:lineRule="exact"/>
              <w:rPr>
                <w:rFonts w:ascii="游明朝" w:eastAsia="游明朝" w:hAnsi="游明朝"/>
                <w:color w:val="000000"/>
                <w:kern w:val="0"/>
                <w:sz w:val="16"/>
                <w:szCs w:val="16"/>
              </w:rPr>
            </w:pPr>
          </w:p>
          <w:p w14:paraId="3A22D171" w14:textId="6B138B6F" w:rsidR="00C046D3" w:rsidRPr="00C046D3" w:rsidRDefault="00C046D3" w:rsidP="00C046D3">
            <w:pPr>
              <w:autoSpaceDE w:val="0"/>
              <w:autoSpaceDN w:val="0"/>
              <w:adjustRightInd w:val="0"/>
              <w:snapToGrid w:val="0"/>
              <w:spacing w:line="240" w:lineRule="exact"/>
              <w:rPr>
                <w:rFonts w:ascii="游明朝" w:eastAsia="游明朝" w:hAnsi="游明朝"/>
                <w:color w:val="000000"/>
                <w:kern w:val="0"/>
                <w:sz w:val="16"/>
                <w:szCs w:val="16"/>
              </w:rPr>
            </w:pPr>
            <w:r>
              <w:rPr>
                <w:rFonts w:ascii="游明朝" w:eastAsia="游明朝" w:hAnsi="游明朝" w:hint="eastAsia"/>
                <w:color w:val="000000"/>
                <w:kern w:val="0"/>
                <w:sz w:val="16"/>
                <w:szCs w:val="16"/>
              </w:rPr>
              <w:t>〇</w:t>
            </w:r>
          </w:p>
        </w:tc>
        <w:tc>
          <w:tcPr>
            <w:tcW w:w="283" w:type="dxa"/>
            <w:tcBorders>
              <w:bottom w:val="single" w:sz="4" w:space="0" w:color="auto"/>
              <w:right w:val="single" w:sz="12" w:space="0" w:color="auto"/>
            </w:tcBorders>
            <w:shd w:val="clear" w:color="auto" w:fill="auto"/>
            <w:vAlign w:val="center"/>
          </w:tcPr>
          <w:p w14:paraId="0B9B81D1" w14:textId="77777777" w:rsidR="00744211" w:rsidRPr="00594E92" w:rsidRDefault="00744211" w:rsidP="00744211">
            <w:pPr>
              <w:autoSpaceDE w:val="0"/>
              <w:autoSpaceDN w:val="0"/>
              <w:adjustRightInd w:val="0"/>
              <w:spacing w:line="260" w:lineRule="exact"/>
              <w:rPr>
                <w:rFonts w:ascii="游明朝" w:eastAsia="游明朝" w:hAnsi="游明朝"/>
                <w:color w:val="000000"/>
                <w:kern w:val="0"/>
                <w:szCs w:val="18"/>
              </w:rPr>
            </w:pPr>
            <w:r w:rsidRPr="00594E92">
              <w:rPr>
                <w:rFonts w:ascii="游明朝" w:eastAsia="游明朝" w:hAnsi="游明朝"/>
                <w:color w:val="000000"/>
                <w:kern w:val="0"/>
                <w:szCs w:val="18"/>
              </w:rPr>
              <w:t>a</w:t>
            </w:r>
          </w:p>
          <w:p w14:paraId="67CFE1CD" w14:textId="77777777" w:rsidR="00744211" w:rsidRPr="00594E92" w:rsidRDefault="00744211" w:rsidP="00744211">
            <w:pPr>
              <w:autoSpaceDE w:val="0"/>
              <w:autoSpaceDN w:val="0"/>
              <w:adjustRightInd w:val="0"/>
              <w:spacing w:line="260" w:lineRule="exact"/>
              <w:rPr>
                <w:rFonts w:ascii="游明朝" w:eastAsia="游明朝" w:hAnsi="游明朝"/>
                <w:color w:val="000000"/>
                <w:kern w:val="0"/>
                <w:szCs w:val="18"/>
              </w:rPr>
            </w:pPr>
            <w:r w:rsidRPr="00594E92">
              <w:rPr>
                <w:rFonts w:ascii="游明朝" w:eastAsia="游明朝" w:hAnsi="游明朝"/>
                <w:color w:val="000000"/>
                <w:kern w:val="0"/>
                <w:szCs w:val="18"/>
              </w:rPr>
              <w:t>b</w:t>
            </w:r>
          </w:p>
          <w:p w14:paraId="2D165C20" w14:textId="77777777" w:rsidR="00744211" w:rsidRPr="00594E92" w:rsidRDefault="00744211" w:rsidP="00744211">
            <w:pPr>
              <w:autoSpaceDE w:val="0"/>
              <w:autoSpaceDN w:val="0"/>
              <w:adjustRightInd w:val="0"/>
              <w:spacing w:line="260" w:lineRule="exact"/>
              <w:rPr>
                <w:rFonts w:ascii="游明朝" w:eastAsia="游明朝" w:hAnsi="游明朝"/>
                <w:color w:val="000000"/>
                <w:kern w:val="0"/>
                <w:szCs w:val="18"/>
              </w:rPr>
            </w:pPr>
            <w:r w:rsidRPr="00594E92">
              <w:rPr>
                <w:rFonts w:ascii="游明朝" w:eastAsia="游明朝" w:hAnsi="游明朝" w:hint="eastAsia"/>
                <w:color w:val="000000"/>
                <w:kern w:val="0"/>
                <w:szCs w:val="18"/>
              </w:rPr>
              <w:t>c</w:t>
            </w:r>
          </w:p>
          <w:p w14:paraId="64C9BAAF" w14:textId="4DD90B9E" w:rsidR="00AE2757" w:rsidRPr="00594E92" w:rsidRDefault="00744211" w:rsidP="00744211">
            <w:pPr>
              <w:autoSpaceDE w:val="0"/>
              <w:autoSpaceDN w:val="0"/>
              <w:adjustRightInd w:val="0"/>
              <w:spacing w:line="260" w:lineRule="exact"/>
              <w:rPr>
                <w:rFonts w:ascii="游明朝" w:eastAsia="游明朝" w:hAnsi="游明朝"/>
                <w:color w:val="000000"/>
                <w:kern w:val="0"/>
                <w:szCs w:val="18"/>
              </w:rPr>
            </w:pPr>
            <w:r w:rsidRPr="00594E92">
              <w:rPr>
                <w:rFonts w:ascii="游明朝" w:eastAsia="游明朝" w:hAnsi="游明朝" w:hint="eastAsia"/>
                <w:color w:val="000000"/>
                <w:kern w:val="0"/>
                <w:szCs w:val="18"/>
              </w:rPr>
              <w:t>d</w:t>
            </w:r>
          </w:p>
        </w:tc>
      </w:tr>
      <w:tr w:rsidR="000440AC" w:rsidRPr="00594E92" w14:paraId="761BD751" w14:textId="77777777" w:rsidTr="00C046D3">
        <w:trPr>
          <w:cantSplit/>
          <w:trHeight w:val="3103"/>
        </w:trPr>
        <w:tc>
          <w:tcPr>
            <w:tcW w:w="281" w:type="dxa"/>
            <w:vMerge/>
            <w:tcBorders>
              <w:left w:val="single" w:sz="12" w:space="0" w:color="auto"/>
              <w:bottom w:val="single" w:sz="4" w:space="0" w:color="auto"/>
            </w:tcBorders>
            <w:shd w:val="clear" w:color="auto" w:fill="auto"/>
            <w:textDirection w:val="tbRlV"/>
            <w:vAlign w:val="center"/>
          </w:tcPr>
          <w:p w14:paraId="4DD3A13F" w14:textId="77777777" w:rsidR="000440AC" w:rsidRPr="00594E92" w:rsidRDefault="000440AC" w:rsidP="000440AC">
            <w:pPr>
              <w:autoSpaceDE w:val="0"/>
              <w:autoSpaceDN w:val="0"/>
              <w:adjustRightInd w:val="0"/>
              <w:spacing w:line="260" w:lineRule="exact"/>
              <w:jc w:val="center"/>
              <w:rPr>
                <w:rFonts w:ascii="游明朝" w:eastAsia="游明朝" w:hAnsi="游明朝"/>
                <w:color w:val="000000"/>
                <w:kern w:val="0"/>
                <w:szCs w:val="18"/>
              </w:rPr>
            </w:pPr>
          </w:p>
        </w:tc>
        <w:tc>
          <w:tcPr>
            <w:tcW w:w="305" w:type="dxa"/>
            <w:vMerge/>
            <w:tcBorders>
              <w:bottom w:val="single" w:sz="4" w:space="0" w:color="auto"/>
            </w:tcBorders>
            <w:shd w:val="clear" w:color="auto" w:fill="auto"/>
            <w:vAlign w:val="center"/>
          </w:tcPr>
          <w:p w14:paraId="4ADDC3AE" w14:textId="77777777" w:rsidR="000440AC" w:rsidRPr="00E234D8" w:rsidRDefault="000440AC" w:rsidP="000440AC">
            <w:pPr>
              <w:autoSpaceDE w:val="0"/>
              <w:autoSpaceDN w:val="0"/>
              <w:adjustRightInd w:val="0"/>
              <w:spacing w:line="260" w:lineRule="exact"/>
              <w:jc w:val="left"/>
              <w:rPr>
                <w:rFonts w:ascii="BIZ UDゴシック" w:eastAsia="BIZ UDゴシック" w:hAnsi="BIZ UDゴシック"/>
                <w:color w:val="000000"/>
                <w:kern w:val="0"/>
                <w:sz w:val="16"/>
                <w:szCs w:val="16"/>
              </w:rPr>
            </w:pPr>
          </w:p>
        </w:tc>
        <w:tc>
          <w:tcPr>
            <w:tcW w:w="407" w:type="dxa"/>
            <w:vMerge/>
            <w:tcBorders>
              <w:bottom w:val="single" w:sz="4" w:space="0" w:color="auto"/>
            </w:tcBorders>
            <w:shd w:val="clear" w:color="auto" w:fill="auto"/>
            <w:textDirection w:val="tbRlV"/>
          </w:tcPr>
          <w:p w14:paraId="38A8C33A" w14:textId="77777777" w:rsidR="000440AC" w:rsidRPr="00E234D8" w:rsidRDefault="000440AC" w:rsidP="000440AC">
            <w:pPr>
              <w:autoSpaceDE w:val="0"/>
              <w:autoSpaceDN w:val="0"/>
              <w:adjustRightInd w:val="0"/>
              <w:spacing w:line="260" w:lineRule="exact"/>
              <w:ind w:left="113" w:right="113"/>
              <w:jc w:val="center"/>
              <w:rPr>
                <w:rFonts w:ascii="BIZ UDPゴシック" w:eastAsia="BIZ UDPゴシック" w:hAnsi="BIZ UDPゴシック"/>
                <w:color w:val="000000"/>
                <w:kern w:val="0"/>
                <w:sz w:val="16"/>
                <w:szCs w:val="16"/>
              </w:rPr>
            </w:pPr>
          </w:p>
        </w:tc>
        <w:tc>
          <w:tcPr>
            <w:tcW w:w="1417" w:type="dxa"/>
            <w:tcBorders>
              <w:bottom w:val="single" w:sz="4" w:space="0" w:color="auto"/>
            </w:tcBorders>
            <w:shd w:val="clear" w:color="auto" w:fill="auto"/>
            <w:vAlign w:val="center"/>
          </w:tcPr>
          <w:p w14:paraId="5958FCAD" w14:textId="06447DD6" w:rsidR="000440AC" w:rsidRPr="00FF615D" w:rsidRDefault="000440AC" w:rsidP="000440AC">
            <w:pPr>
              <w:autoSpaceDE w:val="0"/>
              <w:autoSpaceDN w:val="0"/>
              <w:adjustRightInd w:val="0"/>
              <w:spacing w:line="260" w:lineRule="exact"/>
              <w:jc w:val="left"/>
              <w:rPr>
                <w:rFonts w:ascii="Arial" w:eastAsia="游明朝" w:hAnsi="Arial" w:cs="Arial"/>
                <w:b/>
                <w:bCs/>
                <w:color w:val="000000"/>
                <w:kern w:val="0"/>
                <w:szCs w:val="18"/>
              </w:rPr>
            </w:pPr>
            <w:r w:rsidRPr="00FF615D">
              <w:rPr>
                <w:rFonts w:ascii="Arial" w:eastAsia="游明朝" w:hAnsi="Arial" w:cs="Arial"/>
                <w:b/>
                <w:bCs/>
                <w:color w:val="000000"/>
                <w:kern w:val="0"/>
                <w:szCs w:val="18"/>
              </w:rPr>
              <w:t xml:space="preserve">Lesson </w:t>
            </w:r>
            <w:r>
              <w:rPr>
                <w:rFonts w:ascii="Arial" w:eastAsia="游明朝" w:hAnsi="Arial" w:cs="Arial" w:hint="eastAsia"/>
                <w:b/>
                <w:bCs/>
                <w:color w:val="000000"/>
                <w:kern w:val="0"/>
                <w:szCs w:val="18"/>
              </w:rPr>
              <w:t>8</w:t>
            </w:r>
          </w:p>
          <w:p w14:paraId="3D5659D1" w14:textId="764714A6" w:rsidR="000440AC" w:rsidRPr="00744211" w:rsidRDefault="000440AC" w:rsidP="000440AC">
            <w:pPr>
              <w:autoSpaceDE w:val="0"/>
              <w:autoSpaceDN w:val="0"/>
              <w:adjustRightInd w:val="0"/>
              <w:spacing w:line="260" w:lineRule="exact"/>
              <w:jc w:val="left"/>
              <w:rPr>
                <w:rFonts w:ascii="Arial" w:eastAsia="游明朝" w:hAnsi="Arial" w:cs="Arial"/>
                <w:color w:val="000000"/>
                <w:kern w:val="0"/>
                <w:szCs w:val="18"/>
              </w:rPr>
            </w:pPr>
            <w:r w:rsidRPr="00744211">
              <w:rPr>
                <w:rFonts w:ascii="Arial" w:eastAsia="游明朝" w:hAnsi="Arial" w:cs="Arial" w:hint="eastAsia"/>
                <w:color w:val="000000"/>
                <w:kern w:val="0"/>
                <w:szCs w:val="18"/>
              </w:rPr>
              <w:t>Passing Down Cultural Treasures</w:t>
            </w:r>
          </w:p>
        </w:tc>
        <w:tc>
          <w:tcPr>
            <w:tcW w:w="5122" w:type="dxa"/>
            <w:tcBorders>
              <w:bottom w:val="single" w:sz="4" w:space="0" w:color="auto"/>
            </w:tcBorders>
            <w:shd w:val="clear" w:color="auto" w:fill="auto"/>
          </w:tcPr>
          <w:p w14:paraId="189BE3D1" w14:textId="77777777" w:rsidR="000440AC" w:rsidRPr="00C046D3" w:rsidRDefault="000440AC" w:rsidP="00C046D3">
            <w:pPr>
              <w:autoSpaceDE w:val="0"/>
              <w:autoSpaceDN w:val="0"/>
              <w:adjustRightInd w:val="0"/>
              <w:snapToGrid w:val="0"/>
              <w:spacing w:line="240" w:lineRule="exact"/>
              <w:rPr>
                <w:rFonts w:ascii="BIZ UDPゴシック" w:eastAsia="BIZ UDPゴシック" w:hAnsi="BIZ UDPゴシック"/>
                <w:color w:val="000000"/>
                <w:kern w:val="0"/>
                <w:sz w:val="16"/>
                <w:szCs w:val="16"/>
              </w:rPr>
            </w:pPr>
            <w:r w:rsidRPr="00C046D3">
              <w:rPr>
                <w:rFonts w:ascii="BIZ UDPゴシック" w:eastAsia="BIZ UDPゴシック" w:hAnsi="BIZ UDPゴシック" w:hint="eastAsia"/>
                <w:color w:val="000000"/>
                <w:kern w:val="0"/>
                <w:sz w:val="16"/>
                <w:szCs w:val="16"/>
              </w:rPr>
              <w:t>〈聞くこと〉</w:t>
            </w:r>
          </w:p>
          <w:p w14:paraId="4A1BFE59" w14:textId="1550DADD"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・文化遺産に関する会話や説明を聞く。</w:t>
            </w:r>
          </w:p>
          <w:p w14:paraId="2EF96C48" w14:textId="77777777" w:rsidR="000440AC" w:rsidRPr="00C046D3" w:rsidRDefault="000440AC" w:rsidP="00C046D3">
            <w:pPr>
              <w:autoSpaceDE w:val="0"/>
              <w:autoSpaceDN w:val="0"/>
              <w:adjustRightInd w:val="0"/>
              <w:snapToGrid w:val="0"/>
              <w:spacing w:line="240" w:lineRule="exact"/>
              <w:rPr>
                <w:rFonts w:ascii="BIZ UDPゴシック" w:eastAsia="BIZ UDPゴシック" w:hAnsi="BIZ UDPゴシック"/>
                <w:color w:val="000000"/>
                <w:kern w:val="0"/>
                <w:sz w:val="16"/>
                <w:szCs w:val="16"/>
              </w:rPr>
            </w:pPr>
            <w:r w:rsidRPr="00C046D3">
              <w:rPr>
                <w:rFonts w:ascii="BIZ UDPゴシック" w:eastAsia="BIZ UDPゴシック" w:hAnsi="BIZ UDPゴシック" w:hint="eastAsia"/>
                <w:color w:val="000000"/>
                <w:kern w:val="0"/>
                <w:sz w:val="16"/>
                <w:szCs w:val="16"/>
              </w:rPr>
              <w:t>〈読むこと〉</w:t>
            </w:r>
          </w:p>
          <w:p w14:paraId="31BBD8BA" w14:textId="0FF1877C"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・Saving Khmer Silkを読み，概要や要点を理解する。</w:t>
            </w:r>
          </w:p>
          <w:p w14:paraId="0E7637DB" w14:textId="70BC2191" w:rsidR="000440AC" w:rsidRPr="00C046D3" w:rsidRDefault="000440AC" w:rsidP="00C046D3">
            <w:pPr>
              <w:autoSpaceDE w:val="0"/>
              <w:autoSpaceDN w:val="0"/>
              <w:adjustRightInd w:val="0"/>
              <w:snapToGrid w:val="0"/>
              <w:spacing w:line="240" w:lineRule="exact"/>
              <w:ind w:left="157" w:hangingChars="100" w:hanging="157"/>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・分詞構文や目的格または所有格による動名詞の意味上の主語を含んだ文の構造を理解する。</w:t>
            </w:r>
          </w:p>
          <w:p w14:paraId="68498FB1" w14:textId="77777777" w:rsidR="000440AC" w:rsidRPr="00C046D3" w:rsidRDefault="000440AC" w:rsidP="00C046D3">
            <w:pPr>
              <w:autoSpaceDE w:val="0"/>
              <w:autoSpaceDN w:val="0"/>
              <w:adjustRightInd w:val="0"/>
              <w:snapToGrid w:val="0"/>
              <w:spacing w:line="240" w:lineRule="exact"/>
              <w:rPr>
                <w:rFonts w:ascii="BIZ UDPゴシック" w:eastAsia="BIZ UDPゴシック" w:hAnsi="BIZ UDPゴシック"/>
                <w:color w:val="000000"/>
                <w:kern w:val="0"/>
                <w:sz w:val="16"/>
                <w:szCs w:val="16"/>
              </w:rPr>
            </w:pPr>
            <w:r w:rsidRPr="00C046D3">
              <w:rPr>
                <w:rFonts w:ascii="BIZ UDPゴシック" w:eastAsia="BIZ UDPゴシック" w:hAnsi="BIZ UDPゴシック" w:hint="eastAsia"/>
                <w:color w:val="000000"/>
                <w:kern w:val="0"/>
                <w:sz w:val="16"/>
                <w:szCs w:val="16"/>
              </w:rPr>
              <w:t>〈話すこと[発表]〉</w:t>
            </w:r>
          </w:p>
          <w:p w14:paraId="691A6FE9" w14:textId="0C2A6805" w:rsidR="000440AC" w:rsidRPr="00C046D3" w:rsidRDefault="000440AC" w:rsidP="00C046D3">
            <w:pPr>
              <w:autoSpaceDE w:val="0"/>
              <w:autoSpaceDN w:val="0"/>
              <w:adjustRightInd w:val="0"/>
              <w:snapToGrid w:val="0"/>
              <w:spacing w:line="240" w:lineRule="exact"/>
              <w:ind w:left="157" w:hangingChars="100" w:hanging="157"/>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・Saving Khmer Silkの内容についてリテリングを行う。</w:t>
            </w:r>
          </w:p>
          <w:p w14:paraId="705C3E27" w14:textId="0DA596EE" w:rsidR="000440AC" w:rsidRPr="00C046D3" w:rsidRDefault="000440AC" w:rsidP="00C046D3">
            <w:pPr>
              <w:autoSpaceDE w:val="0"/>
              <w:autoSpaceDN w:val="0"/>
              <w:adjustRightInd w:val="0"/>
              <w:snapToGrid w:val="0"/>
              <w:spacing w:line="240" w:lineRule="exact"/>
              <w:ind w:left="157" w:hangingChars="100" w:hanging="157"/>
              <w:rPr>
                <w:rFonts w:ascii="BIZ UDPゴシック" w:eastAsia="BIZ UDPゴシック" w:hAnsi="BIZ UDPゴシック"/>
                <w:color w:val="000000"/>
                <w:kern w:val="0"/>
                <w:sz w:val="16"/>
                <w:szCs w:val="16"/>
              </w:rPr>
            </w:pPr>
            <w:r w:rsidRPr="00C046D3">
              <w:rPr>
                <w:rFonts w:ascii="BIZ UDPゴシック" w:eastAsia="BIZ UDPゴシック" w:hAnsi="BIZ UDPゴシック" w:hint="eastAsia"/>
                <w:color w:val="000000"/>
                <w:kern w:val="0"/>
                <w:sz w:val="16"/>
                <w:szCs w:val="16"/>
              </w:rPr>
              <w:t>〈話すこと[やり取り]〉</w:t>
            </w:r>
          </w:p>
          <w:p w14:paraId="1DC9492B" w14:textId="1D27EC61" w:rsidR="000440AC" w:rsidRPr="00C046D3" w:rsidRDefault="000440AC" w:rsidP="00C046D3">
            <w:pPr>
              <w:autoSpaceDE w:val="0"/>
              <w:autoSpaceDN w:val="0"/>
              <w:adjustRightInd w:val="0"/>
              <w:snapToGrid w:val="0"/>
              <w:spacing w:line="240" w:lineRule="exact"/>
              <w:rPr>
                <w:rFonts w:ascii="BIZ UDPゴシック" w:eastAsia="BIZ UDPゴシック" w:hAnsi="BIZ UDPゴシック"/>
                <w:color w:val="000000"/>
                <w:kern w:val="0"/>
                <w:sz w:val="16"/>
                <w:szCs w:val="16"/>
              </w:rPr>
            </w:pPr>
            <w:r w:rsidRPr="00C046D3">
              <w:rPr>
                <w:rFonts w:ascii="游明朝" w:eastAsia="游明朝" w:hAnsi="游明朝" w:hint="eastAsia"/>
                <w:color w:val="000000"/>
                <w:kern w:val="0"/>
                <w:sz w:val="16"/>
                <w:szCs w:val="16"/>
              </w:rPr>
              <w:t>・クメールシルクの特徴やIKTTの活動について，製品カードに含めるべき情報が何かクラスメートと話し合う。</w:t>
            </w:r>
          </w:p>
          <w:p w14:paraId="4E08B8C8" w14:textId="77777777" w:rsidR="000440AC" w:rsidRPr="00C046D3" w:rsidRDefault="000440AC" w:rsidP="00C046D3">
            <w:pPr>
              <w:autoSpaceDE w:val="0"/>
              <w:autoSpaceDN w:val="0"/>
              <w:adjustRightInd w:val="0"/>
              <w:snapToGrid w:val="0"/>
              <w:spacing w:line="240" w:lineRule="exact"/>
              <w:rPr>
                <w:rFonts w:ascii="BIZ UDPゴシック" w:eastAsia="BIZ UDPゴシック" w:hAnsi="BIZ UDPゴシック"/>
                <w:color w:val="000000"/>
                <w:kern w:val="0"/>
                <w:sz w:val="16"/>
                <w:szCs w:val="16"/>
              </w:rPr>
            </w:pPr>
            <w:r w:rsidRPr="00C046D3">
              <w:rPr>
                <w:rFonts w:ascii="BIZ UDPゴシック" w:eastAsia="BIZ UDPゴシック" w:hAnsi="BIZ UDPゴシック" w:hint="eastAsia"/>
                <w:color w:val="000000"/>
                <w:kern w:val="0"/>
                <w:sz w:val="16"/>
                <w:szCs w:val="16"/>
              </w:rPr>
              <w:t>〈書くこと〉</w:t>
            </w:r>
          </w:p>
          <w:p w14:paraId="34C08749" w14:textId="5267D36E" w:rsidR="000440AC" w:rsidRPr="00C046D3" w:rsidRDefault="000440AC" w:rsidP="00C046D3">
            <w:pPr>
              <w:autoSpaceDE w:val="0"/>
              <w:autoSpaceDN w:val="0"/>
              <w:adjustRightInd w:val="0"/>
              <w:snapToGrid w:val="0"/>
              <w:spacing w:line="240" w:lineRule="exact"/>
              <w:rPr>
                <w:rFonts w:ascii="BIZ UDPゴシック" w:eastAsia="BIZ UDPゴシック" w:hAnsi="BIZ UDPゴシック"/>
                <w:color w:val="000000"/>
                <w:kern w:val="0"/>
                <w:sz w:val="16"/>
                <w:szCs w:val="16"/>
              </w:rPr>
            </w:pPr>
            <w:r w:rsidRPr="00C046D3">
              <w:rPr>
                <w:rFonts w:ascii="游明朝" w:eastAsia="游明朝" w:hAnsi="游明朝" w:hint="eastAsia"/>
                <w:color w:val="000000"/>
                <w:kern w:val="0"/>
                <w:sz w:val="16"/>
                <w:szCs w:val="16"/>
              </w:rPr>
              <w:t>・クメールシルクを紹介する製品カードを書く。</w:t>
            </w:r>
          </w:p>
        </w:tc>
        <w:tc>
          <w:tcPr>
            <w:tcW w:w="425" w:type="dxa"/>
            <w:tcBorders>
              <w:top w:val="single" w:sz="4" w:space="0" w:color="auto"/>
              <w:bottom w:val="single" w:sz="4" w:space="0" w:color="auto"/>
            </w:tcBorders>
            <w:shd w:val="clear" w:color="auto" w:fill="auto"/>
          </w:tcPr>
          <w:p w14:paraId="0C5E9275" w14:textId="77777777" w:rsidR="00C046D3" w:rsidRDefault="00C046D3" w:rsidP="00C046D3">
            <w:pPr>
              <w:autoSpaceDE w:val="0"/>
              <w:autoSpaceDN w:val="0"/>
              <w:adjustRightInd w:val="0"/>
              <w:snapToGrid w:val="0"/>
              <w:spacing w:line="240" w:lineRule="exact"/>
              <w:rPr>
                <w:rFonts w:ascii="游明朝" w:eastAsia="游明朝" w:hAnsi="游明朝"/>
                <w:color w:val="000000"/>
                <w:kern w:val="0"/>
                <w:sz w:val="16"/>
                <w:szCs w:val="16"/>
              </w:rPr>
            </w:pPr>
          </w:p>
          <w:p w14:paraId="658B859C" w14:textId="67D909EC"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3491A058" w14:textId="77777777"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p>
          <w:p w14:paraId="51C10E4F" w14:textId="77777777"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764ECB55" w14:textId="77777777" w:rsidR="000440AC" w:rsidRPr="00C046D3" w:rsidRDefault="000440AC" w:rsidP="00C046D3">
            <w:pPr>
              <w:autoSpaceDE w:val="0"/>
              <w:autoSpaceDN w:val="0"/>
              <w:adjustRightInd w:val="0"/>
              <w:snapToGrid w:val="0"/>
              <w:spacing w:line="240" w:lineRule="exact"/>
              <w:jc w:val="lef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47DB6587" w14:textId="77777777"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p>
          <w:p w14:paraId="46D2CA61" w14:textId="77777777"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p>
          <w:p w14:paraId="1FAAB904" w14:textId="77777777"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738896C2" w14:textId="77777777"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p>
          <w:p w14:paraId="5A0C752E" w14:textId="77777777"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2AF84459" w14:textId="77777777" w:rsidR="000440AC"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p>
          <w:p w14:paraId="7888BFC0" w14:textId="77777777" w:rsidR="00C046D3" w:rsidRPr="00C046D3" w:rsidRDefault="00C046D3" w:rsidP="00C046D3">
            <w:pPr>
              <w:autoSpaceDE w:val="0"/>
              <w:autoSpaceDN w:val="0"/>
              <w:adjustRightInd w:val="0"/>
              <w:snapToGrid w:val="0"/>
              <w:spacing w:line="240" w:lineRule="exact"/>
              <w:rPr>
                <w:rFonts w:ascii="游明朝" w:eastAsia="游明朝" w:hAnsi="游明朝"/>
                <w:color w:val="000000"/>
                <w:kern w:val="0"/>
                <w:sz w:val="16"/>
                <w:szCs w:val="16"/>
              </w:rPr>
            </w:pPr>
          </w:p>
          <w:p w14:paraId="5912C59F" w14:textId="4D7D9B9A"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tc>
        <w:tc>
          <w:tcPr>
            <w:tcW w:w="425" w:type="dxa"/>
            <w:tcBorders>
              <w:top w:val="single" w:sz="4" w:space="0" w:color="auto"/>
              <w:bottom w:val="single" w:sz="4" w:space="0" w:color="auto"/>
            </w:tcBorders>
            <w:shd w:val="clear" w:color="auto" w:fill="auto"/>
          </w:tcPr>
          <w:p w14:paraId="66FAAB5D" w14:textId="77777777" w:rsidR="00C046D3" w:rsidRDefault="00C046D3" w:rsidP="00C046D3">
            <w:pPr>
              <w:autoSpaceDE w:val="0"/>
              <w:autoSpaceDN w:val="0"/>
              <w:adjustRightInd w:val="0"/>
              <w:snapToGrid w:val="0"/>
              <w:spacing w:line="240" w:lineRule="exact"/>
              <w:rPr>
                <w:rFonts w:ascii="游明朝" w:eastAsia="游明朝" w:hAnsi="游明朝"/>
                <w:color w:val="000000"/>
                <w:kern w:val="0"/>
                <w:sz w:val="16"/>
                <w:szCs w:val="16"/>
              </w:rPr>
            </w:pPr>
          </w:p>
          <w:p w14:paraId="2EE7C36E" w14:textId="23253F50"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0C4110A1" w14:textId="77777777"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p>
          <w:p w14:paraId="3727B6C6" w14:textId="77777777"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099B8BF2" w14:textId="47DF8DC6" w:rsidR="000440AC" w:rsidRPr="00C046D3" w:rsidRDefault="000440AC" w:rsidP="00C046D3">
            <w:pPr>
              <w:autoSpaceDE w:val="0"/>
              <w:autoSpaceDN w:val="0"/>
              <w:adjustRightInd w:val="0"/>
              <w:snapToGrid w:val="0"/>
              <w:spacing w:line="240" w:lineRule="exact"/>
              <w:jc w:val="left"/>
              <w:rPr>
                <w:rFonts w:ascii="游明朝" w:eastAsia="游明朝" w:hAnsi="游明朝"/>
                <w:color w:val="000000"/>
                <w:kern w:val="0"/>
                <w:sz w:val="16"/>
                <w:szCs w:val="16"/>
              </w:rPr>
            </w:pPr>
          </w:p>
          <w:p w14:paraId="2F54775D" w14:textId="77777777"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p>
          <w:p w14:paraId="56740A51" w14:textId="77777777"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p>
          <w:p w14:paraId="3CBCB5F8" w14:textId="77777777"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2E9DBE31" w14:textId="77777777"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p>
          <w:p w14:paraId="74962222" w14:textId="77777777"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3EA8655E" w14:textId="77777777" w:rsidR="000440AC"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p>
          <w:p w14:paraId="43174BC1" w14:textId="77777777" w:rsidR="00C046D3" w:rsidRPr="00C046D3" w:rsidRDefault="00C046D3" w:rsidP="00C046D3">
            <w:pPr>
              <w:autoSpaceDE w:val="0"/>
              <w:autoSpaceDN w:val="0"/>
              <w:adjustRightInd w:val="0"/>
              <w:snapToGrid w:val="0"/>
              <w:spacing w:line="240" w:lineRule="exact"/>
              <w:rPr>
                <w:rFonts w:ascii="游明朝" w:eastAsia="游明朝" w:hAnsi="游明朝"/>
                <w:color w:val="000000"/>
                <w:kern w:val="0"/>
                <w:sz w:val="16"/>
                <w:szCs w:val="16"/>
              </w:rPr>
            </w:pPr>
          </w:p>
          <w:p w14:paraId="40345741" w14:textId="4D6D587C"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tc>
        <w:tc>
          <w:tcPr>
            <w:tcW w:w="426" w:type="dxa"/>
            <w:tcBorders>
              <w:top w:val="single" w:sz="4" w:space="0" w:color="auto"/>
              <w:bottom w:val="single" w:sz="4" w:space="0" w:color="auto"/>
            </w:tcBorders>
            <w:shd w:val="clear" w:color="auto" w:fill="auto"/>
          </w:tcPr>
          <w:p w14:paraId="70ECCF74" w14:textId="77777777" w:rsidR="00C046D3" w:rsidRDefault="00C046D3" w:rsidP="00C046D3">
            <w:pPr>
              <w:autoSpaceDE w:val="0"/>
              <w:autoSpaceDN w:val="0"/>
              <w:adjustRightInd w:val="0"/>
              <w:snapToGrid w:val="0"/>
              <w:spacing w:line="240" w:lineRule="exact"/>
              <w:rPr>
                <w:rFonts w:ascii="游明朝" w:eastAsia="游明朝" w:hAnsi="游明朝"/>
                <w:color w:val="000000"/>
                <w:kern w:val="0"/>
                <w:sz w:val="16"/>
                <w:szCs w:val="16"/>
              </w:rPr>
            </w:pPr>
          </w:p>
          <w:p w14:paraId="6B6935E2" w14:textId="398CFDAE"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3E45224D" w14:textId="77777777"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p>
          <w:p w14:paraId="7D41BFE8" w14:textId="77777777"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5E6C229D" w14:textId="77777777" w:rsidR="000440AC" w:rsidRPr="00C046D3" w:rsidRDefault="000440AC" w:rsidP="00C046D3">
            <w:pPr>
              <w:autoSpaceDE w:val="0"/>
              <w:autoSpaceDN w:val="0"/>
              <w:adjustRightInd w:val="0"/>
              <w:snapToGrid w:val="0"/>
              <w:spacing w:line="240" w:lineRule="exact"/>
              <w:jc w:val="lef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7578BA46" w14:textId="77777777"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p>
          <w:p w14:paraId="338EF615" w14:textId="77777777"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p>
          <w:p w14:paraId="0E8357C7" w14:textId="77777777"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5FCB2018" w14:textId="77777777"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p>
          <w:p w14:paraId="0E9B1868" w14:textId="77777777"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6F03FF88" w14:textId="77777777" w:rsidR="000440AC"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p>
          <w:p w14:paraId="009B3DF2" w14:textId="77777777" w:rsidR="00C046D3" w:rsidRPr="00C046D3" w:rsidRDefault="00C046D3" w:rsidP="00C046D3">
            <w:pPr>
              <w:autoSpaceDE w:val="0"/>
              <w:autoSpaceDN w:val="0"/>
              <w:adjustRightInd w:val="0"/>
              <w:snapToGrid w:val="0"/>
              <w:spacing w:line="240" w:lineRule="exact"/>
              <w:rPr>
                <w:rFonts w:ascii="游明朝" w:eastAsia="游明朝" w:hAnsi="游明朝"/>
                <w:color w:val="000000"/>
                <w:kern w:val="0"/>
                <w:sz w:val="16"/>
                <w:szCs w:val="16"/>
              </w:rPr>
            </w:pPr>
          </w:p>
          <w:p w14:paraId="33042112" w14:textId="66C738E3"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tc>
        <w:tc>
          <w:tcPr>
            <w:tcW w:w="283" w:type="dxa"/>
            <w:tcBorders>
              <w:bottom w:val="single" w:sz="4" w:space="0" w:color="auto"/>
              <w:right w:val="single" w:sz="12" w:space="0" w:color="auto"/>
            </w:tcBorders>
            <w:shd w:val="clear" w:color="auto" w:fill="auto"/>
            <w:vAlign w:val="center"/>
          </w:tcPr>
          <w:p w14:paraId="2E2DF3FC" w14:textId="77777777" w:rsidR="000440AC" w:rsidRPr="00594E92" w:rsidRDefault="000440AC" w:rsidP="000440AC">
            <w:pPr>
              <w:autoSpaceDE w:val="0"/>
              <w:autoSpaceDN w:val="0"/>
              <w:adjustRightInd w:val="0"/>
              <w:spacing w:line="260" w:lineRule="exact"/>
              <w:rPr>
                <w:rFonts w:ascii="游明朝" w:eastAsia="游明朝" w:hAnsi="游明朝"/>
                <w:color w:val="000000"/>
                <w:kern w:val="0"/>
                <w:szCs w:val="18"/>
              </w:rPr>
            </w:pPr>
            <w:r w:rsidRPr="00594E92">
              <w:rPr>
                <w:rFonts w:ascii="游明朝" w:eastAsia="游明朝" w:hAnsi="游明朝"/>
                <w:color w:val="000000"/>
                <w:kern w:val="0"/>
                <w:szCs w:val="18"/>
              </w:rPr>
              <w:t>a</w:t>
            </w:r>
          </w:p>
          <w:p w14:paraId="33F5E489" w14:textId="77777777" w:rsidR="000440AC" w:rsidRPr="00594E92" w:rsidRDefault="000440AC" w:rsidP="000440AC">
            <w:pPr>
              <w:autoSpaceDE w:val="0"/>
              <w:autoSpaceDN w:val="0"/>
              <w:adjustRightInd w:val="0"/>
              <w:spacing w:line="260" w:lineRule="exact"/>
              <w:rPr>
                <w:rFonts w:ascii="游明朝" w:eastAsia="游明朝" w:hAnsi="游明朝"/>
                <w:color w:val="000000"/>
                <w:kern w:val="0"/>
                <w:szCs w:val="18"/>
              </w:rPr>
            </w:pPr>
            <w:r w:rsidRPr="00594E92">
              <w:rPr>
                <w:rFonts w:ascii="游明朝" w:eastAsia="游明朝" w:hAnsi="游明朝"/>
                <w:color w:val="000000"/>
                <w:kern w:val="0"/>
                <w:szCs w:val="18"/>
              </w:rPr>
              <w:t>b</w:t>
            </w:r>
          </w:p>
          <w:p w14:paraId="7B4D3B60" w14:textId="77777777" w:rsidR="000440AC" w:rsidRPr="00594E92" w:rsidRDefault="000440AC" w:rsidP="000440AC">
            <w:pPr>
              <w:autoSpaceDE w:val="0"/>
              <w:autoSpaceDN w:val="0"/>
              <w:adjustRightInd w:val="0"/>
              <w:spacing w:line="260" w:lineRule="exact"/>
              <w:rPr>
                <w:rFonts w:ascii="游明朝" w:eastAsia="游明朝" w:hAnsi="游明朝"/>
                <w:color w:val="000000"/>
                <w:kern w:val="0"/>
                <w:szCs w:val="18"/>
              </w:rPr>
            </w:pPr>
            <w:r w:rsidRPr="00594E92">
              <w:rPr>
                <w:rFonts w:ascii="游明朝" w:eastAsia="游明朝" w:hAnsi="游明朝" w:hint="eastAsia"/>
                <w:color w:val="000000"/>
                <w:kern w:val="0"/>
                <w:szCs w:val="18"/>
              </w:rPr>
              <w:t>c</w:t>
            </w:r>
          </w:p>
          <w:p w14:paraId="40757BD1" w14:textId="5CEBC962" w:rsidR="000440AC" w:rsidRPr="00594E92" w:rsidRDefault="000440AC" w:rsidP="000440AC">
            <w:pPr>
              <w:autoSpaceDE w:val="0"/>
              <w:autoSpaceDN w:val="0"/>
              <w:adjustRightInd w:val="0"/>
              <w:spacing w:line="260" w:lineRule="exact"/>
              <w:rPr>
                <w:rFonts w:ascii="游明朝" w:eastAsia="游明朝" w:hAnsi="游明朝"/>
                <w:color w:val="000000"/>
                <w:kern w:val="0"/>
                <w:szCs w:val="18"/>
              </w:rPr>
            </w:pPr>
            <w:r w:rsidRPr="00594E92">
              <w:rPr>
                <w:rFonts w:ascii="游明朝" w:eastAsia="游明朝" w:hAnsi="游明朝" w:hint="eastAsia"/>
                <w:color w:val="000000"/>
                <w:kern w:val="0"/>
                <w:szCs w:val="18"/>
              </w:rPr>
              <w:t>d</w:t>
            </w:r>
          </w:p>
        </w:tc>
      </w:tr>
      <w:tr w:rsidR="000440AC" w:rsidRPr="00594E92" w14:paraId="34C3C1F9" w14:textId="77777777" w:rsidTr="00C046D3">
        <w:trPr>
          <w:cantSplit/>
          <w:trHeight w:val="1040"/>
        </w:trPr>
        <w:tc>
          <w:tcPr>
            <w:tcW w:w="281" w:type="dxa"/>
            <w:vMerge/>
            <w:tcBorders>
              <w:left w:val="single" w:sz="12" w:space="0" w:color="auto"/>
              <w:bottom w:val="single" w:sz="4" w:space="0" w:color="auto"/>
            </w:tcBorders>
            <w:shd w:val="clear" w:color="auto" w:fill="auto"/>
            <w:textDirection w:val="tbRlV"/>
            <w:vAlign w:val="center"/>
          </w:tcPr>
          <w:p w14:paraId="4095C9C0" w14:textId="77777777" w:rsidR="000440AC" w:rsidRPr="00594E92" w:rsidRDefault="000440AC" w:rsidP="000440AC">
            <w:pPr>
              <w:autoSpaceDE w:val="0"/>
              <w:autoSpaceDN w:val="0"/>
              <w:adjustRightInd w:val="0"/>
              <w:spacing w:line="260" w:lineRule="exact"/>
              <w:jc w:val="center"/>
              <w:rPr>
                <w:rFonts w:ascii="游明朝" w:eastAsia="游明朝" w:hAnsi="游明朝"/>
                <w:color w:val="000000"/>
                <w:kern w:val="0"/>
                <w:szCs w:val="18"/>
              </w:rPr>
            </w:pPr>
          </w:p>
        </w:tc>
        <w:tc>
          <w:tcPr>
            <w:tcW w:w="305" w:type="dxa"/>
            <w:vMerge/>
            <w:tcBorders>
              <w:bottom w:val="single" w:sz="4" w:space="0" w:color="auto"/>
            </w:tcBorders>
            <w:shd w:val="clear" w:color="auto" w:fill="auto"/>
            <w:vAlign w:val="center"/>
          </w:tcPr>
          <w:p w14:paraId="4D69B18D" w14:textId="0F263480" w:rsidR="000440AC" w:rsidRPr="00E234D8" w:rsidRDefault="000440AC" w:rsidP="000440AC">
            <w:pPr>
              <w:autoSpaceDE w:val="0"/>
              <w:autoSpaceDN w:val="0"/>
              <w:adjustRightInd w:val="0"/>
              <w:spacing w:line="260" w:lineRule="exact"/>
              <w:jc w:val="left"/>
              <w:rPr>
                <w:rFonts w:ascii="BIZ UDゴシック" w:eastAsia="BIZ UDゴシック" w:hAnsi="BIZ UDゴシック"/>
                <w:color w:val="000000"/>
                <w:kern w:val="0"/>
                <w:sz w:val="16"/>
                <w:szCs w:val="16"/>
              </w:rPr>
            </w:pPr>
          </w:p>
        </w:tc>
        <w:tc>
          <w:tcPr>
            <w:tcW w:w="407" w:type="dxa"/>
            <w:vMerge/>
            <w:tcBorders>
              <w:bottom w:val="single" w:sz="4" w:space="0" w:color="auto"/>
            </w:tcBorders>
            <w:shd w:val="clear" w:color="auto" w:fill="auto"/>
            <w:vAlign w:val="center"/>
          </w:tcPr>
          <w:p w14:paraId="6ACD5027" w14:textId="77777777" w:rsidR="000440AC" w:rsidRPr="00594E92" w:rsidRDefault="000440AC" w:rsidP="000440AC">
            <w:pPr>
              <w:autoSpaceDE w:val="0"/>
              <w:autoSpaceDN w:val="0"/>
              <w:adjustRightInd w:val="0"/>
              <w:spacing w:line="260" w:lineRule="exact"/>
              <w:jc w:val="left"/>
              <w:rPr>
                <w:rFonts w:ascii="游明朝" w:eastAsia="游明朝" w:hAnsi="游明朝"/>
                <w:color w:val="000000"/>
                <w:kern w:val="0"/>
                <w:sz w:val="16"/>
                <w:szCs w:val="16"/>
              </w:rPr>
            </w:pPr>
          </w:p>
        </w:tc>
        <w:tc>
          <w:tcPr>
            <w:tcW w:w="1417" w:type="dxa"/>
            <w:tcBorders>
              <w:bottom w:val="single" w:sz="4" w:space="0" w:color="auto"/>
            </w:tcBorders>
            <w:shd w:val="clear" w:color="auto" w:fill="auto"/>
            <w:vAlign w:val="center"/>
          </w:tcPr>
          <w:p w14:paraId="6188D184" w14:textId="77777777" w:rsidR="000440AC" w:rsidRPr="000440AC" w:rsidRDefault="000440AC" w:rsidP="000440AC">
            <w:pPr>
              <w:autoSpaceDE w:val="0"/>
              <w:autoSpaceDN w:val="0"/>
              <w:adjustRightInd w:val="0"/>
              <w:spacing w:line="260" w:lineRule="exact"/>
              <w:jc w:val="left"/>
              <w:rPr>
                <w:rFonts w:ascii="Arial" w:eastAsia="BIZ UDPゴシック" w:hAnsi="Arial" w:cs="Arial"/>
                <w:b/>
                <w:bCs/>
                <w:color w:val="000000"/>
                <w:kern w:val="0"/>
                <w:sz w:val="14"/>
                <w:szCs w:val="14"/>
              </w:rPr>
            </w:pPr>
            <w:r w:rsidRPr="000440AC">
              <w:rPr>
                <w:rFonts w:ascii="Arial" w:eastAsia="BIZ UDPゴシック" w:hAnsi="Arial" w:cs="Arial"/>
                <w:b/>
                <w:bCs/>
                <w:color w:val="000000"/>
                <w:kern w:val="0"/>
                <w:sz w:val="14"/>
                <w:szCs w:val="14"/>
              </w:rPr>
              <w:t xml:space="preserve">Further Reading </w:t>
            </w:r>
            <w:r w:rsidRPr="000440AC">
              <w:rPr>
                <w:rFonts w:ascii="Arial" w:eastAsia="BIZ UDPゴシック" w:hAnsi="Arial" w:cs="Arial"/>
                <w:b/>
                <w:bCs/>
                <w:color w:val="000000"/>
                <w:kern w:val="0"/>
                <w:sz w:val="14"/>
                <w:szCs w:val="14"/>
              </w:rPr>
              <w:t>２</w:t>
            </w:r>
          </w:p>
          <w:p w14:paraId="58DA9DC7" w14:textId="77777777" w:rsidR="000440AC" w:rsidRPr="00FF615D" w:rsidRDefault="000440AC" w:rsidP="000440AC">
            <w:pPr>
              <w:autoSpaceDE w:val="0"/>
              <w:autoSpaceDN w:val="0"/>
              <w:adjustRightInd w:val="0"/>
              <w:spacing w:line="260" w:lineRule="exact"/>
              <w:jc w:val="left"/>
              <w:rPr>
                <w:rFonts w:ascii="Arial" w:eastAsia="游明朝" w:hAnsi="Arial" w:cs="Arial"/>
                <w:color w:val="000000"/>
                <w:kern w:val="0"/>
                <w:szCs w:val="18"/>
              </w:rPr>
            </w:pPr>
            <w:r w:rsidRPr="00FF615D">
              <w:rPr>
                <w:rFonts w:ascii="Arial" w:eastAsia="游明朝" w:hAnsi="Arial" w:cs="Arial"/>
                <w:color w:val="000000"/>
                <w:kern w:val="0"/>
                <w:szCs w:val="18"/>
              </w:rPr>
              <w:t>Pictures without Shadows</w:t>
            </w:r>
          </w:p>
        </w:tc>
        <w:tc>
          <w:tcPr>
            <w:tcW w:w="5122" w:type="dxa"/>
            <w:tcBorders>
              <w:bottom w:val="single" w:sz="4" w:space="0" w:color="auto"/>
            </w:tcBorders>
            <w:shd w:val="clear" w:color="auto" w:fill="auto"/>
          </w:tcPr>
          <w:p w14:paraId="0041FA54" w14:textId="77777777" w:rsidR="000440AC" w:rsidRPr="00C046D3" w:rsidRDefault="000440AC" w:rsidP="00C046D3">
            <w:pPr>
              <w:autoSpaceDE w:val="0"/>
              <w:autoSpaceDN w:val="0"/>
              <w:adjustRightInd w:val="0"/>
              <w:snapToGrid w:val="0"/>
              <w:spacing w:line="240" w:lineRule="exact"/>
              <w:jc w:val="left"/>
              <w:rPr>
                <w:rFonts w:ascii="BIZ UDPゴシック" w:eastAsia="BIZ UDPゴシック" w:hAnsi="BIZ UDPゴシック"/>
                <w:color w:val="000000"/>
                <w:kern w:val="0"/>
                <w:sz w:val="16"/>
                <w:szCs w:val="16"/>
              </w:rPr>
            </w:pPr>
            <w:r w:rsidRPr="00C046D3">
              <w:rPr>
                <w:rFonts w:ascii="BIZ UDPゴシック" w:eastAsia="BIZ UDPゴシック" w:hAnsi="BIZ UDPゴシック" w:hint="eastAsia"/>
                <w:color w:val="000000"/>
                <w:kern w:val="0"/>
                <w:sz w:val="16"/>
                <w:szCs w:val="16"/>
              </w:rPr>
              <w:t>〈読むこと〉</w:t>
            </w:r>
          </w:p>
          <w:p w14:paraId="0DC69DFA" w14:textId="77777777"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・My First Christmasを読み，登場人物の心情を理解したり，やや抽象的なメッセージを理解したりする。</w:t>
            </w:r>
          </w:p>
          <w:p w14:paraId="08977092" w14:textId="77777777" w:rsidR="000440AC" w:rsidRPr="00C046D3" w:rsidRDefault="000440AC" w:rsidP="00C046D3">
            <w:pPr>
              <w:autoSpaceDE w:val="0"/>
              <w:autoSpaceDN w:val="0"/>
              <w:adjustRightInd w:val="0"/>
              <w:snapToGrid w:val="0"/>
              <w:spacing w:line="240" w:lineRule="exact"/>
              <w:jc w:val="left"/>
              <w:rPr>
                <w:rFonts w:ascii="BIZ UDPゴシック" w:eastAsia="BIZ UDPゴシック" w:hAnsi="BIZ UDPゴシック"/>
                <w:color w:val="000000"/>
                <w:kern w:val="0"/>
                <w:sz w:val="16"/>
                <w:szCs w:val="16"/>
              </w:rPr>
            </w:pPr>
            <w:r w:rsidRPr="00C046D3">
              <w:rPr>
                <w:rFonts w:ascii="BIZ UDPゴシック" w:eastAsia="BIZ UDPゴシック" w:hAnsi="BIZ UDPゴシック" w:hint="eastAsia"/>
                <w:color w:val="000000"/>
                <w:kern w:val="0"/>
                <w:sz w:val="16"/>
                <w:szCs w:val="16"/>
              </w:rPr>
              <w:t>〈話すこと[発表]〉</w:t>
            </w:r>
          </w:p>
          <w:p w14:paraId="1AF0461F" w14:textId="77610346"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・My First Christmasの最も印象的だった場面を説明する。</w:t>
            </w:r>
          </w:p>
        </w:tc>
        <w:tc>
          <w:tcPr>
            <w:tcW w:w="425" w:type="dxa"/>
            <w:tcBorders>
              <w:top w:val="single" w:sz="4" w:space="0" w:color="auto"/>
              <w:bottom w:val="single" w:sz="4" w:space="0" w:color="auto"/>
            </w:tcBorders>
            <w:shd w:val="clear" w:color="auto" w:fill="auto"/>
          </w:tcPr>
          <w:p w14:paraId="353B9841" w14:textId="77777777"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p>
          <w:p w14:paraId="27A775E3" w14:textId="77777777"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7AB635A2" w14:textId="77777777" w:rsidR="000440AC"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p>
          <w:p w14:paraId="2372892E" w14:textId="77777777" w:rsidR="00C046D3" w:rsidRPr="00C046D3" w:rsidRDefault="00C046D3" w:rsidP="00C046D3">
            <w:pPr>
              <w:autoSpaceDE w:val="0"/>
              <w:autoSpaceDN w:val="0"/>
              <w:adjustRightInd w:val="0"/>
              <w:snapToGrid w:val="0"/>
              <w:spacing w:line="240" w:lineRule="exact"/>
              <w:rPr>
                <w:rFonts w:ascii="游明朝" w:eastAsia="游明朝" w:hAnsi="游明朝"/>
                <w:color w:val="000000"/>
                <w:kern w:val="0"/>
                <w:sz w:val="16"/>
                <w:szCs w:val="16"/>
              </w:rPr>
            </w:pPr>
          </w:p>
          <w:p w14:paraId="08DD08F7" w14:textId="6DD79B29"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tc>
        <w:tc>
          <w:tcPr>
            <w:tcW w:w="425" w:type="dxa"/>
            <w:tcBorders>
              <w:top w:val="single" w:sz="4" w:space="0" w:color="auto"/>
              <w:bottom w:val="single" w:sz="4" w:space="0" w:color="auto"/>
            </w:tcBorders>
            <w:shd w:val="clear" w:color="auto" w:fill="auto"/>
          </w:tcPr>
          <w:p w14:paraId="7BC2F4B8" w14:textId="77777777"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p>
          <w:p w14:paraId="55FBFA47" w14:textId="77777777"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01EC5146" w14:textId="77777777" w:rsidR="000440AC"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p>
          <w:p w14:paraId="7833254F" w14:textId="77777777" w:rsidR="00C046D3" w:rsidRPr="00C046D3" w:rsidRDefault="00C046D3" w:rsidP="00C046D3">
            <w:pPr>
              <w:autoSpaceDE w:val="0"/>
              <w:autoSpaceDN w:val="0"/>
              <w:adjustRightInd w:val="0"/>
              <w:snapToGrid w:val="0"/>
              <w:spacing w:line="240" w:lineRule="exact"/>
              <w:rPr>
                <w:rFonts w:ascii="游明朝" w:eastAsia="游明朝" w:hAnsi="游明朝"/>
                <w:color w:val="000000"/>
                <w:kern w:val="0"/>
                <w:sz w:val="16"/>
                <w:szCs w:val="16"/>
              </w:rPr>
            </w:pPr>
          </w:p>
          <w:p w14:paraId="474F54E1" w14:textId="313F874E"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tc>
        <w:tc>
          <w:tcPr>
            <w:tcW w:w="426" w:type="dxa"/>
            <w:tcBorders>
              <w:top w:val="single" w:sz="4" w:space="0" w:color="auto"/>
              <w:bottom w:val="single" w:sz="4" w:space="0" w:color="auto"/>
            </w:tcBorders>
            <w:shd w:val="clear" w:color="auto" w:fill="auto"/>
          </w:tcPr>
          <w:p w14:paraId="2588B109" w14:textId="77777777"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p>
          <w:p w14:paraId="618176F7" w14:textId="77777777"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1529E428" w14:textId="77777777" w:rsidR="000440AC"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p>
          <w:p w14:paraId="5F194A2F" w14:textId="77777777" w:rsidR="00C046D3" w:rsidRPr="00C046D3" w:rsidRDefault="00C046D3" w:rsidP="00C046D3">
            <w:pPr>
              <w:autoSpaceDE w:val="0"/>
              <w:autoSpaceDN w:val="0"/>
              <w:adjustRightInd w:val="0"/>
              <w:snapToGrid w:val="0"/>
              <w:spacing w:line="240" w:lineRule="exact"/>
              <w:rPr>
                <w:rFonts w:ascii="游明朝" w:eastAsia="游明朝" w:hAnsi="游明朝"/>
                <w:color w:val="000000"/>
                <w:kern w:val="0"/>
                <w:sz w:val="16"/>
                <w:szCs w:val="16"/>
              </w:rPr>
            </w:pPr>
          </w:p>
          <w:p w14:paraId="1F031EE3" w14:textId="480CCDA3"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tc>
        <w:tc>
          <w:tcPr>
            <w:tcW w:w="283" w:type="dxa"/>
            <w:tcBorders>
              <w:bottom w:val="single" w:sz="4" w:space="0" w:color="auto"/>
              <w:right w:val="single" w:sz="12" w:space="0" w:color="auto"/>
            </w:tcBorders>
            <w:shd w:val="clear" w:color="auto" w:fill="auto"/>
            <w:vAlign w:val="center"/>
          </w:tcPr>
          <w:p w14:paraId="55C4B8C4" w14:textId="77777777" w:rsidR="000440AC" w:rsidRPr="00A42B31" w:rsidRDefault="000440AC" w:rsidP="000440AC">
            <w:pPr>
              <w:autoSpaceDE w:val="0"/>
              <w:autoSpaceDN w:val="0"/>
              <w:adjustRightInd w:val="0"/>
              <w:spacing w:line="260" w:lineRule="exact"/>
              <w:jc w:val="left"/>
              <w:rPr>
                <w:rFonts w:ascii="游明朝" w:eastAsia="游明朝" w:hAnsi="游明朝"/>
                <w:color w:val="000000"/>
                <w:kern w:val="0"/>
                <w:szCs w:val="18"/>
              </w:rPr>
            </w:pPr>
            <w:r w:rsidRPr="00A42B31">
              <w:rPr>
                <w:rFonts w:ascii="游明朝" w:eastAsia="游明朝" w:hAnsi="游明朝" w:hint="eastAsia"/>
                <w:color w:val="000000"/>
                <w:kern w:val="0"/>
                <w:szCs w:val="18"/>
              </w:rPr>
              <w:t>a</w:t>
            </w:r>
          </w:p>
          <w:p w14:paraId="76F109EC" w14:textId="77777777" w:rsidR="000440AC" w:rsidRDefault="000440AC" w:rsidP="000440AC">
            <w:pPr>
              <w:autoSpaceDE w:val="0"/>
              <w:autoSpaceDN w:val="0"/>
              <w:adjustRightInd w:val="0"/>
              <w:spacing w:line="260" w:lineRule="exact"/>
              <w:jc w:val="left"/>
              <w:rPr>
                <w:rFonts w:ascii="游明朝" w:eastAsia="游明朝" w:hAnsi="游明朝"/>
                <w:color w:val="000000"/>
                <w:kern w:val="0"/>
                <w:szCs w:val="18"/>
              </w:rPr>
            </w:pPr>
            <w:r w:rsidRPr="00A42B31">
              <w:rPr>
                <w:rFonts w:ascii="游明朝" w:eastAsia="游明朝" w:hAnsi="游明朝" w:hint="eastAsia"/>
                <w:color w:val="000000"/>
                <w:kern w:val="0"/>
                <w:szCs w:val="18"/>
              </w:rPr>
              <w:t>b</w:t>
            </w:r>
          </w:p>
          <w:p w14:paraId="00046ECC" w14:textId="385296DD" w:rsidR="005807D8" w:rsidRPr="00A42B31" w:rsidRDefault="005807D8" w:rsidP="000440AC">
            <w:pPr>
              <w:autoSpaceDE w:val="0"/>
              <w:autoSpaceDN w:val="0"/>
              <w:adjustRightInd w:val="0"/>
              <w:spacing w:line="260" w:lineRule="exact"/>
              <w:jc w:val="left"/>
              <w:rPr>
                <w:rFonts w:ascii="游明朝" w:eastAsia="游明朝" w:hAnsi="游明朝"/>
                <w:color w:val="000000"/>
                <w:kern w:val="0"/>
                <w:szCs w:val="18"/>
              </w:rPr>
            </w:pPr>
            <w:r>
              <w:rPr>
                <w:rFonts w:ascii="游明朝" w:eastAsia="游明朝" w:hAnsi="游明朝" w:hint="eastAsia"/>
                <w:color w:val="000000"/>
                <w:kern w:val="0"/>
                <w:szCs w:val="18"/>
              </w:rPr>
              <w:t>c</w:t>
            </w:r>
          </w:p>
          <w:p w14:paraId="181690F5" w14:textId="77777777" w:rsidR="000440AC" w:rsidRPr="00A42B31" w:rsidRDefault="000440AC" w:rsidP="000440AC">
            <w:pPr>
              <w:autoSpaceDE w:val="0"/>
              <w:autoSpaceDN w:val="0"/>
              <w:adjustRightInd w:val="0"/>
              <w:spacing w:line="260" w:lineRule="exact"/>
              <w:jc w:val="left"/>
              <w:rPr>
                <w:rFonts w:ascii="游明朝" w:eastAsia="游明朝" w:hAnsi="游明朝"/>
                <w:color w:val="000000"/>
                <w:kern w:val="0"/>
                <w:szCs w:val="18"/>
              </w:rPr>
            </w:pPr>
            <w:r w:rsidRPr="00A42B31">
              <w:rPr>
                <w:rFonts w:ascii="游明朝" w:eastAsia="游明朝" w:hAnsi="游明朝" w:hint="eastAsia"/>
                <w:color w:val="000000"/>
                <w:kern w:val="0"/>
                <w:szCs w:val="18"/>
              </w:rPr>
              <w:t>d</w:t>
            </w:r>
          </w:p>
        </w:tc>
      </w:tr>
      <w:tr w:rsidR="000440AC" w:rsidRPr="00594E92" w14:paraId="7E3E8B6B" w14:textId="77777777" w:rsidTr="00C046D3">
        <w:trPr>
          <w:cantSplit/>
          <w:trHeight w:val="1134"/>
        </w:trPr>
        <w:tc>
          <w:tcPr>
            <w:tcW w:w="281" w:type="dxa"/>
            <w:vMerge/>
            <w:tcBorders>
              <w:left w:val="single" w:sz="12" w:space="0" w:color="auto"/>
            </w:tcBorders>
            <w:shd w:val="clear" w:color="auto" w:fill="auto"/>
            <w:textDirection w:val="tbRlV"/>
            <w:vAlign w:val="center"/>
          </w:tcPr>
          <w:p w14:paraId="5D070778" w14:textId="77777777" w:rsidR="000440AC" w:rsidRPr="00594E92" w:rsidRDefault="000440AC" w:rsidP="000440AC">
            <w:pPr>
              <w:autoSpaceDE w:val="0"/>
              <w:autoSpaceDN w:val="0"/>
              <w:adjustRightInd w:val="0"/>
              <w:spacing w:line="260" w:lineRule="exact"/>
              <w:jc w:val="center"/>
              <w:rPr>
                <w:rFonts w:ascii="游明朝" w:eastAsia="游明朝" w:hAnsi="游明朝"/>
                <w:color w:val="000000"/>
                <w:kern w:val="0"/>
                <w:szCs w:val="18"/>
              </w:rPr>
            </w:pPr>
          </w:p>
        </w:tc>
        <w:tc>
          <w:tcPr>
            <w:tcW w:w="305" w:type="dxa"/>
            <w:vMerge/>
            <w:tcBorders>
              <w:bottom w:val="single" w:sz="6" w:space="0" w:color="auto"/>
            </w:tcBorders>
            <w:shd w:val="clear" w:color="auto" w:fill="auto"/>
            <w:vAlign w:val="center"/>
          </w:tcPr>
          <w:p w14:paraId="71B6605B" w14:textId="77777777" w:rsidR="000440AC" w:rsidRPr="00594E92" w:rsidRDefault="000440AC" w:rsidP="000440AC">
            <w:pPr>
              <w:autoSpaceDE w:val="0"/>
              <w:autoSpaceDN w:val="0"/>
              <w:adjustRightInd w:val="0"/>
              <w:spacing w:line="260" w:lineRule="exact"/>
              <w:jc w:val="left"/>
              <w:rPr>
                <w:rFonts w:ascii="游明朝" w:eastAsia="游明朝" w:hAnsi="游明朝"/>
                <w:color w:val="000000"/>
                <w:kern w:val="0"/>
                <w:sz w:val="16"/>
                <w:szCs w:val="16"/>
              </w:rPr>
            </w:pPr>
          </w:p>
        </w:tc>
        <w:tc>
          <w:tcPr>
            <w:tcW w:w="407" w:type="dxa"/>
            <w:vMerge/>
            <w:tcBorders>
              <w:bottom w:val="single" w:sz="6" w:space="0" w:color="auto"/>
            </w:tcBorders>
            <w:shd w:val="clear" w:color="auto" w:fill="auto"/>
            <w:vAlign w:val="center"/>
          </w:tcPr>
          <w:p w14:paraId="7C9B741F" w14:textId="77777777" w:rsidR="000440AC" w:rsidRPr="00594E92" w:rsidRDefault="000440AC" w:rsidP="000440AC">
            <w:pPr>
              <w:autoSpaceDE w:val="0"/>
              <w:autoSpaceDN w:val="0"/>
              <w:adjustRightInd w:val="0"/>
              <w:spacing w:line="260" w:lineRule="exact"/>
              <w:jc w:val="left"/>
              <w:rPr>
                <w:rFonts w:ascii="游明朝" w:eastAsia="游明朝" w:hAnsi="游明朝"/>
                <w:color w:val="000000"/>
                <w:kern w:val="0"/>
                <w:sz w:val="16"/>
                <w:szCs w:val="16"/>
              </w:rPr>
            </w:pPr>
          </w:p>
        </w:tc>
        <w:tc>
          <w:tcPr>
            <w:tcW w:w="1417" w:type="dxa"/>
            <w:shd w:val="clear" w:color="auto" w:fill="auto"/>
          </w:tcPr>
          <w:p w14:paraId="6C0E24C9" w14:textId="4EFE68C9" w:rsidR="000440AC" w:rsidRPr="00785609" w:rsidRDefault="000440AC" w:rsidP="000440AC">
            <w:pPr>
              <w:autoSpaceDE w:val="0"/>
              <w:autoSpaceDN w:val="0"/>
              <w:adjustRightInd w:val="0"/>
              <w:spacing w:line="260" w:lineRule="exact"/>
              <w:rPr>
                <w:rFonts w:ascii="Arial" w:eastAsia="游明朝" w:hAnsi="Arial" w:cs="Arial"/>
                <w:b/>
                <w:bCs/>
                <w:color w:val="000000"/>
                <w:kern w:val="0"/>
                <w:sz w:val="16"/>
                <w:szCs w:val="16"/>
              </w:rPr>
            </w:pPr>
            <w:r w:rsidRPr="00FF615D">
              <w:rPr>
                <w:rFonts w:ascii="Arial" w:eastAsia="游明朝" w:hAnsi="Arial" w:cs="Arial"/>
                <w:b/>
                <w:bCs/>
                <w:color w:val="000000"/>
                <w:kern w:val="0"/>
                <w:sz w:val="16"/>
                <w:szCs w:val="16"/>
              </w:rPr>
              <w:t>Communication in Practice 2</w:t>
            </w:r>
          </w:p>
        </w:tc>
        <w:tc>
          <w:tcPr>
            <w:tcW w:w="5122" w:type="dxa"/>
            <w:shd w:val="clear" w:color="auto" w:fill="auto"/>
          </w:tcPr>
          <w:p w14:paraId="36B31148" w14:textId="77777777" w:rsidR="000440AC" w:rsidRPr="00C046D3" w:rsidRDefault="000440AC" w:rsidP="00C046D3">
            <w:pPr>
              <w:autoSpaceDE w:val="0"/>
              <w:autoSpaceDN w:val="0"/>
              <w:adjustRightInd w:val="0"/>
              <w:snapToGrid w:val="0"/>
              <w:spacing w:line="240" w:lineRule="exact"/>
              <w:jc w:val="left"/>
              <w:rPr>
                <w:rFonts w:ascii="BIZ UDPゴシック" w:eastAsia="BIZ UDPゴシック" w:hAnsi="BIZ UDPゴシック"/>
                <w:color w:val="000000"/>
                <w:kern w:val="0"/>
                <w:sz w:val="16"/>
                <w:szCs w:val="16"/>
              </w:rPr>
            </w:pPr>
            <w:r w:rsidRPr="00C046D3">
              <w:rPr>
                <w:rFonts w:ascii="BIZ UDPゴシック" w:eastAsia="BIZ UDPゴシック" w:hAnsi="BIZ UDPゴシック" w:hint="eastAsia"/>
                <w:color w:val="000000"/>
                <w:kern w:val="0"/>
                <w:sz w:val="16"/>
                <w:szCs w:val="16"/>
              </w:rPr>
              <w:t>〈読むこと〉</w:t>
            </w:r>
          </w:p>
          <w:p w14:paraId="75A616D2" w14:textId="3583C9A9"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・国際ボランティアの案内を読み，必要な情報を読み取る。</w:t>
            </w:r>
          </w:p>
          <w:p w14:paraId="74F2D0CB" w14:textId="77777777" w:rsidR="000440AC" w:rsidRPr="00C046D3" w:rsidRDefault="000440AC" w:rsidP="00C046D3">
            <w:pPr>
              <w:autoSpaceDE w:val="0"/>
              <w:autoSpaceDN w:val="0"/>
              <w:adjustRightInd w:val="0"/>
              <w:snapToGrid w:val="0"/>
              <w:spacing w:line="240" w:lineRule="exact"/>
              <w:jc w:val="left"/>
              <w:rPr>
                <w:rFonts w:ascii="BIZ UDPゴシック" w:eastAsia="BIZ UDPゴシック" w:hAnsi="BIZ UDPゴシック"/>
                <w:color w:val="000000"/>
                <w:kern w:val="0"/>
                <w:sz w:val="16"/>
                <w:szCs w:val="16"/>
              </w:rPr>
            </w:pPr>
            <w:r w:rsidRPr="00C046D3">
              <w:rPr>
                <w:rFonts w:ascii="BIZ UDPゴシック" w:eastAsia="BIZ UDPゴシック" w:hAnsi="BIZ UDPゴシック" w:hint="eastAsia"/>
                <w:color w:val="000000"/>
                <w:kern w:val="0"/>
                <w:sz w:val="16"/>
                <w:szCs w:val="16"/>
              </w:rPr>
              <w:t>〈話すこと[やり取り]〉</w:t>
            </w:r>
          </w:p>
          <w:p w14:paraId="7FC67464" w14:textId="3273DB8D"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・どのボランティアに参加するかを話し合う。</w:t>
            </w:r>
          </w:p>
          <w:p w14:paraId="31B26F2A" w14:textId="77777777" w:rsidR="000440AC" w:rsidRPr="00C046D3" w:rsidRDefault="000440AC" w:rsidP="00C046D3">
            <w:pPr>
              <w:autoSpaceDE w:val="0"/>
              <w:autoSpaceDN w:val="0"/>
              <w:adjustRightInd w:val="0"/>
              <w:snapToGrid w:val="0"/>
              <w:spacing w:line="240" w:lineRule="exact"/>
              <w:jc w:val="left"/>
              <w:rPr>
                <w:rFonts w:ascii="BIZ UDPゴシック" w:eastAsia="BIZ UDPゴシック" w:hAnsi="BIZ UDPゴシック"/>
                <w:color w:val="000000"/>
                <w:kern w:val="0"/>
                <w:sz w:val="16"/>
                <w:szCs w:val="16"/>
              </w:rPr>
            </w:pPr>
            <w:r w:rsidRPr="00C046D3">
              <w:rPr>
                <w:rFonts w:ascii="BIZ UDPゴシック" w:eastAsia="BIZ UDPゴシック" w:hAnsi="BIZ UDPゴシック" w:hint="eastAsia"/>
                <w:color w:val="000000"/>
                <w:kern w:val="0"/>
                <w:sz w:val="16"/>
                <w:szCs w:val="16"/>
              </w:rPr>
              <w:t>〈書くこと〉</w:t>
            </w:r>
          </w:p>
          <w:p w14:paraId="7B6C1523" w14:textId="14ADCA87"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・国際ボランティアへの参加フォームに記入する。</w:t>
            </w:r>
          </w:p>
        </w:tc>
        <w:tc>
          <w:tcPr>
            <w:tcW w:w="425" w:type="dxa"/>
            <w:tcBorders>
              <w:top w:val="single" w:sz="4" w:space="0" w:color="auto"/>
              <w:bottom w:val="single" w:sz="6" w:space="0" w:color="auto"/>
            </w:tcBorders>
            <w:shd w:val="clear" w:color="auto" w:fill="auto"/>
          </w:tcPr>
          <w:p w14:paraId="1C7EF348" w14:textId="77777777"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p>
          <w:p w14:paraId="7C73E6CF" w14:textId="6A3F6127"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056A8039" w14:textId="77777777"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p>
          <w:p w14:paraId="61C5C945" w14:textId="77777777"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7BC74F9A" w14:textId="77777777"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p>
          <w:p w14:paraId="2845CA99" w14:textId="77777777"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tc>
        <w:tc>
          <w:tcPr>
            <w:tcW w:w="425" w:type="dxa"/>
            <w:tcBorders>
              <w:top w:val="single" w:sz="4" w:space="0" w:color="auto"/>
              <w:bottom w:val="single" w:sz="6" w:space="0" w:color="auto"/>
            </w:tcBorders>
            <w:shd w:val="clear" w:color="auto" w:fill="auto"/>
          </w:tcPr>
          <w:p w14:paraId="561E4336" w14:textId="77777777"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p>
          <w:p w14:paraId="187A089B" w14:textId="4D47CA07"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1CA8DE8E" w14:textId="77777777"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p>
          <w:p w14:paraId="156EA290" w14:textId="77777777"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505F31E6" w14:textId="77777777"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p>
          <w:p w14:paraId="6F0A183F" w14:textId="77777777"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tc>
        <w:tc>
          <w:tcPr>
            <w:tcW w:w="426" w:type="dxa"/>
            <w:tcBorders>
              <w:top w:val="single" w:sz="4" w:space="0" w:color="auto"/>
              <w:bottom w:val="single" w:sz="6" w:space="0" w:color="auto"/>
            </w:tcBorders>
            <w:shd w:val="clear" w:color="auto" w:fill="auto"/>
          </w:tcPr>
          <w:p w14:paraId="012F315E" w14:textId="77777777"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p>
          <w:p w14:paraId="715124F7" w14:textId="62055232"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51041024" w14:textId="77777777"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p>
          <w:p w14:paraId="23EC0B06" w14:textId="77777777"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316FA5C5" w14:textId="77777777"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p>
          <w:p w14:paraId="23374013" w14:textId="77777777" w:rsidR="000440AC" w:rsidRPr="00C046D3" w:rsidRDefault="000440AC" w:rsidP="00C046D3">
            <w:pPr>
              <w:autoSpaceDE w:val="0"/>
              <w:autoSpaceDN w:val="0"/>
              <w:adjustRightInd w:val="0"/>
              <w:snapToGrid w:val="0"/>
              <w:spacing w:line="240" w:lineRule="exac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tc>
        <w:tc>
          <w:tcPr>
            <w:tcW w:w="283" w:type="dxa"/>
            <w:tcBorders>
              <w:right w:val="single" w:sz="12" w:space="0" w:color="auto"/>
            </w:tcBorders>
            <w:shd w:val="clear" w:color="auto" w:fill="auto"/>
            <w:vAlign w:val="center"/>
          </w:tcPr>
          <w:p w14:paraId="19A1D3A6" w14:textId="77777777" w:rsidR="000440AC" w:rsidRPr="00594E92" w:rsidRDefault="000440AC" w:rsidP="000440AC">
            <w:pPr>
              <w:autoSpaceDE w:val="0"/>
              <w:autoSpaceDN w:val="0"/>
              <w:adjustRightInd w:val="0"/>
              <w:spacing w:line="260" w:lineRule="exact"/>
              <w:rPr>
                <w:rFonts w:ascii="游明朝" w:eastAsia="游明朝" w:hAnsi="游明朝"/>
                <w:color w:val="000000"/>
                <w:kern w:val="0"/>
                <w:szCs w:val="18"/>
              </w:rPr>
            </w:pPr>
            <w:r w:rsidRPr="00594E92">
              <w:rPr>
                <w:rFonts w:ascii="游明朝" w:eastAsia="游明朝" w:hAnsi="游明朝"/>
                <w:color w:val="000000"/>
                <w:kern w:val="0"/>
                <w:szCs w:val="18"/>
              </w:rPr>
              <w:t>a</w:t>
            </w:r>
          </w:p>
          <w:p w14:paraId="70414A5D" w14:textId="77777777" w:rsidR="000440AC" w:rsidRPr="00594E92" w:rsidRDefault="000440AC" w:rsidP="000440AC">
            <w:pPr>
              <w:autoSpaceDE w:val="0"/>
              <w:autoSpaceDN w:val="0"/>
              <w:adjustRightInd w:val="0"/>
              <w:spacing w:line="260" w:lineRule="exact"/>
              <w:rPr>
                <w:rFonts w:ascii="游明朝" w:eastAsia="游明朝" w:hAnsi="游明朝"/>
                <w:color w:val="000000"/>
                <w:kern w:val="0"/>
                <w:szCs w:val="18"/>
              </w:rPr>
            </w:pPr>
            <w:r w:rsidRPr="00594E92">
              <w:rPr>
                <w:rFonts w:ascii="游明朝" w:eastAsia="游明朝" w:hAnsi="游明朝"/>
                <w:color w:val="000000"/>
                <w:kern w:val="0"/>
                <w:szCs w:val="18"/>
              </w:rPr>
              <w:t>b</w:t>
            </w:r>
          </w:p>
          <w:p w14:paraId="7DDF654F" w14:textId="4212C83F" w:rsidR="000440AC" w:rsidRPr="00594E92" w:rsidRDefault="000440AC" w:rsidP="000440AC">
            <w:pPr>
              <w:autoSpaceDE w:val="0"/>
              <w:autoSpaceDN w:val="0"/>
              <w:adjustRightInd w:val="0"/>
              <w:spacing w:line="260" w:lineRule="exact"/>
              <w:rPr>
                <w:rFonts w:ascii="游明朝" w:eastAsia="游明朝" w:hAnsi="游明朝"/>
                <w:color w:val="000000"/>
                <w:kern w:val="0"/>
                <w:sz w:val="16"/>
                <w:szCs w:val="16"/>
              </w:rPr>
            </w:pPr>
            <w:r w:rsidRPr="00594E92">
              <w:rPr>
                <w:rFonts w:ascii="游明朝" w:eastAsia="游明朝" w:hAnsi="游明朝" w:hint="eastAsia"/>
                <w:color w:val="000000"/>
                <w:kern w:val="0"/>
                <w:szCs w:val="18"/>
              </w:rPr>
              <w:t>c</w:t>
            </w:r>
          </w:p>
        </w:tc>
      </w:tr>
      <w:tr w:rsidR="000440AC" w:rsidRPr="00594E92" w14:paraId="7689C84A" w14:textId="77777777" w:rsidTr="00DE6806">
        <w:trPr>
          <w:cantSplit/>
          <w:trHeight w:val="249"/>
        </w:trPr>
        <w:tc>
          <w:tcPr>
            <w:tcW w:w="281" w:type="dxa"/>
            <w:vMerge/>
            <w:tcBorders>
              <w:left w:val="single" w:sz="12" w:space="0" w:color="auto"/>
            </w:tcBorders>
            <w:shd w:val="clear" w:color="auto" w:fill="auto"/>
            <w:textDirection w:val="tbRlV"/>
            <w:vAlign w:val="center"/>
          </w:tcPr>
          <w:p w14:paraId="407794A9" w14:textId="77777777" w:rsidR="000440AC" w:rsidRPr="00594E92" w:rsidRDefault="000440AC" w:rsidP="000440AC">
            <w:pPr>
              <w:autoSpaceDE w:val="0"/>
              <w:autoSpaceDN w:val="0"/>
              <w:adjustRightInd w:val="0"/>
              <w:spacing w:line="260" w:lineRule="exact"/>
              <w:jc w:val="center"/>
              <w:rPr>
                <w:rFonts w:ascii="游明朝" w:eastAsia="游明朝" w:hAnsi="游明朝"/>
                <w:color w:val="000000"/>
                <w:kern w:val="0"/>
                <w:szCs w:val="18"/>
              </w:rPr>
            </w:pPr>
          </w:p>
        </w:tc>
        <w:tc>
          <w:tcPr>
            <w:tcW w:w="8810" w:type="dxa"/>
            <w:gridSpan w:val="8"/>
            <w:tcBorders>
              <w:top w:val="single" w:sz="6" w:space="0" w:color="auto"/>
              <w:bottom w:val="single" w:sz="6" w:space="0" w:color="auto"/>
              <w:right w:val="single" w:sz="12" w:space="0" w:color="auto"/>
            </w:tcBorders>
            <w:shd w:val="clear" w:color="auto" w:fill="auto"/>
            <w:vAlign w:val="center"/>
          </w:tcPr>
          <w:p w14:paraId="468EFCEC" w14:textId="1DE736FB" w:rsidR="000440AC" w:rsidRPr="00594E92" w:rsidRDefault="000440AC" w:rsidP="000440AC">
            <w:pPr>
              <w:autoSpaceDE w:val="0"/>
              <w:autoSpaceDN w:val="0"/>
              <w:adjustRightInd w:val="0"/>
              <w:spacing w:line="260" w:lineRule="exact"/>
              <w:rPr>
                <w:rFonts w:ascii="游明朝" w:eastAsia="游明朝" w:hAnsi="游明朝"/>
                <w:color w:val="000000"/>
                <w:kern w:val="0"/>
                <w:szCs w:val="18"/>
              </w:rPr>
            </w:pPr>
            <w:r w:rsidRPr="00594E92">
              <w:rPr>
                <w:rFonts w:ascii="游明朝" w:eastAsia="游明朝" w:hAnsi="游明朝" w:hint="eastAsia"/>
                <w:color w:val="000000"/>
                <w:kern w:val="0"/>
                <w:szCs w:val="18"/>
              </w:rPr>
              <w:t>《課題・提出物等》</w:t>
            </w:r>
            <w:r>
              <w:rPr>
                <w:rFonts w:ascii="游明朝" w:eastAsia="游明朝" w:hAnsi="游明朝" w:hint="eastAsia"/>
                <w:color w:val="000000"/>
                <w:kern w:val="0"/>
                <w:szCs w:val="18"/>
              </w:rPr>
              <w:t>Lesson 6, 8</w:t>
            </w:r>
            <w:r w:rsidRPr="00594E92">
              <w:rPr>
                <w:rFonts w:ascii="游明朝" w:eastAsia="游明朝" w:hAnsi="游明朝" w:hint="eastAsia"/>
                <w:color w:val="000000"/>
                <w:kern w:val="0"/>
                <w:szCs w:val="18"/>
              </w:rPr>
              <w:t>の</w:t>
            </w:r>
            <w:r>
              <w:rPr>
                <w:rFonts w:ascii="游明朝" w:eastAsia="游明朝" w:hAnsi="游明朝" w:hint="eastAsia"/>
                <w:color w:val="000000"/>
                <w:kern w:val="0"/>
                <w:szCs w:val="18"/>
              </w:rPr>
              <w:t>Speaking &amp; Writing</w:t>
            </w:r>
            <w:r w:rsidRPr="00594E92">
              <w:rPr>
                <w:rFonts w:ascii="游明朝" w:eastAsia="游明朝" w:hAnsi="游明朝" w:hint="eastAsia"/>
                <w:color w:val="000000"/>
                <w:kern w:val="0"/>
                <w:szCs w:val="18"/>
              </w:rPr>
              <w:t>やワークブックの問題を課題として出す。</w:t>
            </w:r>
          </w:p>
        </w:tc>
      </w:tr>
      <w:tr w:rsidR="000440AC" w:rsidRPr="00594E92" w14:paraId="5BE6BF67" w14:textId="77777777" w:rsidTr="00DE6806">
        <w:trPr>
          <w:cantSplit/>
          <w:trHeight w:val="760"/>
        </w:trPr>
        <w:tc>
          <w:tcPr>
            <w:tcW w:w="281" w:type="dxa"/>
            <w:vMerge/>
            <w:tcBorders>
              <w:left w:val="single" w:sz="12" w:space="0" w:color="auto"/>
              <w:bottom w:val="single" w:sz="12" w:space="0" w:color="auto"/>
            </w:tcBorders>
            <w:shd w:val="clear" w:color="auto" w:fill="auto"/>
            <w:textDirection w:val="tbRlV"/>
            <w:vAlign w:val="center"/>
          </w:tcPr>
          <w:p w14:paraId="1ED5C7EE" w14:textId="77777777" w:rsidR="000440AC" w:rsidRPr="00594E92" w:rsidRDefault="000440AC" w:rsidP="000440AC">
            <w:pPr>
              <w:autoSpaceDE w:val="0"/>
              <w:autoSpaceDN w:val="0"/>
              <w:adjustRightInd w:val="0"/>
              <w:spacing w:line="260" w:lineRule="exact"/>
              <w:jc w:val="center"/>
              <w:rPr>
                <w:rFonts w:ascii="游明朝" w:eastAsia="游明朝" w:hAnsi="游明朝"/>
                <w:color w:val="000000"/>
                <w:kern w:val="0"/>
                <w:szCs w:val="18"/>
              </w:rPr>
            </w:pPr>
          </w:p>
        </w:tc>
        <w:tc>
          <w:tcPr>
            <w:tcW w:w="8810" w:type="dxa"/>
            <w:gridSpan w:val="8"/>
            <w:tcBorders>
              <w:top w:val="single" w:sz="6" w:space="0" w:color="auto"/>
              <w:bottom w:val="single" w:sz="12" w:space="0" w:color="auto"/>
              <w:right w:val="single" w:sz="12" w:space="0" w:color="auto"/>
            </w:tcBorders>
            <w:shd w:val="clear" w:color="auto" w:fill="auto"/>
            <w:vAlign w:val="center"/>
          </w:tcPr>
          <w:p w14:paraId="0A63B17B" w14:textId="1BF033B3" w:rsidR="000440AC" w:rsidRPr="00594E92" w:rsidRDefault="000440AC" w:rsidP="000440AC">
            <w:pPr>
              <w:autoSpaceDE w:val="0"/>
              <w:autoSpaceDN w:val="0"/>
              <w:adjustRightInd w:val="0"/>
              <w:spacing w:line="260" w:lineRule="exact"/>
              <w:jc w:val="left"/>
              <w:rPr>
                <w:rFonts w:ascii="游明朝" w:eastAsia="游明朝" w:hAnsi="游明朝"/>
                <w:color w:val="000000"/>
                <w:kern w:val="0"/>
                <w:sz w:val="16"/>
                <w:szCs w:val="16"/>
              </w:rPr>
            </w:pPr>
            <w:r w:rsidRPr="00594E92">
              <w:rPr>
                <w:rFonts w:ascii="游明朝" w:eastAsia="游明朝" w:hAnsi="游明朝" w:hint="eastAsia"/>
                <w:color w:val="000000"/>
                <w:kern w:val="0"/>
                <w:sz w:val="16"/>
                <w:szCs w:val="16"/>
              </w:rPr>
              <w:t>《第</w:t>
            </w:r>
            <w:r>
              <w:rPr>
                <w:rFonts w:ascii="游明朝" w:eastAsia="游明朝" w:hAnsi="游明朝" w:hint="eastAsia"/>
                <w:color w:val="000000"/>
                <w:kern w:val="0"/>
                <w:sz w:val="16"/>
                <w:szCs w:val="16"/>
              </w:rPr>
              <w:t>２</w:t>
            </w:r>
            <w:r w:rsidRPr="00594E92">
              <w:rPr>
                <w:rFonts w:ascii="游明朝" w:eastAsia="游明朝" w:hAnsi="游明朝" w:hint="eastAsia"/>
                <w:color w:val="000000"/>
                <w:kern w:val="0"/>
                <w:sz w:val="16"/>
                <w:szCs w:val="16"/>
              </w:rPr>
              <w:t>学期の評価方法</w:t>
            </w:r>
            <w:r>
              <w:rPr>
                <w:rFonts w:ascii="游明朝" w:eastAsia="游明朝" w:hAnsi="游明朝" w:hint="eastAsia"/>
                <w:color w:val="000000"/>
                <w:kern w:val="0"/>
                <w:sz w:val="16"/>
                <w:szCs w:val="16"/>
              </w:rPr>
              <w:t>と割合</w:t>
            </w:r>
            <w:r w:rsidRPr="00594E92">
              <w:rPr>
                <w:rFonts w:ascii="游明朝" w:eastAsia="游明朝" w:hAnsi="游明朝" w:hint="eastAsia"/>
                <w:color w:val="000000"/>
                <w:kern w:val="0"/>
                <w:sz w:val="16"/>
                <w:szCs w:val="16"/>
              </w:rPr>
              <w:t>》</w:t>
            </w:r>
          </w:p>
          <w:p w14:paraId="2D9C821E" w14:textId="702606CD" w:rsidR="000440AC" w:rsidRPr="00594E92" w:rsidRDefault="000440AC" w:rsidP="000440AC">
            <w:pPr>
              <w:numPr>
                <w:ilvl w:val="0"/>
                <w:numId w:val="10"/>
              </w:numPr>
              <w:autoSpaceDE w:val="0"/>
              <w:autoSpaceDN w:val="0"/>
              <w:adjustRightInd w:val="0"/>
              <w:spacing w:line="260" w:lineRule="exact"/>
              <w:jc w:val="left"/>
              <w:rPr>
                <w:rFonts w:ascii="游明朝" w:eastAsia="游明朝" w:hAnsi="游明朝"/>
                <w:sz w:val="16"/>
                <w:szCs w:val="16"/>
              </w:rPr>
            </w:pPr>
            <w:r w:rsidRPr="00594E92">
              <w:rPr>
                <w:rFonts w:ascii="游明朝" w:eastAsia="游明朝" w:hAnsi="游明朝" w:hint="eastAsia"/>
                <w:color w:val="000000"/>
                <w:kern w:val="0"/>
                <w:sz w:val="16"/>
                <w:szCs w:val="16"/>
              </w:rPr>
              <w:t>評価対象；a</w:t>
            </w:r>
            <w:r w:rsidRPr="00594E92">
              <w:rPr>
                <w:rFonts w:ascii="游明朝" w:eastAsia="游明朝" w:hAnsi="游明朝"/>
                <w:color w:val="000000"/>
                <w:kern w:val="0"/>
                <w:sz w:val="16"/>
                <w:szCs w:val="16"/>
              </w:rPr>
              <w:t>.</w:t>
            </w:r>
            <w:r>
              <w:rPr>
                <w:rFonts w:ascii="游明朝" w:eastAsia="游明朝" w:hAnsi="游明朝"/>
                <w:color w:val="000000"/>
                <w:kern w:val="0"/>
                <w:sz w:val="16"/>
                <w:szCs w:val="16"/>
              </w:rPr>
              <w:t xml:space="preserve"> </w:t>
            </w:r>
            <w:r w:rsidRPr="00594E92">
              <w:rPr>
                <w:rFonts w:ascii="游明朝" w:eastAsia="游明朝" w:hAnsi="游明朝" w:hint="eastAsia"/>
                <w:sz w:val="16"/>
                <w:szCs w:val="16"/>
              </w:rPr>
              <w:t xml:space="preserve">授業に対する意欲 </w:t>
            </w:r>
            <w:r w:rsidRPr="00594E92">
              <w:rPr>
                <w:rFonts w:ascii="游明朝" w:eastAsia="游明朝" w:hAnsi="游明朝"/>
                <w:sz w:val="16"/>
                <w:szCs w:val="16"/>
              </w:rPr>
              <w:t xml:space="preserve">/ </w:t>
            </w:r>
            <w:r w:rsidRPr="00594E92">
              <w:rPr>
                <w:rFonts w:ascii="游明朝" w:eastAsia="游明朝" w:hAnsi="游明朝" w:hint="eastAsia"/>
                <w:sz w:val="16"/>
                <w:szCs w:val="16"/>
              </w:rPr>
              <w:t>b. 発表(内容・態度)</w:t>
            </w:r>
            <w:r w:rsidRPr="00594E92">
              <w:rPr>
                <w:rFonts w:ascii="游明朝" w:eastAsia="游明朝" w:hAnsi="游明朝"/>
                <w:sz w:val="16"/>
                <w:szCs w:val="16"/>
              </w:rPr>
              <w:t xml:space="preserve"> / </w:t>
            </w:r>
            <w:r w:rsidRPr="00594E92">
              <w:rPr>
                <w:rFonts w:ascii="游明朝" w:eastAsia="游明朝" w:hAnsi="游明朝" w:hint="eastAsia"/>
                <w:sz w:val="16"/>
                <w:szCs w:val="16"/>
              </w:rPr>
              <w:t>c. 課題等の提出(内容・態度)</w:t>
            </w:r>
            <w:r w:rsidRPr="00594E92">
              <w:rPr>
                <w:rFonts w:ascii="游明朝" w:eastAsia="游明朝" w:hAnsi="游明朝"/>
                <w:sz w:val="16"/>
                <w:szCs w:val="16"/>
              </w:rPr>
              <w:t xml:space="preserve"> / </w:t>
            </w:r>
            <w:r w:rsidRPr="00594E92">
              <w:rPr>
                <w:rFonts w:ascii="游明朝" w:eastAsia="游明朝" w:hAnsi="游明朝" w:hint="eastAsia"/>
                <w:sz w:val="16"/>
                <w:szCs w:val="16"/>
              </w:rPr>
              <w:t>d. 小テスト・定期考査</w:t>
            </w:r>
          </w:p>
          <w:p w14:paraId="683888D8" w14:textId="7DDFC7E0" w:rsidR="000440AC" w:rsidRPr="00594E92" w:rsidRDefault="000440AC" w:rsidP="000440AC">
            <w:pPr>
              <w:numPr>
                <w:ilvl w:val="0"/>
                <w:numId w:val="10"/>
              </w:numPr>
              <w:autoSpaceDE w:val="0"/>
              <w:autoSpaceDN w:val="0"/>
              <w:adjustRightInd w:val="0"/>
              <w:spacing w:line="260" w:lineRule="exact"/>
              <w:rPr>
                <w:rFonts w:ascii="游明朝" w:eastAsia="游明朝" w:hAnsi="游明朝"/>
                <w:color w:val="000000"/>
                <w:kern w:val="0"/>
                <w:szCs w:val="18"/>
              </w:rPr>
            </w:pPr>
            <w:r w:rsidRPr="00594E92">
              <w:rPr>
                <w:rFonts w:ascii="游明朝" w:eastAsia="游明朝" w:hAnsi="游明朝" w:hint="eastAsia"/>
                <w:sz w:val="16"/>
                <w:szCs w:val="16"/>
              </w:rPr>
              <w:t>評価方式：</w:t>
            </w:r>
            <w:r w:rsidRPr="00594E92">
              <w:rPr>
                <w:rFonts w:ascii="游明朝" w:eastAsia="游明朝" w:hAnsi="游明朝" w:hint="eastAsia"/>
                <w:color w:val="000000"/>
                <w:kern w:val="0"/>
                <w:sz w:val="16"/>
                <w:szCs w:val="16"/>
              </w:rPr>
              <w:t>a</w:t>
            </w:r>
            <w:r w:rsidRPr="00594E92">
              <w:rPr>
                <w:rFonts w:ascii="游明朝" w:eastAsia="游明朝" w:hAnsi="游明朝"/>
                <w:color w:val="000000"/>
                <w:kern w:val="0"/>
                <w:sz w:val="16"/>
                <w:szCs w:val="16"/>
              </w:rPr>
              <w:t>.</w:t>
            </w:r>
            <w:r>
              <w:rPr>
                <w:rFonts w:ascii="游明朝" w:eastAsia="游明朝" w:hAnsi="游明朝"/>
                <w:color w:val="000000"/>
                <w:kern w:val="0"/>
                <w:sz w:val="16"/>
                <w:szCs w:val="16"/>
              </w:rPr>
              <w:t xml:space="preserve"> </w:t>
            </w:r>
            <w:r w:rsidRPr="00594E92">
              <w:rPr>
                <w:rFonts w:ascii="游明朝" w:eastAsia="游明朝" w:hAnsi="游明朝" w:hint="eastAsia"/>
                <w:sz w:val="16"/>
                <w:szCs w:val="16"/>
              </w:rPr>
              <w:t xml:space="preserve">授業に対する意欲〇％ </w:t>
            </w:r>
            <w:r w:rsidRPr="00594E92">
              <w:rPr>
                <w:rFonts w:ascii="游明朝" w:eastAsia="游明朝" w:hAnsi="游明朝"/>
                <w:sz w:val="16"/>
                <w:szCs w:val="16"/>
              </w:rPr>
              <w:t xml:space="preserve">/ </w:t>
            </w:r>
            <w:r w:rsidRPr="00594E92">
              <w:rPr>
                <w:rFonts w:ascii="游明朝" w:eastAsia="游明朝" w:hAnsi="游明朝" w:hint="eastAsia"/>
                <w:sz w:val="16"/>
                <w:szCs w:val="16"/>
              </w:rPr>
              <w:t>b. 発表〇％</w:t>
            </w:r>
            <w:r w:rsidRPr="00594E92">
              <w:rPr>
                <w:rFonts w:ascii="游明朝" w:eastAsia="游明朝" w:hAnsi="游明朝"/>
                <w:sz w:val="16"/>
                <w:szCs w:val="16"/>
              </w:rPr>
              <w:t xml:space="preserve"> / </w:t>
            </w:r>
            <w:r w:rsidRPr="00594E92">
              <w:rPr>
                <w:rFonts w:ascii="游明朝" w:eastAsia="游明朝" w:hAnsi="游明朝" w:hint="eastAsia"/>
                <w:sz w:val="16"/>
                <w:szCs w:val="16"/>
              </w:rPr>
              <w:t xml:space="preserve">c. 課題等の提出〇％ </w:t>
            </w:r>
            <w:r w:rsidRPr="00594E92">
              <w:rPr>
                <w:rFonts w:ascii="游明朝" w:eastAsia="游明朝" w:hAnsi="游明朝"/>
                <w:sz w:val="16"/>
                <w:szCs w:val="16"/>
              </w:rPr>
              <w:t xml:space="preserve">/ </w:t>
            </w:r>
            <w:r w:rsidRPr="00594E92">
              <w:rPr>
                <w:rFonts w:ascii="游明朝" w:eastAsia="游明朝" w:hAnsi="游明朝" w:hint="eastAsia"/>
                <w:sz w:val="16"/>
                <w:szCs w:val="16"/>
              </w:rPr>
              <w:t>d. 小テスト・定期考査〇％</w:t>
            </w:r>
          </w:p>
        </w:tc>
      </w:tr>
    </w:tbl>
    <w:p w14:paraId="04E3F0E2" w14:textId="379CCCAB" w:rsidR="00A946FC" w:rsidRDefault="00A946FC"/>
    <w:p w14:paraId="1564894D" w14:textId="21301CA7" w:rsidR="00F672B8" w:rsidRDefault="00F672B8">
      <w:pPr>
        <w:widowControl/>
        <w:jc w:val="left"/>
      </w:pPr>
      <w:r>
        <w:br w:type="page"/>
      </w:r>
    </w:p>
    <w:p w14:paraId="4DC7EE63" w14:textId="77777777" w:rsidR="00A946FC" w:rsidRDefault="00A946FC"/>
    <w:p w14:paraId="741B578A" w14:textId="77777777" w:rsidR="00D00110" w:rsidRDefault="00D00110"/>
    <w:p w14:paraId="48930180" w14:textId="77777777" w:rsidR="00A946FC" w:rsidRDefault="00A946FC"/>
    <w:tbl>
      <w:tblPr>
        <w:tblW w:w="90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8" w:type="dxa"/>
        </w:tblCellMar>
        <w:tblLook w:val="04A0" w:firstRow="1" w:lastRow="0" w:firstColumn="1" w:lastColumn="0" w:noHBand="0" w:noVBand="1"/>
      </w:tblPr>
      <w:tblGrid>
        <w:gridCol w:w="281"/>
        <w:gridCol w:w="305"/>
        <w:gridCol w:w="407"/>
        <w:gridCol w:w="1417"/>
        <w:gridCol w:w="4838"/>
        <w:gridCol w:w="426"/>
        <w:gridCol w:w="425"/>
        <w:gridCol w:w="425"/>
        <w:gridCol w:w="567"/>
      </w:tblGrid>
      <w:tr w:rsidR="002F26CF" w:rsidRPr="00E234D8" w14:paraId="2300649D" w14:textId="77777777" w:rsidTr="00C046D3">
        <w:trPr>
          <w:cantSplit/>
          <w:trHeight w:val="410"/>
        </w:trPr>
        <w:tc>
          <w:tcPr>
            <w:tcW w:w="281" w:type="dxa"/>
            <w:vMerge w:val="restart"/>
            <w:tcBorders>
              <w:top w:val="single" w:sz="12" w:space="0" w:color="auto"/>
              <w:left w:val="single" w:sz="12" w:space="0" w:color="auto"/>
            </w:tcBorders>
            <w:shd w:val="clear" w:color="auto" w:fill="auto"/>
            <w:textDirection w:val="tbRlV"/>
            <w:vAlign w:val="bottom"/>
          </w:tcPr>
          <w:p w14:paraId="3E49B2B4" w14:textId="77777777" w:rsidR="002F26CF" w:rsidRPr="00E234D8" w:rsidRDefault="002F26CF" w:rsidP="002F26CF">
            <w:pPr>
              <w:autoSpaceDE w:val="0"/>
              <w:autoSpaceDN w:val="0"/>
              <w:adjustRightInd w:val="0"/>
              <w:spacing w:line="260" w:lineRule="exact"/>
              <w:jc w:val="center"/>
              <w:rPr>
                <w:rFonts w:ascii="BIZ UDPゴシック" w:eastAsia="BIZ UDPゴシック" w:hAnsi="BIZ UDPゴシック"/>
                <w:color w:val="000000"/>
                <w:kern w:val="0"/>
                <w:szCs w:val="18"/>
              </w:rPr>
            </w:pPr>
            <w:r w:rsidRPr="00E234D8">
              <w:rPr>
                <w:rFonts w:ascii="BIZ UDPゴシック" w:eastAsia="BIZ UDPゴシック" w:hAnsi="BIZ UDPゴシック" w:hint="eastAsia"/>
                <w:color w:val="000000"/>
                <w:kern w:val="0"/>
                <w:szCs w:val="18"/>
              </w:rPr>
              <w:t>学期</w:t>
            </w:r>
          </w:p>
        </w:tc>
        <w:tc>
          <w:tcPr>
            <w:tcW w:w="305" w:type="dxa"/>
            <w:vMerge w:val="restart"/>
            <w:tcBorders>
              <w:top w:val="single" w:sz="12" w:space="0" w:color="auto"/>
            </w:tcBorders>
            <w:shd w:val="clear" w:color="auto" w:fill="auto"/>
            <w:textDirection w:val="tbRlV"/>
            <w:vAlign w:val="center"/>
          </w:tcPr>
          <w:p w14:paraId="2C596687" w14:textId="77777777" w:rsidR="002F26CF" w:rsidRPr="00E234D8" w:rsidRDefault="002F26CF" w:rsidP="00DE6806">
            <w:pPr>
              <w:autoSpaceDE w:val="0"/>
              <w:autoSpaceDN w:val="0"/>
              <w:adjustRightInd w:val="0"/>
              <w:spacing w:line="260" w:lineRule="exact"/>
              <w:ind w:left="113" w:right="113"/>
              <w:jc w:val="center"/>
              <w:rPr>
                <w:rFonts w:ascii="BIZ UDPゴシック" w:eastAsia="BIZ UDPゴシック" w:hAnsi="BIZ UDPゴシック"/>
                <w:color w:val="000000"/>
                <w:kern w:val="0"/>
                <w:sz w:val="16"/>
                <w:szCs w:val="16"/>
              </w:rPr>
            </w:pPr>
            <w:r w:rsidRPr="00E234D8">
              <w:rPr>
                <w:rFonts w:ascii="BIZ UDPゴシック" w:eastAsia="BIZ UDPゴシック" w:hAnsi="BIZ UDPゴシック" w:hint="eastAsia"/>
                <w:color w:val="000000"/>
                <w:kern w:val="0"/>
                <w:sz w:val="16"/>
                <w:szCs w:val="16"/>
              </w:rPr>
              <w:t>月</w:t>
            </w:r>
          </w:p>
        </w:tc>
        <w:tc>
          <w:tcPr>
            <w:tcW w:w="407" w:type="dxa"/>
            <w:vMerge w:val="restart"/>
            <w:tcBorders>
              <w:top w:val="single" w:sz="12" w:space="0" w:color="auto"/>
            </w:tcBorders>
            <w:shd w:val="clear" w:color="auto" w:fill="auto"/>
            <w:textDirection w:val="tbRlV"/>
            <w:vAlign w:val="bottom"/>
          </w:tcPr>
          <w:p w14:paraId="7CBF194A" w14:textId="77777777" w:rsidR="002F26CF" w:rsidRPr="00E234D8" w:rsidRDefault="002F26CF" w:rsidP="002F26CF">
            <w:pPr>
              <w:autoSpaceDE w:val="0"/>
              <w:autoSpaceDN w:val="0"/>
              <w:adjustRightInd w:val="0"/>
              <w:spacing w:line="260" w:lineRule="exact"/>
              <w:ind w:left="113" w:right="113"/>
              <w:jc w:val="center"/>
              <w:rPr>
                <w:rFonts w:ascii="BIZ UDPゴシック" w:eastAsia="BIZ UDPゴシック" w:hAnsi="BIZ UDPゴシック"/>
                <w:color w:val="000000"/>
                <w:kern w:val="0"/>
                <w:sz w:val="16"/>
                <w:szCs w:val="16"/>
              </w:rPr>
            </w:pPr>
            <w:r w:rsidRPr="00E234D8">
              <w:rPr>
                <w:rFonts w:ascii="BIZ UDPゴシック" w:eastAsia="BIZ UDPゴシック" w:hAnsi="BIZ UDPゴシック" w:hint="eastAsia"/>
                <w:color w:val="000000"/>
                <w:kern w:val="0"/>
                <w:sz w:val="16"/>
                <w:szCs w:val="16"/>
              </w:rPr>
              <w:t>考査範囲</w:t>
            </w:r>
          </w:p>
        </w:tc>
        <w:tc>
          <w:tcPr>
            <w:tcW w:w="1417" w:type="dxa"/>
            <w:vMerge w:val="restart"/>
            <w:tcBorders>
              <w:top w:val="single" w:sz="12" w:space="0" w:color="auto"/>
            </w:tcBorders>
            <w:shd w:val="clear" w:color="auto" w:fill="auto"/>
            <w:vAlign w:val="center"/>
          </w:tcPr>
          <w:p w14:paraId="4A3A1A54" w14:textId="77777777" w:rsidR="002F26CF" w:rsidRPr="00E234D8" w:rsidRDefault="002F26CF" w:rsidP="002F26CF">
            <w:pPr>
              <w:autoSpaceDE w:val="0"/>
              <w:autoSpaceDN w:val="0"/>
              <w:adjustRightInd w:val="0"/>
              <w:spacing w:line="260" w:lineRule="exact"/>
              <w:jc w:val="center"/>
              <w:rPr>
                <w:rFonts w:ascii="BIZ UDPゴシック" w:eastAsia="BIZ UDPゴシック" w:hAnsi="BIZ UDPゴシック"/>
                <w:color w:val="000000"/>
                <w:kern w:val="0"/>
                <w:sz w:val="16"/>
                <w:szCs w:val="16"/>
              </w:rPr>
            </w:pPr>
            <w:r w:rsidRPr="00E234D8">
              <w:rPr>
                <w:rFonts w:ascii="BIZ UDPゴシック" w:eastAsia="BIZ UDPゴシック" w:hAnsi="BIZ UDPゴシック" w:hint="eastAsia"/>
                <w:color w:val="000000"/>
                <w:kern w:val="0"/>
                <w:sz w:val="16"/>
                <w:szCs w:val="16"/>
              </w:rPr>
              <w:t>学習内容</w:t>
            </w:r>
          </w:p>
        </w:tc>
        <w:tc>
          <w:tcPr>
            <w:tcW w:w="4838" w:type="dxa"/>
            <w:vMerge w:val="restart"/>
            <w:tcBorders>
              <w:top w:val="single" w:sz="12" w:space="0" w:color="auto"/>
            </w:tcBorders>
            <w:shd w:val="clear" w:color="auto" w:fill="auto"/>
            <w:vAlign w:val="center"/>
          </w:tcPr>
          <w:p w14:paraId="3210D877" w14:textId="1ACDAE17" w:rsidR="002F26CF" w:rsidRPr="00E234D8" w:rsidRDefault="002F26CF" w:rsidP="002F26CF">
            <w:pPr>
              <w:autoSpaceDE w:val="0"/>
              <w:autoSpaceDN w:val="0"/>
              <w:adjustRightInd w:val="0"/>
              <w:spacing w:line="260" w:lineRule="exact"/>
              <w:jc w:val="center"/>
              <w:rPr>
                <w:rFonts w:ascii="BIZ UDPゴシック" w:eastAsia="BIZ UDPゴシック" w:hAnsi="BIZ UDPゴシック"/>
                <w:color w:val="000000"/>
                <w:kern w:val="0"/>
                <w:sz w:val="16"/>
                <w:szCs w:val="16"/>
              </w:rPr>
            </w:pPr>
            <w:r>
              <w:rPr>
                <w:rFonts w:ascii="BIZ UDPゴシック" w:eastAsia="BIZ UDPゴシック" w:hAnsi="BIZ UDPゴシック" w:hint="eastAsia"/>
                <w:color w:val="000000"/>
                <w:kern w:val="0"/>
                <w:sz w:val="16"/>
                <w:szCs w:val="16"/>
              </w:rPr>
              <w:t>学習のねら</w:t>
            </w:r>
            <w:r w:rsidRPr="00E234D8">
              <w:rPr>
                <w:rFonts w:ascii="BIZ UDPゴシック" w:eastAsia="BIZ UDPゴシック" w:hAnsi="BIZ UDPゴシック" w:hint="eastAsia"/>
                <w:color w:val="000000"/>
                <w:kern w:val="0"/>
                <w:sz w:val="16"/>
                <w:szCs w:val="16"/>
              </w:rPr>
              <w:t>い</w:t>
            </w:r>
          </w:p>
        </w:tc>
        <w:tc>
          <w:tcPr>
            <w:tcW w:w="1276" w:type="dxa"/>
            <w:gridSpan w:val="3"/>
            <w:tcBorders>
              <w:top w:val="single" w:sz="12" w:space="0" w:color="auto"/>
              <w:bottom w:val="single" w:sz="4" w:space="0" w:color="auto"/>
            </w:tcBorders>
            <w:shd w:val="clear" w:color="auto" w:fill="auto"/>
          </w:tcPr>
          <w:p w14:paraId="4B4D1FCD" w14:textId="77777777" w:rsidR="002F26CF" w:rsidRPr="00E234D8" w:rsidRDefault="002F26CF" w:rsidP="002F26CF">
            <w:pPr>
              <w:autoSpaceDE w:val="0"/>
              <w:autoSpaceDN w:val="0"/>
              <w:adjustRightInd w:val="0"/>
              <w:spacing w:line="260" w:lineRule="exact"/>
              <w:rPr>
                <w:rFonts w:ascii="BIZ UDPゴシック" w:eastAsia="BIZ UDPゴシック" w:hAnsi="BIZ UDPゴシック"/>
                <w:color w:val="000000"/>
                <w:kern w:val="0"/>
                <w:sz w:val="16"/>
                <w:szCs w:val="16"/>
              </w:rPr>
            </w:pPr>
            <w:r w:rsidRPr="00E234D8">
              <w:rPr>
                <w:rFonts w:ascii="BIZ UDPゴシック" w:eastAsia="BIZ UDPゴシック" w:hAnsi="BIZ UDPゴシック" w:hint="eastAsia"/>
                <w:color w:val="000000"/>
                <w:kern w:val="0"/>
                <w:sz w:val="16"/>
                <w:szCs w:val="16"/>
              </w:rPr>
              <w:t>評価の観点</w:t>
            </w:r>
          </w:p>
        </w:tc>
        <w:tc>
          <w:tcPr>
            <w:tcW w:w="567" w:type="dxa"/>
            <w:vMerge w:val="restart"/>
            <w:tcBorders>
              <w:top w:val="single" w:sz="12" w:space="0" w:color="auto"/>
              <w:right w:val="single" w:sz="12" w:space="0" w:color="auto"/>
            </w:tcBorders>
            <w:shd w:val="clear" w:color="auto" w:fill="auto"/>
            <w:textDirection w:val="tbRlV"/>
            <w:vAlign w:val="center"/>
          </w:tcPr>
          <w:p w14:paraId="68C9DBC1" w14:textId="77777777" w:rsidR="002F26CF" w:rsidRPr="00E234D8" w:rsidRDefault="002F26CF" w:rsidP="002F26CF">
            <w:pPr>
              <w:autoSpaceDE w:val="0"/>
              <w:autoSpaceDN w:val="0"/>
              <w:adjustRightInd w:val="0"/>
              <w:spacing w:line="260" w:lineRule="exact"/>
              <w:ind w:left="113" w:right="113"/>
              <w:jc w:val="center"/>
              <w:rPr>
                <w:rFonts w:ascii="BIZ UDPゴシック" w:eastAsia="BIZ UDPゴシック" w:hAnsi="BIZ UDPゴシック"/>
                <w:color w:val="000000"/>
                <w:kern w:val="0"/>
                <w:szCs w:val="18"/>
              </w:rPr>
            </w:pPr>
            <w:r w:rsidRPr="00E234D8">
              <w:rPr>
                <w:rFonts w:ascii="BIZ UDPゴシック" w:eastAsia="BIZ UDPゴシック" w:hAnsi="BIZ UDPゴシック" w:hint="eastAsia"/>
                <w:color w:val="000000"/>
                <w:kern w:val="0"/>
                <w:szCs w:val="18"/>
              </w:rPr>
              <w:t>評価方法</w:t>
            </w:r>
          </w:p>
        </w:tc>
      </w:tr>
      <w:tr w:rsidR="002F26CF" w:rsidRPr="00E234D8" w14:paraId="66356932" w14:textId="77777777" w:rsidTr="00C046D3">
        <w:trPr>
          <w:cantSplit/>
          <w:trHeight w:val="544"/>
        </w:trPr>
        <w:tc>
          <w:tcPr>
            <w:tcW w:w="281" w:type="dxa"/>
            <w:vMerge/>
            <w:tcBorders>
              <w:left w:val="single" w:sz="12" w:space="0" w:color="auto"/>
            </w:tcBorders>
            <w:shd w:val="clear" w:color="auto" w:fill="auto"/>
            <w:textDirection w:val="tbRlV"/>
            <w:vAlign w:val="bottom"/>
          </w:tcPr>
          <w:p w14:paraId="6120AB48" w14:textId="77777777" w:rsidR="002F26CF" w:rsidRPr="00E234D8" w:rsidRDefault="002F26CF" w:rsidP="002F26CF">
            <w:pPr>
              <w:autoSpaceDE w:val="0"/>
              <w:autoSpaceDN w:val="0"/>
              <w:adjustRightInd w:val="0"/>
              <w:spacing w:line="260" w:lineRule="exact"/>
              <w:jc w:val="center"/>
              <w:rPr>
                <w:rFonts w:ascii="BIZ UDPゴシック" w:eastAsia="BIZ UDPゴシック" w:hAnsi="BIZ UDPゴシック"/>
                <w:color w:val="000000"/>
                <w:kern w:val="0"/>
                <w:szCs w:val="18"/>
              </w:rPr>
            </w:pPr>
          </w:p>
        </w:tc>
        <w:tc>
          <w:tcPr>
            <w:tcW w:w="305" w:type="dxa"/>
            <w:vMerge/>
            <w:tcBorders>
              <w:bottom w:val="single" w:sz="6" w:space="0" w:color="auto"/>
            </w:tcBorders>
            <w:shd w:val="clear" w:color="auto" w:fill="auto"/>
            <w:textDirection w:val="tbRlV"/>
            <w:vAlign w:val="center"/>
          </w:tcPr>
          <w:p w14:paraId="3D57D79A" w14:textId="77777777" w:rsidR="002F26CF" w:rsidRPr="00E234D8" w:rsidRDefault="002F26CF" w:rsidP="00DE6806">
            <w:pPr>
              <w:autoSpaceDE w:val="0"/>
              <w:autoSpaceDN w:val="0"/>
              <w:adjustRightInd w:val="0"/>
              <w:spacing w:line="260" w:lineRule="exact"/>
              <w:ind w:left="113" w:right="113"/>
              <w:jc w:val="center"/>
              <w:rPr>
                <w:rFonts w:ascii="BIZ UDPゴシック" w:eastAsia="BIZ UDPゴシック" w:hAnsi="BIZ UDPゴシック"/>
                <w:color w:val="000000"/>
                <w:kern w:val="0"/>
                <w:sz w:val="16"/>
                <w:szCs w:val="16"/>
              </w:rPr>
            </w:pPr>
          </w:p>
        </w:tc>
        <w:tc>
          <w:tcPr>
            <w:tcW w:w="407" w:type="dxa"/>
            <w:vMerge/>
            <w:tcBorders>
              <w:bottom w:val="single" w:sz="6" w:space="0" w:color="auto"/>
            </w:tcBorders>
            <w:shd w:val="clear" w:color="auto" w:fill="auto"/>
            <w:vAlign w:val="center"/>
          </w:tcPr>
          <w:p w14:paraId="6DF6FEBE" w14:textId="77777777" w:rsidR="002F26CF" w:rsidRPr="00E234D8" w:rsidRDefault="002F26CF" w:rsidP="002F26CF">
            <w:pPr>
              <w:autoSpaceDE w:val="0"/>
              <w:autoSpaceDN w:val="0"/>
              <w:adjustRightInd w:val="0"/>
              <w:spacing w:line="260" w:lineRule="exact"/>
              <w:jc w:val="left"/>
              <w:rPr>
                <w:rFonts w:ascii="BIZ UDPゴシック" w:eastAsia="BIZ UDPゴシック" w:hAnsi="BIZ UDPゴシック"/>
                <w:color w:val="000000"/>
                <w:kern w:val="0"/>
                <w:sz w:val="16"/>
                <w:szCs w:val="16"/>
              </w:rPr>
            </w:pPr>
          </w:p>
        </w:tc>
        <w:tc>
          <w:tcPr>
            <w:tcW w:w="1417" w:type="dxa"/>
            <w:vMerge/>
            <w:shd w:val="clear" w:color="auto" w:fill="auto"/>
            <w:vAlign w:val="center"/>
          </w:tcPr>
          <w:p w14:paraId="3797AA06" w14:textId="77777777" w:rsidR="002F26CF" w:rsidRPr="00E234D8" w:rsidRDefault="002F26CF" w:rsidP="002F26CF">
            <w:pPr>
              <w:autoSpaceDE w:val="0"/>
              <w:autoSpaceDN w:val="0"/>
              <w:adjustRightInd w:val="0"/>
              <w:spacing w:line="260" w:lineRule="exact"/>
              <w:jc w:val="left"/>
              <w:rPr>
                <w:rFonts w:ascii="BIZ UDPゴシック" w:eastAsia="BIZ UDPゴシック" w:hAnsi="BIZ UDPゴシック"/>
                <w:color w:val="000000"/>
                <w:kern w:val="0"/>
                <w:sz w:val="16"/>
                <w:szCs w:val="16"/>
              </w:rPr>
            </w:pPr>
          </w:p>
        </w:tc>
        <w:tc>
          <w:tcPr>
            <w:tcW w:w="4838" w:type="dxa"/>
            <w:vMerge/>
            <w:shd w:val="clear" w:color="auto" w:fill="auto"/>
          </w:tcPr>
          <w:p w14:paraId="50626A57" w14:textId="77777777" w:rsidR="002F26CF" w:rsidRPr="00E234D8" w:rsidRDefault="002F26CF" w:rsidP="002F26CF">
            <w:pPr>
              <w:autoSpaceDE w:val="0"/>
              <w:autoSpaceDN w:val="0"/>
              <w:adjustRightInd w:val="0"/>
              <w:spacing w:line="260" w:lineRule="exact"/>
              <w:rPr>
                <w:rFonts w:ascii="BIZ UDPゴシック" w:eastAsia="BIZ UDPゴシック" w:hAnsi="BIZ UDPゴシック"/>
                <w:color w:val="000000"/>
                <w:kern w:val="0"/>
                <w:sz w:val="16"/>
                <w:szCs w:val="16"/>
              </w:rPr>
            </w:pPr>
          </w:p>
        </w:tc>
        <w:tc>
          <w:tcPr>
            <w:tcW w:w="426" w:type="dxa"/>
            <w:tcBorders>
              <w:top w:val="single" w:sz="4" w:space="0" w:color="auto"/>
              <w:bottom w:val="single" w:sz="4" w:space="0" w:color="auto"/>
            </w:tcBorders>
            <w:shd w:val="clear" w:color="auto" w:fill="auto"/>
            <w:vAlign w:val="center"/>
          </w:tcPr>
          <w:p w14:paraId="6A96745A" w14:textId="77777777" w:rsidR="002F26CF" w:rsidRPr="00E234D8" w:rsidRDefault="002F26CF" w:rsidP="002F26CF">
            <w:pPr>
              <w:autoSpaceDE w:val="0"/>
              <w:autoSpaceDN w:val="0"/>
              <w:adjustRightInd w:val="0"/>
              <w:spacing w:line="260" w:lineRule="exact"/>
              <w:rPr>
                <w:rFonts w:ascii="BIZ UDPゴシック" w:eastAsia="BIZ UDPゴシック" w:hAnsi="BIZ UDPゴシック"/>
                <w:color w:val="000000"/>
                <w:kern w:val="0"/>
                <w:sz w:val="16"/>
                <w:szCs w:val="16"/>
              </w:rPr>
            </w:pPr>
            <w:r w:rsidRPr="00E234D8">
              <w:rPr>
                <w:rFonts w:ascii="BIZ UDPゴシック" w:eastAsia="BIZ UDPゴシック" w:hAnsi="BIZ UDPゴシック" w:hint="eastAsia"/>
                <w:color w:val="000000"/>
                <w:kern w:val="0"/>
                <w:sz w:val="16"/>
                <w:szCs w:val="16"/>
              </w:rPr>
              <w:t>①</w:t>
            </w:r>
          </w:p>
        </w:tc>
        <w:tc>
          <w:tcPr>
            <w:tcW w:w="425" w:type="dxa"/>
            <w:tcBorders>
              <w:top w:val="single" w:sz="4" w:space="0" w:color="auto"/>
              <w:bottom w:val="single" w:sz="4" w:space="0" w:color="auto"/>
            </w:tcBorders>
            <w:shd w:val="clear" w:color="auto" w:fill="auto"/>
            <w:vAlign w:val="center"/>
          </w:tcPr>
          <w:p w14:paraId="28FA9E5A" w14:textId="77777777" w:rsidR="002F26CF" w:rsidRPr="00E234D8" w:rsidRDefault="002F26CF" w:rsidP="002F26CF">
            <w:pPr>
              <w:autoSpaceDE w:val="0"/>
              <w:autoSpaceDN w:val="0"/>
              <w:adjustRightInd w:val="0"/>
              <w:spacing w:line="260" w:lineRule="exact"/>
              <w:rPr>
                <w:rFonts w:ascii="BIZ UDPゴシック" w:eastAsia="BIZ UDPゴシック" w:hAnsi="BIZ UDPゴシック"/>
                <w:color w:val="000000"/>
                <w:kern w:val="0"/>
                <w:sz w:val="16"/>
                <w:szCs w:val="16"/>
              </w:rPr>
            </w:pPr>
            <w:r w:rsidRPr="00E234D8">
              <w:rPr>
                <w:rFonts w:ascii="BIZ UDPゴシック" w:eastAsia="BIZ UDPゴシック" w:hAnsi="BIZ UDPゴシック" w:hint="eastAsia"/>
                <w:color w:val="000000"/>
                <w:kern w:val="0"/>
                <w:sz w:val="16"/>
                <w:szCs w:val="16"/>
              </w:rPr>
              <w:t>②</w:t>
            </w:r>
          </w:p>
        </w:tc>
        <w:tc>
          <w:tcPr>
            <w:tcW w:w="425" w:type="dxa"/>
            <w:tcBorders>
              <w:top w:val="single" w:sz="4" w:space="0" w:color="auto"/>
              <w:bottom w:val="single" w:sz="4" w:space="0" w:color="auto"/>
            </w:tcBorders>
            <w:shd w:val="clear" w:color="auto" w:fill="auto"/>
            <w:vAlign w:val="center"/>
          </w:tcPr>
          <w:p w14:paraId="3199ADA0" w14:textId="77777777" w:rsidR="002F26CF" w:rsidRPr="00E234D8" w:rsidRDefault="002F26CF" w:rsidP="002F26CF">
            <w:pPr>
              <w:autoSpaceDE w:val="0"/>
              <w:autoSpaceDN w:val="0"/>
              <w:adjustRightInd w:val="0"/>
              <w:spacing w:line="260" w:lineRule="exact"/>
              <w:rPr>
                <w:rFonts w:ascii="BIZ UDPゴシック" w:eastAsia="BIZ UDPゴシック" w:hAnsi="BIZ UDPゴシック"/>
                <w:color w:val="000000"/>
                <w:kern w:val="0"/>
                <w:sz w:val="16"/>
                <w:szCs w:val="16"/>
              </w:rPr>
            </w:pPr>
            <w:r w:rsidRPr="00E234D8">
              <w:rPr>
                <w:rFonts w:ascii="BIZ UDPゴシック" w:eastAsia="BIZ UDPゴシック" w:hAnsi="BIZ UDPゴシック" w:hint="eastAsia"/>
                <w:color w:val="000000"/>
                <w:kern w:val="0"/>
                <w:sz w:val="16"/>
                <w:szCs w:val="16"/>
              </w:rPr>
              <w:t>③</w:t>
            </w:r>
          </w:p>
        </w:tc>
        <w:tc>
          <w:tcPr>
            <w:tcW w:w="567" w:type="dxa"/>
            <w:vMerge/>
            <w:tcBorders>
              <w:right w:val="single" w:sz="12" w:space="0" w:color="auto"/>
            </w:tcBorders>
            <w:shd w:val="clear" w:color="auto" w:fill="auto"/>
            <w:vAlign w:val="center"/>
          </w:tcPr>
          <w:p w14:paraId="6FA69F2D" w14:textId="77777777" w:rsidR="002F26CF" w:rsidRPr="00E234D8" w:rsidRDefault="002F26CF" w:rsidP="002F26CF">
            <w:pPr>
              <w:autoSpaceDE w:val="0"/>
              <w:autoSpaceDN w:val="0"/>
              <w:adjustRightInd w:val="0"/>
              <w:spacing w:line="260" w:lineRule="exact"/>
              <w:rPr>
                <w:rFonts w:ascii="BIZ UDPゴシック" w:eastAsia="BIZ UDPゴシック" w:hAnsi="BIZ UDPゴシック"/>
                <w:color w:val="000000"/>
                <w:kern w:val="0"/>
                <w:szCs w:val="18"/>
              </w:rPr>
            </w:pPr>
          </w:p>
        </w:tc>
      </w:tr>
      <w:tr w:rsidR="00DE6806" w:rsidRPr="00594E92" w14:paraId="46188571" w14:textId="77777777" w:rsidTr="00C046D3">
        <w:trPr>
          <w:cantSplit/>
          <w:trHeight w:val="3401"/>
        </w:trPr>
        <w:tc>
          <w:tcPr>
            <w:tcW w:w="281" w:type="dxa"/>
            <w:vMerge w:val="restart"/>
            <w:tcBorders>
              <w:left w:val="single" w:sz="12" w:space="0" w:color="auto"/>
              <w:bottom w:val="single" w:sz="4" w:space="0" w:color="auto"/>
            </w:tcBorders>
            <w:shd w:val="clear" w:color="auto" w:fill="auto"/>
            <w:textDirection w:val="tbRlV"/>
            <w:vAlign w:val="center"/>
          </w:tcPr>
          <w:p w14:paraId="2A119A14" w14:textId="77777777" w:rsidR="00DE6806" w:rsidRPr="00E234D8" w:rsidRDefault="00DE6806" w:rsidP="00DE6806">
            <w:pPr>
              <w:autoSpaceDE w:val="0"/>
              <w:autoSpaceDN w:val="0"/>
              <w:adjustRightInd w:val="0"/>
              <w:spacing w:line="260" w:lineRule="exact"/>
              <w:jc w:val="center"/>
              <w:rPr>
                <w:rFonts w:ascii="BIZ UDゴシック" w:eastAsia="BIZ UDゴシック" w:hAnsi="BIZ UDゴシック"/>
                <w:color w:val="000000"/>
                <w:kern w:val="0"/>
                <w:szCs w:val="18"/>
              </w:rPr>
            </w:pPr>
            <w:r w:rsidRPr="00E234D8">
              <w:rPr>
                <w:rFonts w:ascii="BIZ UDゴシック" w:eastAsia="BIZ UDゴシック" w:hAnsi="BIZ UDゴシック" w:hint="eastAsia"/>
                <w:color w:val="000000"/>
                <w:kern w:val="0"/>
                <w:szCs w:val="18"/>
              </w:rPr>
              <w:t>３学期</w:t>
            </w:r>
          </w:p>
        </w:tc>
        <w:tc>
          <w:tcPr>
            <w:tcW w:w="305" w:type="dxa"/>
            <w:vMerge w:val="restart"/>
            <w:tcBorders>
              <w:top w:val="single" w:sz="6" w:space="0" w:color="auto"/>
            </w:tcBorders>
            <w:shd w:val="clear" w:color="auto" w:fill="auto"/>
            <w:textDirection w:val="tbRlV"/>
            <w:vAlign w:val="center"/>
          </w:tcPr>
          <w:p w14:paraId="0050AEDC" w14:textId="7EE18764" w:rsidR="00DE6806" w:rsidRPr="00E234D8" w:rsidRDefault="00DE6806" w:rsidP="00DE6806">
            <w:pPr>
              <w:autoSpaceDE w:val="0"/>
              <w:autoSpaceDN w:val="0"/>
              <w:adjustRightInd w:val="0"/>
              <w:spacing w:line="260" w:lineRule="exact"/>
              <w:ind w:left="113" w:right="113"/>
              <w:jc w:val="center"/>
              <w:rPr>
                <w:rFonts w:ascii="BIZ UDゴシック" w:eastAsia="BIZ UDゴシック" w:hAnsi="BIZ UDゴシック"/>
                <w:color w:val="000000"/>
                <w:kern w:val="0"/>
                <w:sz w:val="16"/>
                <w:szCs w:val="16"/>
              </w:rPr>
            </w:pPr>
            <w:r>
              <w:rPr>
                <w:rFonts w:ascii="BIZ UDゴシック" w:eastAsia="BIZ UDゴシック" w:hAnsi="BIZ UDゴシック" w:hint="eastAsia"/>
                <w:color w:val="000000"/>
                <w:kern w:val="0"/>
                <w:sz w:val="16"/>
                <w:szCs w:val="16"/>
              </w:rPr>
              <w:t>１　～　３</w:t>
            </w:r>
          </w:p>
        </w:tc>
        <w:tc>
          <w:tcPr>
            <w:tcW w:w="407" w:type="dxa"/>
            <w:vMerge w:val="restart"/>
            <w:tcBorders>
              <w:top w:val="single" w:sz="6" w:space="0" w:color="auto"/>
              <w:bottom w:val="single" w:sz="4" w:space="0" w:color="auto"/>
            </w:tcBorders>
            <w:shd w:val="clear" w:color="auto" w:fill="auto"/>
            <w:textDirection w:val="tbRlV"/>
            <w:vAlign w:val="center"/>
          </w:tcPr>
          <w:p w14:paraId="3250ED3D" w14:textId="77777777" w:rsidR="00DE6806" w:rsidRPr="00E234D8" w:rsidRDefault="00DE6806" w:rsidP="002F26CF">
            <w:pPr>
              <w:autoSpaceDE w:val="0"/>
              <w:autoSpaceDN w:val="0"/>
              <w:adjustRightInd w:val="0"/>
              <w:spacing w:line="260" w:lineRule="exact"/>
              <w:ind w:left="113" w:right="113"/>
              <w:jc w:val="center"/>
              <w:rPr>
                <w:rFonts w:ascii="BIZ UDゴシック" w:eastAsia="BIZ UDゴシック" w:hAnsi="BIZ UDゴシック"/>
                <w:color w:val="000000"/>
                <w:kern w:val="0"/>
                <w:sz w:val="16"/>
                <w:szCs w:val="16"/>
              </w:rPr>
            </w:pPr>
            <w:r w:rsidRPr="00E234D8">
              <w:rPr>
                <w:rFonts w:ascii="BIZ UDゴシック" w:eastAsia="BIZ UDゴシック" w:hAnsi="BIZ UDゴシック" w:hint="eastAsia"/>
                <w:color w:val="000000"/>
                <w:kern w:val="0"/>
                <w:sz w:val="16"/>
                <w:szCs w:val="16"/>
              </w:rPr>
              <w:t>学年末考査</w:t>
            </w:r>
          </w:p>
        </w:tc>
        <w:tc>
          <w:tcPr>
            <w:tcW w:w="1417" w:type="dxa"/>
            <w:tcBorders>
              <w:bottom w:val="single" w:sz="4" w:space="0" w:color="auto"/>
            </w:tcBorders>
            <w:shd w:val="clear" w:color="auto" w:fill="auto"/>
            <w:vAlign w:val="center"/>
          </w:tcPr>
          <w:p w14:paraId="65AA034B" w14:textId="2D3A7D2E" w:rsidR="00DE6806" w:rsidRPr="00C046D3" w:rsidRDefault="00DE6806" w:rsidP="00C046D3">
            <w:pPr>
              <w:autoSpaceDE w:val="0"/>
              <w:autoSpaceDN w:val="0"/>
              <w:adjustRightInd w:val="0"/>
              <w:snapToGrid w:val="0"/>
              <w:spacing w:line="240" w:lineRule="exact"/>
              <w:contextualSpacing/>
              <w:jc w:val="left"/>
              <w:rPr>
                <w:rFonts w:ascii="Arial" w:eastAsia="游明朝" w:hAnsi="Arial" w:cs="Arial"/>
                <w:b/>
                <w:bCs/>
                <w:color w:val="000000"/>
                <w:kern w:val="0"/>
                <w:sz w:val="16"/>
                <w:szCs w:val="16"/>
              </w:rPr>
            </w:pPr>
            <w:r w:rsidRPr="00C046D3">
              <w:rPr>
                <w:rFonts w:ascii="Arial" w:eastAsia="游明朝" w:hAnsi="Arial" w:cs="Arial"/>
                <w:b/>
                <w:bCs/>
                <w:color w:val="000000"/>
                <w:kern w:val="0"/>
                <w:sz w:val="16"/>
                <w:szCs w:val="16"/>
              </w:rPr>
              <w:t xml:space="preserve">Lesson </w:t>
            </w:r>
            <w:r w:rsidRPr="00C046D3">
              <w:rPr>
                <w:rFonts w:ascii="Arial" w:eastAsia="游明朝" w:hAnsi="Arial" w:cs="Arial" w:hint="eastAsia"/>
                <w:b/>
                <w:bCs/>
                <w:color w:val="000000"/>
                <w:kern w:val="0"/>
                <w:sz w:val="16"/>
                <w:szCs w:val="16"/>
              </w:rPr>
              <w:t>9</w:t>
            </w:r>
          </w:p>
          <w:p w14:paraId="0C965615" w14:textId="77777777" w:rsidR="00DE6806" w:rsidRPr="00C046D3" w:rsidRDefault="00DE6806" w:rsidP="00C046D3">
            <w:pPr>
              <w:autoSpaceDE w:val="0"/>
              <w:autoSpaceDN w:val="0"/>
              <w:adjustRightInd w:val="0"/>
              <w:snapToGrid w:val="0"/>
              <w:spacing w:line="240" w:lineRule="exact"/>
              <w:contextualSpacing/>
              <w:jc w:val="left"/>
              <w:rPr>
                <w:rFonts w:ascii="Arial" w:eastAsia="游明朝" w:hAnsi="Arial" w:cs="Arial"/>
                <w:color w:val="000000"/>
                <w:kern w:val="0"/>
                <w:sz w:val="16"/>
                <w:szCs w:val="16"/>
              </w:rPr>
            </w:pPr>
            <w:r w:rsidRPr="00C046D3">
              <w:rPr>
                <w:rFonts w:ascii="Arial" w:eastAsia="游明朝" w:hAnsi="Arial" w:cs="Arial"/>
                <w:color w:val="000000"/>
                <w:kern w:val="0"/>
                <w:sz w:val="16"/>
                <w:szCs w:val="16"/>
              </w:rPr>
              <w:t xml:space="preserve">Technology and </w:t>
            </w:r>
          </w:p>
          <w:p w14:paraId="1C2CB9CD" w14:textId="09C2ADE8" w:rsidR="00DE6806" w:rsidRPr="00C046D3" w:rsidRDefault="00DE6806" w:rsidP="00C046D3">
            <w:pPr>
              <w:autoSpaceDE w:val="0"/>
              <w:autoSpaceDN w:val="0"/>
              <w:adjustRightInd w:val="0"/>
              <w:snapToGrid w:val="0"/>
              <w:spacing w:line="240" w:lineRule="exact"/>
              <w:contextualSpacing/>
              <w:jc w:val="left"/>
              <w:rPr>
                <w:rFonts w:ascii="Arial" w:eastAsia="游明朝" w:hAnsi="Arial" w:cs="Arial"/>
                <w:color w:val="000000"/>
                <w:kern w:val="0"/>
                <w:sz w:val="16"/>
                <w:szCs w:val="16"/>
              </w:rPr>
            </w:pPr>
            <w:r w:rsidRPr="00C046D3">
              <w:rPr>
                <w:rFonts w:ascii="Arial" w:eastAsia="游明朝" w:hAnsi="Arial" w:cs="Arial"/>
                <w:color w:val="000000"/>
                <w:kern w:val="0"/>
                <w:sz w:val="16"/>
                <w:szCs w:val="16"/>
              </w:rPr>
              <w:t>Discoveries</w:t>
            </w:r>
          </w:p>
        </w:tc>
        <w:tc>
          <w:tcPr>
            <w:tcW w:w="4838" w:type="dxa"/>
            <w:tcBorders>
              <w:bottom w:val="single" w:sz="4" w:space="0" w:color="auto"/>
            </w:tcBorders>
            <w:shd w:val="clear" w:color="auto" w:fill="auto"/>
          </w:tcPr>
          <w:p w14:paraId="342BF5C6" w14:textId="77777777" w:rsidR="00DE6806" w:rsidRPr="00C046D3" w:rsidRDefault="00DE6806" w:rsidP="00C046D3">
            <w:pPr>
              <w:autoSpaceDE w:val="0"/>
              <w:autoSpaceDN w:val="0"/>
              <w:adjustRightInd w:val="0"/>
              <w:snapToGrid w:val="0"/>
              <w:spacing w:line="240" w:lineRule="exact"/>
              <w:contextualSpacing/>
              <w:jc w:val="left"/>
              <w:rPr>
                <w:rFonts w:ascii="BIZ UDPゴシック" w:eastAsia="BIZ UDPゴシック" w:hAnsi="BIZ UDPゴシック"/>
                <w:color w:val="000000"/>
                <w:kern w:val="0"/>
                <w:sz w:val="16"/>
                <w:szCs w:val="16"/>
              </w:rPr>
            </w:pPr>
            <w:r w:rsidRPr="00C046D3">
              <w:rPr>
                <w:rFonts w:ascii="BIZ UDPゴシック" w:eastAsia="BIZ UDPゴシック" w:hAnsi="BIZ UDPゴシック" w:hint="eastAsia"/>
                <w:color w:val="000000"/>
                <w:kern w:val="0"/>
                <w:sz w:val="16"/>
                <w:szCs w:val="16"/>
              </w:rPr>
              <w:t>〈聞くこと〉</w:t>
            </w:r>
          </w:p>
          <w:p w14:paraId="7AE0B447" w14:textId="2391F74E"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・実験器具に関する会話や実験の手順に関する説明を聞き取る。</w:t>
            </w:r>
          </w:p>
          <w:p w14:paraId="5E7BB4C6" w14:textId="26676F0E"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・セレンディピティにもとづいて生み出された発明に関するプレゼンテーションを聞き取る。</w:t>
            </w:r>
          </w:p>
          <w:p w14:paraId="41143988" w14:textId="77777777" w:rsidR="00DE6806" w:rsidRPr="00C046D3" w:rsidRDefault="00DE6806" w:rsidP="00C046D3">
            <w:pPr>
              <w:autoSpaceDE w:val="0"/>
              <w:autoSpaceDN w:val="0"/>
              <w:adjustRightInd w:val="0"/>
              <w:snapToGrid w:val="0"/>
              <w:spacing w:line="240" w:lineRule="exact"/>
              <w:contextualSpacing/>
              <w:jc w:val="left"/>
              <w:rPr>
                <w:rFonts w:ascii="BIZ UDPゴシック" w:eastAsia="BIZ UDPゴシック" w:hAnsi="BIZ UDPゴシック"/>
                <w:color w:val="000000"/>
                <w:kern w:val="0"/>
                <w:sz w:val="16"/>
                <w:szCs w:val="16"/>
              </w:rPr>
            </w:pPr>
            <w:r w:rsidRPr="00C046D3">
              <w:rPr>
                <w:rFonts w:ascii="BIZ UDPゴシック" w:eastAsia="BIZ UDPゴシック" w:hAnsi="BIZ UDPゴシック" w:hint="eastAsia"/>
                <w:color w:val="000000"/>
                <w:kern w:val="0"/>
                <w:sz w:val="16"/>
                <w:szCs w:val="16"/>
              </w:rPr>
              <w:t>〈読むこと〉</w:t>
            </w:r>
          </w:p>
          <w:p w14:paraId="19800CAA" w14:textId="55B96157"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・S</w:t>
            </w:r>
            <w:r w:rsidRPr="00C046D3">
              <w:rPr>
                <w:rFonts w:ascii="游明朝" w:eastAsia="游明朝" w:hAnsi="游明朝"/>
                <w:color w:val="000000"/>
                <w:kern w:val="0"/>
                <w:sz w:val="16"/>
                <w:szCs w:val="16"/>
              </w:rPr>
              <w:t>erendipity</w:t>
            </w:r>
            <w:r w:rsidRPr="00C046D3">
              <w:rPr>
                <w:rFonts w:ascii="游明朝" w:eastAsia="游明朝" w:hAnsi="游明朝" w:hint="eastAsia"/>
                <w:color w:val="000000"/>
                <w:kern w:val="0"/>
                <w:sz w:val="16"/>
                <w:szCs w:val="16"/>
              </w:rPr>
              <w:t>を読み，概要や要点を理解する。</w:t>
            </w:r>
          </w:p>
          <w:p w14:paraId="70F1421C" w14:textId="53725991" w:rsidR="00DE6806" w:rsidRPr="00C046D3" w:rsidRDefault="00DE6806" w:rsidP="00C046D3">
            <w:pPr>
              <w:autoSpaceDE w:val="0"/>
              <w:autoSpaceDN w:val="0"/>
              <w:adjustRightInd w:val="0"/>
              <w:snapToGrid w:val="0"/>
              <w:spacing w:line="240" w:lineRule="exact"/>
              <w:ind w:left="157" w:hangingChars="100" w:hanging="157"/>
              <w:contextualSpacing/>
              <w:jc w:val="lef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・形式主語のitやbe動詞の補語になるthat節を用いた文の構造を理解する。</w:t>
            </w:r>
          </w:p>
          <w:p w14:paraId="3E067BE5" w14:textId="77777777" w:rsidR="00DE6806" w:rsidRPr="00C046D3" w:rsidRDefault="00DE6806" w:rsidP="00C046D3">
            <w:pPr>
              <w:autoSpaceDE w:val="0"/>
              <w:autoSpaceDN w:val="0"/>
              <w:adjustRightInd w:val="0"/>
              <w:snapToGrid w:val="0"/>
              <w:spacing w:line="240" w:lineRule="exact"/>
              <w:contextualSpacing/>
              <w:jc w:val="left"/>
              <w:rPr>
                <w:rFonts w:ascii="BIZ UDPゴシック" w:eastAsia="BIZ UDPゴシック" w:hAnsi="BIZ UDPゴシック"/>
                <w:color w:val="000000"/>
                <w:kern w:val="0"/>
                <w:sz w:val="16"/>
                <w:szCs w:val="16"/>
              </w:rPr>
            </w:pPr>
            <w:r w:rsidRPr="00C046D3">
              <w:rPr>
                <w:rFonts w:ascii="BIZ UDPゴシック" w:eastAsia="BIZ UDPゴシック" w:hAnsi="BIZ UDPゴシック" w:hint="eastAsia"/>
                <w:color w:val="000000"/>
                <w:kern w:val="0"/>
                <w:sz w:val="16"/>
                <w:szCs w:val="16"/>
              </w:rPr>
              <w:t>〈話すこと[発表]〉</w:t>
            </w:r>
          </w:p>
          <w:p w14:paraId="60728749" w14:textId="7D89BB21" w:rsidR="00DE6806" w:rsidRPr="00C046D3" w:rsidRDefault="00DE6806" w:rsidP="00C046D3">
            <w:pPr>
              <w:autoSpaceDE w:val="0"/>
              <w:autoSpaceDN w:val="0"/>
              <w:adjustRightInd w:val="0"/>
              <w:snapToGrid w:val="0"/>
              <w:spacing w:line="240" w:lineRule="exact"/>
              <w:ind w:left="157" w:hangingChars="100" w:hanging="157"/>
              <w:contextualSpacing/>
              <w:jc w:val="lef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・Serendipityの内容についてリテリングを行う。</w:t>
            </w:r>
          </w:p>
          <w:p w14:paraId="7ECEFF70" w14:textId="44A4E04E" w:rsidR="00DE6806" w:rsidRPr="00C046D3" w:rsidRDefault="00DE6806" w:rsidP="00C046D3">
            <w:pPr>
              <w:autoSpaceDE w:val="0"/>
              <w:autoSpaceDN w:val="0"/>
              <w:adjustRightInd w:val="0"/>
              <w:snapToGrid w:val="0"/>
              <w:spacing w:line="240" w:lineRule="exact"/>
              <w:ind w:left="157" w:hangingChars="100" w:hanging="157"/>
              <w:contextualSpacing/>
              <w:jc w:val="lef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・セレンディピティにもとづいて生み出された発明に関してプレゼンテーションを行う。</w:t>
            </w:r>
          </w:p>
          <w:p w14:paraId="75702285" w14:textId="77777777" w:rsidR="00DE6806" w:rsidRPr="00C046D3" w:rsidRDefault="00DE6806" w:rsidP="00C046D3">
            <w:pPr>
              <w:autoSpaceDE w:val="0"/>
              <w:autoSpaceDN w:val="0"/>
              <w:adjustRightInd w:val="0"/>
              <w:snapToGrid w:val="0"/>
              <w:spacing w:line="240" w:lineRule="exact"/>
              <w:contextualSpacing/>
              <w:jc w:val="left"/>
              <w:rPr>
                <w:rFonts w:ascii="BIZ UDPゴシック" w:eastAsia="BIZ UDPゴシック" w:hAnsi="BIZ UDPゴシック"/>
                <w:color w:val="000000"/>
                <w:kern w:val="0"/>
                <w:sz w:val="16"/>
                <w:szCs w:val="16"/>
              </w:rPr>
            </w:pPr>
            <w:r w:rsidRPr="00C046D3">
              <w:rPr>
                <w:rFonts w:ascii="BIZ UDPゴシック" w:eastAsia="BIZ UDPゴシック" w:hAnsi="BIZ UDPゴシック" w:hint="eastAsia"/>
                <w:color w:val="000000"/>
                <w:kern w:val="0"/>
                <w:sz w:val="16"/>
                <w:szCs w:val="16"/>
              </w:rPr>
              <w:t>〈書くこと〉</w:t>
            </w:r>
          </w:p>
          <w:p w14:paraId="4A54A480" w14:textId="09AC7F22"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セレンディピティにもとづいて生み出された発明に関して，その経緯や発明者を整理し発表の準備を行う。</w:t>
            </w:r>
          </w:p>
        </w:tc>
        <w:tc>
          <w:tcPr>
            <w:tcW w:w="426" w:type="dxa"/>
            <w:tcBorders>
              <w:top w:val="single" w:sz="4" w:space="0" w:color="auto"/>
              <w:bottom w:val="single" w:sz="4" w:space="0" w:color="auto"/>
            </w:tcBorders>
            <w:shd w:val="clear" w:color="auto" w:fill="auto"/>
          </w:tcPr>
          <w:p w14:paraId="7857E3D4" w14:textId="77777777"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p>
          <w:p w14:paraId="2C379D3D" w14:textId="21DEB87A"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6C9805B9" w14:textId="5ECC2F1B"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3EAB1825" w14:textId="6C8CF71A" w:rsidR="00DE6806" w:rsidRPr="00C046D3" w:rsidRDefault="00DE6806" w:rsidP="00C046D3">
            <w:pPr>
              <w:autoSpaceDE w:val="0"/>
              <w:autoSpaceDN w:val="0"/>
              <w:adjustRightInd w:val="0"/>
              <w:snapToGrid w:val="0"/>
              <w:spacing w:line="240" w:lineRule="exact"/>
              <w:contextualSpacing/>
              <w:jc w:val="left"/>
              <w:rPr>
                <w:rFonts w:ascii="游明朝" w:eastAsia="游明朝" w:hAnsi="游明朝"/>
                <w:color w:val="000000"/>
                <w:kern w:val="0"/>
                <w:sz w:val="16"/>
                <w:szCs w:val="16"/>
              </w:rPr>
            </w:pPr>
          </w:p>
          <w:p w14:paraId="40335536" w14:textId="44CA0E72"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p>
          <w:p w14:paraId="1F207EDF" w14:textId="304AC9FA"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44D11839" w14:textId="039B7463" w:rsidR="00DE6806" w:rsidRPr="00C046D3" w:rsidRDefault="00C046D3"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r>
              <w:rPr>
                <w:rFonts w:ascii="游明朝" w:eastAsia="游明朝" w:hAnsi="游明朝" w:hint="eastAsia"/>
                <w:color w:val="000000"/>
                <w:kern w:val="0"/>
                <w:sz w:val="16"/>
                <w:szCs w:val="16"/>
              </w:rPr>
              <w:t>〇</w:t>
            </w:r>
          </w:p>
          <w:p w14:paraId="3CB003CF" w14:textId="249B0EB0" w:rsidR="00DE6806"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p>
          <w:p w14:paraId="2DDFD985" w14:textId="77777777" w:rsidR="00C046D3" w:rsidRPr="00C046D3" w:rsidRDefault="00C046D3"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p>
          <w:p w14:paraId="478EEB06" w14:textId="77777777"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35E791BE" w14:textId="77777777" w:rsidR="00DE6806"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10C22F69" w14:textId="77777777" w:rsidR="00C046D3" w:rsidRDefault="00C046D3"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p>
          <w:p w14:paraId="46AEF64F" w14:textId="77777777" w:rsidR="00C046D3" w:rsidRDefault="00C046D3"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p>
          <w:p w14:paraId="499BCBFD" w14:textId="5CA6837E" w:rsidR="00C046D3" w:rsidRPr="00C046D3" w:rsidRDefault="00C046D3"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r>
              <w:rPr>
                <w:rFonts w:ascii="游明朝" w:eastAsia="游明朝" w:hAnsi="游明朝" w:hint="eastAsia"/>
                <w:color w:val="000000"/>
                <w:kern w:val="0"/>
                <w:sz w:val="16"/>
                <w:szCs w:val="16"/>
              </w:rPr>
              <w:t>〇</w:t>
            </w:r>
          </w:p>
        </w:tc>
        <w:tc>
          <w:tcPr>
            <w:tcW w:w="425" w:type="dxa"/>
            <w:tcBorders>
              <w:top w:val="single" w:sz="4" w:space="0" w:color="auto"/>
              <w:bottom w:val="single" w:sz="4" w:space="0" w:color="auto"/>
            </w:tcBorders>
            <w:shd w:val="clear" w:color="auto" w:fill="auto"/>
          </w:tcPr>
          <w:p w14:paraId="70C034D2" w14:textId="77777777"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p>
          <w:p w14:paraId="78ED879E" w14:textId="6F42CD05"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4B78C005" w14:textId="18B74DCF"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1DB77C36" w14:textId="0665CC0F"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p>
          <w:p w14:paraId="29D23130" w14:textId="77777777"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p>
          <w:p w14:paraId="726B50F6" w14:textId="2730FF1B"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5B02BB5C" w14:textId="77777777"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p>
          <w:p w14:paraId="1A0DE2B5" w14:textId="12DA9530" w:rsidR="00DE6806"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p>
          <w:p w14:paraId="7EDC04A7" w14:textId="77777777" w:rsidR="00C046D3" w:rsidRPr="00C046D3" w:rsidRDefault="00C046D3"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p>
          <w:p w14:paraId="3D23FC37" w14:textId="77777777"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507BA53F" w14:textId="77777777" w:rsidR="00DE6806"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591FBDD7" w14:textId="77777777" w:rsidR="00C046D3" w:rsidRDefault="00C046D3"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p>
          <w:p w14:paraId="18EC0C2C" w14:textId="77777777" w:rsidR="00C046D3" w:rsidRDefault="00C046D3"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p>
          <w:p w14:paraId="21BEFE9D" w14:textId="6254025F" w:rsidR="00C046D3" w:rsidRPr="00C046D3" w:rsidRDefault="00C046D3"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r>
              <w:rPr>
                <w:rFonts w:ascii="游明朝" w:eastAsia="游明朝" w:hAnsi="游明朝" w:hint="eastAsia"/>
                <w:color w:val="000000"/>
                <w:kern w:val="0"/>
                <w:sz w:val="16"/>
                <w:szCs w:val="16"/>
              </w:rPr>
              <w:t>〇</w:t>
            </w:r>
          </w:p>
        </w:tc>
        <w:tc>
          <w:tcPr>
            <w:tcW w:w="425" w:type="dxa"/>
            <w:tcBorders>
              <w:top w:val="single" w:sz="4" w:space="0" w:color="auto"/>
              <w:bottom w:val="single" w:sz="4" w:space="0" w:color="auto"/>
            </w:tcBorders>
            <w:shd w:val="clear" w:color="auto" w:fill="auto"/>
          </w:tcPr>
          <w:p w14:paraId="3AFA06D0" w14:textId="77777777"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p>
          <w:p w14:paraId="373AA41A" w14:textId="493CC262"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5FB655D5" w14:textId="24E431E8"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7C998C3B" w14:textId="37F27C07" w:rsidR="00DE6806" w:rsidRPr="00C046D3" w:rsidRDefault="00DE6806" w:rsidP="00C046D3">
            <w:pPr>
              <w:autoSpaceDE w:val="0"/>
              <w:autoSpaceDN w:val="0"/>
              <w:adjustRightInd w:val="0"/>
              <w:snapToGrid w:val="0"/>
              <w:spacing w:line="240" w:lineRule="exact"/>
              <w:contextualSpacing/>
              <w:jc w:val="left"/>
              <w:rPr>
                <w:rFonts w:ascii="游明朝" w:eastAsia="游明朝" w:hAnsi="游明朝"/>
                <w:color w:val="000000"/>
                <w:kern w:val="0"/>
                <w:sz w:val="16"/>
                <w:szCs w:val="16"/>
              </w:rPr>
            </w:pPr>
          </w:p>
          <w:p w14:paraId="5456AC7B" w14:textId="77777777"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p>
          <w:p w14:paraId="7107A4CB" w14:textId="064CADEF"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0963F53C" w14:textId="76A6E20F" w:rsidR="00DE6806" w:rsidRPr="00C046D3" w:rsidRDefault="00C046D3"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r>
              <w:rPr>
                <w:rFonts w:ascii="游明朝" w:eastAsia="游明朝" w:hAnsi="游明朝" w:hint="eastAsia"/>
                <w:color w:val="000000"/>
                <w:kern w:val="0"/>
                <w:sz w:val="16"/>
                <w:szCs w:val="16"/>
              </w:rPr>
              <w:t>〇</w:t>
            </w:r>
          </w:p>
          <w:p w14:paraId="4D49E679" w14:textId="5AC3BA37" w:rsidR="00DE6806"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p>
          <w:p w14:paraId="23140912" w14:textId="77777777" w:rsidR="00C046D3" w:rsidRPr="00C046D3" w:rsidRDefault="00C046D3"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p>
          <w:p w14:paraId="1D7B0C3F" w14:textId="77777777"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47B60CC5" w14:textId="77777777" w:rsidR="00DE6806"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6A1ED0B4" w14:textId="77777777" w:rsidR="00C046D3" w:rsidRDefault="00C046D3"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p>
          <w:p w14:paraId="28328B79" w14:textId="77777777" w:rsidR="00C046D3" w:rsidRDefault="00C046D3"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p>
          <w:p w14:paraId="271B8AFF" w14:textId="603AC3E0" w:rsidR="00C046D3" w:rsidRPr="00C046D3" w:rsidRDefault="00C046D3"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r>
              <w:rPr>
                <w:rFonts w:ascii="游明朝" w:eastAsia="游明朝" w:hAnsi="游明朝" w:hint="eastAsia"/>
                <w:color w:val="000000"/>
                <w:kern w:val="0"/>
                <w:sz w:val="16"/>
                <w:szCs w:val="16"/>
              </w:rPr>
              <w:t>〇</w:t>
            </w:r>
          </w:p>
        </w:tc>
        <w:tc>
          <w:tcPr>
            <w:tcW w:w="567" w:type="dxa"/>
            <w:tcBorders>
              <w:bottom w:val="single" w:sz="4" w:space="0" w:color="auto"/>
              <w:right w:val="single" w:sz="12" w:space="0" w:color="auto"/>
            </w:tcBorders>
            <w:shd w:val="clear" w:color="auto" w:fill="auto"/>
            <w:vAlign w:val="center"/>
          </w:tcPr>
          <w:p w14:paraId="66B026B6" w14:textId="77777777" w:rsidR="00DE6806" w:rsidRPr="00A42B31" w:rsidRDefault="00DE6806" w:rsidP="002F26CF">
            <w:pPr>
              <w:autoSpaceDE w:val="0"/>
              <w:autoSpaceDN w:val="0"/>
              <w:adjustRightInd w:val="0"/>
              <w:spacing w:line="260" w:lineRule="exact"/>
              <w:rPr>
                <w:rFonts w:ascii="游明朝" w:eastAsia="游明朝" w:hAnsi="游明朝"/>
                <w:color w:val="000000"/>
                <w:kern w:val="0"/>
                <w:szCs w:val="18"/>
              </w:rPr>
            </w:pPr>
            <w:r w:rsidRPr="00A42B31">
              <w:rPr>
                <w:rFonts w:ascii="游明朝" w:eastAsia="游明朝" w:hAnsi="游明朝" w:hint="eastAsia"/>
                <w:color w:val="000000"/>
                <w:kern w:val="0"/>
                <w:szCs w:val="18"/>
              </w:rPr>
              <w:t>a</w:t>
            </w:r>
          </w:p>
          <w:p w14:paraId="0EC9F84D" w14:textId="77777777" w:rsidR="00DE6806" w:rsidRPr="00A42B31" w:rsidRDefault="00DE6806" w:rsidP="002F26CF">
            <w:pPr>
              <w:autoSpaceDE w:val="0"/>
              <w:autoSpaceDN w:val="0"/>
              <w:adjustRightInd w:val="0"/>
              <w:spacing w:line="260" w:lineRule="exact"/>
              <w:rPr>
                <w:rFonts w:ascii="游明朝" w:eastAsia="游明朝" w:hAnsi="游明朝"/>
                <w:color w:val="000000"/>
                <w:kern w:val="0"/>
                <w:szCs w:val="18"/>
              </w:rPr>
            </w:pPr>
            <w:r w:rsidRPr="00A42B31">
              <w:rPr>
                <w:rFonts w:ascii="游明朝" w:eastAsia="游明朝" w:hAnsi="游明朝" w:hint="eastAsia"/>
                <w:color w:val="000000"/>
                <w:kern w:val="0"/>
                <w:szCs w:val="18"/>
              </w:rPr>
              <w:t>b</w:t>
            </w:r>
          </w:p>
          <w:p w14:paraId="75474FD3" w14:textId="77777777" w:rsidR="00DE6806" w:rsidRPr="00A42B31" w:rsidRDefault="00DE6806" w:rsidP="002F26CF">
            <w:pPr>
              <w:autoSpaceDE w:val="0"/>
              <w:autoSpaceDN w:val="0"/>
              <w:adjustRightInd w:val="0"/>
              <w:spacing w:line="260" w:lineRule="exact"/>
              <w:rPr>
                <w:rFonts w:ascii="游明朝" w:eastAsia="游明朝" w:hAnsi="游明朝"/>
                <w:color w:val="000000"/>
                <w:kern w:val="0"/>
                <w:szCs w:val="18"/>
              </w:rPr>
            </w:pPr>
            <w:r w:rsidRPr="00A42B31">
              <w:rPr>
                <w:rFonts w:ascii="游明朝" w:eastAsia="游明朝" w:hAnsi="游明朝" w:hint="eastAsia"/>
                <w:color w:val="000000"/>
                <w:kern w:val="0"/>
                <w:szCs w:val="18"/>
              </w:rPr>
              <w:t>c</w:t>
            </w:r>
          </w:p>
          <w:p w14:paraId="4BCE5826" w14:textId="77777777" w:rsidR="00DE6806" w:rsidRPr="00A42B31" w:rsidRDefault="00DE6806" w:rsidP="002F26CF">
            <w:pPr>
              <w:autoSpaceDE w:val="0"/>
              <w:autoSpaceDN w:val="0"/>
              <w:adjustRightInd w:val="0"/>
              <w:spacing w:line="260" w:lineRule="exact"/>
              <w:rPr>
                <w:rFonts w:ascii="游明朝" w:eastAsia="游明朝" w:hAnsi="游明朝"/>
                <w:color w:val="000000"/>
                <w:kern w:val="0"/>
                <w:szCs w:val="18"/>
              </w:rPr>
            </w:pPr>
            <w:r w:rsidRPr="00A42B31">
              <w:rPr>
                <w:rFonts w:ascii="游明朝" w:eastAsia="游明朝" w:hAnsi="游明朝" w:hint="eastAsia"/>
                <w:color w:val="000000"/>
                <w:kern w:val="0"/>
                <w:szCs w:val="18"/>
              </w:rPr>
              <w:t>d</w:t>
            </w:r>
          </w:p>
        </w:tc>
      </w:tr>
      <w:tr w:rsidR="00DE6806" w:rsidRPr="00594E92" w14:paraId="3A5AAC7A" w14:textId="77777777" w:rsidTr="00C046D3">
        <w:trPr>
          <w:cantSplit/>
          <w:trHeight w:val="3659"/>
        </w:trPr>
        <w:tc>
          <w:tcPr>
            <w:tcW w:w="281" w:type="dxa"/>
            <w:vMerge/>
            <w:tcBorders>
              <w:left w:val="single" w:sz="12" w:space="0" w:color="auto"/>
              <w:bottom w:val="single" w:sz="4" w:space="0" w:color="auto"/>
            </w:tcBorders>
            <w:shd w:val="clear" w:color="auto" w:fill="auto"/>
            <w:textDirection w:val="tbRlV"/>
            <w:vAlign w:val="center"/>
          </w:tcPr>
          <w:p w14:paraId="6CB1402E" w14:textId="77777777" w:rsidR="00DE6806" w:rsidRPr="00594E92" w:rsidRDefault="00DE6806" w:rsidP="002F26CF">
            <w:pPr>
              <w:autoSpaceDE w:val="0"/>
              <w:autoSpaceDN w:val="0"/>
              <w:adjustRightInd w:val="0"/>
              <w:spacing w:line="260" w:lineRule="exact"/>
              <w:jc w:val="center"/>
              <w:rPr>
                <w:rFonts w:ascii="游明朝" w:eastAsia="游明朝" w:hAnsi="游明朝"/>
                <w:color w:val="000000"/>
                <w:kern w:val="0"/>
                <w:szCs w:val="18"/>
              </w:rPr>
            </w:pPr>
          </w:p>
        </w:tc>
        <w:tc>
          <w:tcPr>
            <w:tcW w:w="305" w:type="dxa"/>
            <w:vMerge/>
            <w:tcBorders>
              <w:bottom w:val="single" w:sz="4" w:space="0" w:color="auto"/>
            </w:tcBorders>
            <w:shd w:val="clear" w:color="auto" w:fill="auto"/>
            <w:vAlign w:val="center"/>
          </w:tcPr>
          <w:p w14:paraId="66F81301" w14:textId="0A150457" w:rsidR="00DE6806" w:rsidRPr="00E234D8" w:rsidRDefault="00DE6806" w:rsidP="002F26CF">
            <w:pPr>
              <w:autoSpaceDE w:val="0"/>
              <w:autoSpaceDN w:val="0"/>
              <w:adjustRightInd w:val="0"/>
              <w:spacing w:line="260" w:lineRule="exact"/>
              <w:jc w:val="left"/>
              <w:rPr>
                <w:rFonts w:ascii="BIZ UDゴシック" w:eastAsia="BIZ UDゴシック" w:hAnsi="BIZ UDゴシック"/>
                <w:color w:val="000000"/>
                <w:kern w:val="0"/>
                <w:sz w:val="16"/>
                <w:szCs w:val="16"/>
              </w:rPr>
            </w:pPr>
          </w:p>
        </w:tc>
        <w:tc>
          <w:tcPr>
            <w:tcW w:w="407" w:type="dxa"/>
            <w:vMerge/>
            <w:tcBorders>
              <w:bottom w:val="single" w:sz="4" w:space="0" w:color="auto"/>
            </w:tcBorders>
            <w:shd w:val="clear" w:color="auto" w:fill="auto"/>
            <w:vAlign w:val="center"/>
          </w:tcPr>
          <w:p w14:paraId="55FDF596" w14:textId="77777777" w:rsidR="00DE6806" w:rsidRPr="00594E92" w:rsidRDefault="00DE6806" w:rsidP="002F26CF">
            <w:pPr>
              <w:autoSpaceDE w:val="0"/>
              <w:autoSpaceDN w:val="0"/>
              <w:adjustRightInd w:val="0"/>
              <w:spacing w:line="260" w:lineRule="exact"/>
              <w:jc w:val="left"/>
              <w:rPr>
                <w:rFonts w:ascii="游明朝" w:eastAsia="游明朝" w:hAnsi="游明朝"/>
                <w:color w:val="000000"/>
                <w:kern w:val="0"/>
                <w:sz w:val="16"/>
                <w:szCs w:val="16"/>
              </w:rPr>
            </w:pPr>
          </w:p>
        </w:tc>
        <w:tc>
          <w:tcPr>
            <w:tcW w:w="1417" w:type="dxa"/>
            <w:tcBorders>
              <w:bottom w:val="single" w:sz="4" w:space="0" w:color="auto"/>
            </w:tcBorders>
            <w:shd w:val="clear" w:color="auto" w:fill="auto"/>
            <w:vAlign w:val="center"/>
          </w:tcPr>
          <w:p w14:paraId="0AC36EBC" w14:textId="21A674CB" w:rsidR="00DE6806" w:rsidRPr="00C046D3" w:rsidRDefault="00DE6806" w:rsidP="00C046D3">
            <w:pPr>
              <w:autoSpaceDE w:val="0"/>
              <w:autoSpaceDN w:val="0"/>
              <w:adjustRightInd w:val="0"/>
              <w:snapToGrid w:val="0"/>
              <w:spacing w:line="240" w:lineRule="exact"/>
              <w:contextualSpacing/>
              <w:jc w:val="left"/>
              <w:rPr>
                <w:rFonts w:ascii="Arial" w:eastAsia="游明朝" w:hAnsi="Arial" w:cs="Arial"/>
                <w:b/>
                <w:bCs/>
                <w:color w:val="000000"/>
                <w:kern w:val="0"/>
                <w:sz w:val="16"/>
                <w:szCs w:val="16"/>
              </w:rPr>
            </w:pPr>
            <w:r w:rsidRPr="00C046D3">
              <w:rPr>
                <w:rFonts w:ascii="Arial" w:eastAsia="游明朝" w:hAnsi="Arial" w:cs="Arial"/>
                <w:b/>
                <w:bCs/>
                <w:color w:val="000000"/>
                <w:kern w:val="0"/>
                <w:sz w:val="16"/>
                <w:szCs w:val="16"/>
              </w:rPr>
              <w:t xml:space="preserve">Lesson </w:t>
            </w:r>
            <w:r w:rsidRPr="00C046D3">
              <w:rPr>
                <w:rFonts w:ascii="Arial" w:eastAsia="游明朝" w:hAnsi="Arial" w:cs="Arial" w:hint="eastAsia"/>
                <w:b/>
                <w:bCs/>
                <w:color w:val="000000"/>
                <w:kern w:val="0"/>
                <w:sz w:val="16"/>
                <w:szCs w:val="16"/>
              </w:rPr>
              <w:t>10</w:t>
            </w:r>
          </w:p>
          <w:p w14:paraId="59DB868C" w14:textId="77777777" w:rsidR="00DE6806" w:rsidRPr="00C046D3" w:rsidRDefault="00DE6806" w:rsidP="00C046D3">
            <w:pPr>
              <w:autoSpaceDE w:val="0"/>
              <w:autoSpaceDN w:val="0"/>
              <w:adjustRightInd w:val="0"/>
              <w:snapToGrid w:val="0"/>
              <w:spacing w:line="240" w:lineRule="exact"/>
              <w:contextualSpacing/>
              <w:jc w:val="left"/>
              <w:rPr>
                <w:rFonts w:ascii="Arial" w:eastAsia="游明朝" w:hAnsi="Arial" w:cs="Arial"/>
                <w:color w:val="000000"/>
                <w:kern w:val="0"/>
                <w:sz w:val="16"/>
                <w:szCs w:val="16"/>
              </w:rPr>
            </w:pPr>
            <w:r w:rsidRPr="00C046D3">
              <w:rPr>
                <w:rFonts w:ascii="Arial" w:eastAsia="游明朝" w:hAnsi="Arial" w:cs="Arial"/>
                <w:color w:val="000000"/>
                <w:kern w:val="0"/>
                <w:sz w:val="16"/>
                <w:szCs w:val="16"/>
              </w:rPr>
              <w:t>Standing Up for Human Rights</w:t>
            </w:r>
          </w:p>
        </w:tc>
        <w:tc>
          <w:tcPr>
            <w:tcW w:w="4838" w:type="dxa"/>
            <w:tcBorders>
              <w:bottom w:val="single" w:sz="4" w:space="0" w:color="auto"/>
            </w:tcBorders>
            <w:shd w:val="clear" w:color="auto" w:fill="auto"/>
          </w:tcPr>
          <w:p w14:paraId="77F2B632" w14:textId="77777777" w:rsidR="00DE6806" w:rsidRPr="00C046D3" w:rsidRDefault="00DE6806" w:rsidP="00C046D3">
            <w:pPr>
              <w:autoSpaceDE w:val="0"/>
              <w:autoSpaceDN w:val="0"/>
              <w:adjustRightInd w:val="0"/>
              <w:snapToGrid w:val="0"/>
              <w:spacing w:line="240" w:lineRule="exact"/>
              <w:contextualSpacing/>
              <w:jc w:val="left"/>
              <w:rPr>
                <w:rFonts w:ascii="BIZ UDPゴシック" w:eastAsia="BIZ UDPゴシック" w:hAnsi="BIZ UDPゴシック"/>
                <w:color w:val="000000"/>
                <w:kern w:val="0"/>
                <w:sz w:val="16"/>
                <w:szCs w:val="16"/>
              </w:rPr>
            </w:pPr>
            <w:r w:rsidRPr="00C046D3">
              <w:rPr>
                <w:rFonts w:ascii="BIZ UDPゴシック" w:eastAsia="BIZ UDPゴシック" w:hAnsi="BIZ UDPゴシック" w:hint="eastAsia"/>
                <w:color w:val="000000"/>
                <w:kern w:val="0"/>
                <w:sz w:val="16"/>
                <w:szCs w:val="16"/>
              </w:rPr>
              <w:t>〈聞くこと〉</w:t>
            </w:r>
          </w:p>
          <w:p w14:paraId="55C582FF" w14:textId="758C8A17"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・ボランティア活動に関する会話や説明を聞き取る。</w:t>
            </w:r>
          </w:p>
          <w:p w14:paraId="16E46054" w14:textId="77777777" w:rsidR="00DE6806" w:rsidRPr="00C046D3" w:rsidRDefault="00DE6806" w:rsidP="00C046D3">
            <w:pPr>
              <w:autoSpaceDE w:val="0"/>
              <w:autoSpaceDN w:val="0"/>
              <w:adjustRightInd w:val="0"/>
              <w:snapToGrid w:val="0"/>
              <w:spacing w:line="240" w:lineRule="exact"/>
              <w:contextualSpacing/>
              <w:jc w:val="left"/>
              <w:rPr>
                <w:rFonts w:ascii="BIZ UDPゴシック" w:eastAsia="BIZ UDPゴシック" w:hAnsi="BIZ UDPゴシック"/>
                <w:color w:val="000000"/>
                <w:kern w:val="0"/>
                <w:sz w:val="16"/>
                <w:szCs w:val="16"/>
              </w:rPr>
            </w:pPr>
            <w:r w:rsidRPr="00C046D3">
              <w:rPr>
                <w:rFonts w:ascii="BIZ UDPゴシック" w:eastAsia="BIZ UDPゴシック" w:hAnsi="BIZ UDPゴシック" w:hint="eastAsia"/>
                <w:color w:val="000000"/>
                <w:kern w:val="0"/>
                <w:sz w:val="16"/>
                <w:szCs w:val="16"/>
              </w:rPr>
              <w:t>〈読むこと〉</w:t>
            </w:r>
          </w:p>
          <w:p w14:paraId="7BDEE1E7" w14:textId="2451CC8B"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・P</w:t>
            </w:r>
            <w:r w:rsidRPr="00C046D3">
              <w:rPr>
                <w:rFonts w:ascii="游明朝" w:eastAsia="游明朝" w:hAnsi="游明朝"/>
                <w:color w:val="000000"/>
                <w:kern w:val="0"/>
                <w:sz w:val="16"/>
                <w:szCs w:val="16"/>
              </w:rPr>
              <w:t>laying the Enemy</w:t>
            </w:r>
            <w:r w:rsidRPr="00C046D3">
              <w:rPr>
                <w:rFonts w:ascii="游明朝" w:eastAsia="游明朝" w:hAnsi="游明朝" w:hint="eastAsia"/>
                <w:color w:val="000000"/>
                <w:kern w:val="0"/>
                <w:sz w:val="16"/>
                <w:szCs w:val="16"/>
              </w:rPr>
              <w:t>を読み，登場人物の心情をおさえ，概要を理解する。</w:t>
            </w:r>
          </w:p>
          <w:p w14:paraId="627053BC" w14:textId="69BFF0C0" w:rsidR="00DE6806" w:rsidRPr="00C046D3" w:rsidRDefault="00DE6806" w:rsidP="00C046D3">
            <w:pPr>
              <w:autoSpaceDE w:val="0"/>
              <w:autoSpaceDN w:val="0"/>
              <w:adjustRightInd w:val="0"/>
              <w:snapToGrid w:val="0"/>
              <w:spacing w:line="240" w:lineRule="exact"/>
              <w:contextualSpacing/>
              <w:jc w:val="lef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・仮定法過去／仮定法過去完了，過去完了進行形を用いた文の構造を理解する。</w:t>
            </w:r>
          </w:p>
          <w:p w14:paraId="3D1C44AD" w14:textId="77777777" w:rsidR="00DE6806" w:rsidRPr="00C046D3" w:rsidRDefault="00DE6806" w:rsidP="00C046D3">
            <w:pPr>
              <w:autoSpaceDE w:val="0"/>
              <w:autoSpaceDN w:val="0"/>
              <w:adjustRightInd w:val="0"/>
              <w:snapToGrid w:val="0"/>
              <w:spacing w:line="240" w:lineRule="exact"/>
              <w:contextualSpacing/>
              <w:jc w:val="left"/>
              <w:rPr>
                <w:rFonts w:ascii="BIZ UDPゴシック" w:eastAsia="BIZ UDPゴシック" w:hAnsi="BIZ UDPゴシック"/>
                <w:color w:val="000000"/>
                <w:kern w:val="0"/>
                <w:sz w:val="16"/>
                <w:szCs w:val="16"/>
              </w:rPr>
            </w:pPr>
            <w:r w:rsidRPr="00C046D3">
              <w:rPr>
                <w:rFonts w:ascii="BIZ UDPゴシック" w:eastAsia="BIZ UDPゴシック" w:hAnsi="BIZ UDPゴシック" w:hint="eastAsia"/>
                <w:color w:val="000000"/>
                <w:kern w:val="0"/>
                <w:sz w:val="16"/>
                <w:szCs w:val="16"/>
              </w:rPr>
              <w:t>〈話すこと[発表]〉</w:t>
            </w:r>
          </w:p>
          <w:p w14:paraId="00837CF0" w14:textId="5BE00FE8" w:rsidR="00DE6806" w:rsidRPr="00C046D3" w:rsidRDefault="00DE6806" w:rsidP="00C046D3">
            <w:pPr>
              <w:autoSpaceDE w:val="0"/>
              <w:autoSpaceDN w:val="0"/>
              <w:adjustRightInd w:val="0"/>
              <w:snapToGrid w:val="0"/>
              <w:spacing w:line="240" w:lineRule="exact"/>
              <w:contextualSpacing/>
              <w:jc w:val="lef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・Playing the Enemyの内容についてリテリングを行う。</w:t>
            </w:r>
          </w:p>
          <w:p w14:paraId="5A668602" w14:textId="77777777" w:rsidR="00DE6806" w:rsidRPr="00C046D3" w:rsidRDefault="00DE6806" w:rsidP="00C046D3">
            <w:pPr>
              <w:autoSpaceDE w:val="0"/>
              <w:autoSpaceDN w:val="0"/>
              <w:adjustRightInd w:val="0"/>
              <w:snapToGrid w:val="0"/>
              <w:spacing w:line="240" w:lineRule="exact"/>
              <w:ind w:left="157" w:hangingChars="100" w:hanging="157"/>
              <w:contextualSpacing/>
              <w:jc w:val="left"/>
              <w:rPr>
                <w:rFonts w:ascii="BIZ UDPゴシック" w:eastAsia="BIZ UDPゴシック" w:hAnsi="BIZ UDPゴシック"/>
                <w:color w:val="000000"/>
                <w:kern w:val="0"/>
                <w:sz w:val="16"/>
                <w:szCs w:val="16"/>
              </w:rPr>
            </w:pPr>
            <w:r w:rsidRPr="00C046D3">
              <w:rPr>
                <w:rFonts w:ascii="BIZ UDPゴシック" w:eastAsia="BIZ UDPゴシック" w:hAnsi="BIZ UDPゴシック" w:hint="eastAsia"/>
                <w:color w:val="000000"/>
                <w:kern w:val="0"/>
                <w:sz w:val="16"/>
                <w:szCs w:val="16"/>
              </w:rPr>
              <w:t>〈話すこと[やり取り]〉</w:t>
            </w:r>
          </w:p>
          <w:p w14:paraId="024CE129" w14:textId="213AC503" w:rsidR="00DE6806" w:rsidRPr="00C046D3" w:rsidRDefault="00DE6806" w:rsidP="00C046D3">
            <w:pPr>
              <w:autoSpaceDE w:val="0"/>
              <w:autoSpaceDN w:val="0"/>
              <w:adjustRightInd w:val="0"/>
              <w:snapToGrid w:val="0"/>
              <w:spacing w:line="240" w:lineRule="exact"/>
              <w:contextualSpacing/>
              <w:jc w:val="left"/>
              <w:rPr>
                <w:rFonts w:ascii="BIZ UDPゴシック" w:eastAsia="BIZ UDPゴシック" w:hAnsi="BIZ UDPゴシック"/>
                <w:color w:val="000000"/>
                <w:kern w:val="0"/>
                <w:sz w:val="16"/>
                <w:szCs w:val="16"/>
              </w:rPr>
            </w:pPr>
            <w:r w:rsidRPr="00C046D3">
              <w:rPr>
                <w:rFonts w:ascii="游明朝" w:eastAsia="游明朝" w:hAnsi="游明朝" w:hint="eastAsia"/>
                <w:color w:val="000000"/>
                <w:kern w:val="0"/>
                <w:sz w:val="16"/>
                <w:szCs w:val="16"/>
              </w:rPr>
              <w:t>・人権活動家に関するショートエッセイを書くため，その内容についてクラスメートと相談する。</w:t>
            </w:r>
          </w:p>
          <w:p w14:paraId="6ED37716" w14:textId="77777777" w:rsidR="00DE6806" w:rsidRPr="00C046D3" w:rsidRDefault="00DE6806" w:rsidP="00C046D3">
            <w:pPr>
              <w:autoSpaceDE w:val="0"/>
              <w:autoSpaceDN w:val="0"/>
              <w:adjustRightInd w:val="0"/>
              <w:snapToGrid w:val="0"/>
              <w:spacing w:line="240" w:lineRule="exact"/>
              <w:contextualSpacing/>
              <w:jc w:val="left"/>
              <w:rPr>
                <w:rFonts w:ascii="BIZ UDPゴシック" w:eastAsia="BIZ UDPゴシック" w:hAnsi="BIZ UDPゴシック"/>
                <w:color w:val="000000"/>
                <w:kern w:val="0"/>
                <w:sz w:val="16"/>
                <w:szCs w:val="16"/>
              </w:rPr>
            </w:pPr>
            <w:r w:rsidRPr="00C046D3">
              <w:rPr>
                <w:rFonts w:ascii="BIZ UDPゴシック" w:eastAsia="BIZ UDPゴシック" w:hAnsi="BIZ UDPゴシック" w:hint="eastAsia"/>
                <w:color w:val="000000"/>
                <w:kern w:val="0"/>
                <w:sz w:val="16"/>
                <w:szCs w:val="16"/>
              </w:rPr>
              <w:t>〈書くこと〉</w:t>
            </w:r>
          </w:p>
          <w:p w14:paraId="0783E679" w14:textId="594235A4"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・人権活動家を紹介するショートエッセイを書く。</w:t>
            </w:r>
          </w:p>
        </w:tc>
        <w:tc>
          <w:tcPr>
            <w:tcW w:w="426" w:type="dxa"/>
            <w:tcBorders>
              <w:top w:val="single" w:sz="4" w:space="0" w:color="auto"/>
              <w:bottom w:val="single" w:sz="4" w:space="0" w:color="auto"/>
            </w:tcBorders>
            <w:shd w:val="clear" w:color="auto" w:fill="auto"/>
          </w:tcPr>
          <w:p w14:paraId="207E8051" w14:textId="77777777"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p>
          <w:p w14:paraId="6A2D574B" w14:textId="5651F05A"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0EE1FE85" w14:textId="77777777"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p>
          <w:p w14:paraId="687ABFF2" w14:textId="300D722D"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48228FBD" w14:textId="77777777"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p>
          <w:p w14:paraId="5836466E" w14:textId="77777777" w:rsidR="00DE6806" w:rsidRPr="00C046D3" w:rsidRDefault="00DE6806" w:rsidP="00C046D3">
            <w:pPr>
              <w:autoSpaceDE w:val="0"/>
              <w:autoSpaceDN w:val="0"/>
              <w:adjustRightInd w:val="0"/>
              <w:snapToGrid w:val="0"/>
              <w:spacing w:line="240" w:lineRule="exact"/>
              <w:contextualSpacing/>
              <w:jc w:val="lef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573B6FEB" w14:textId="3538D436"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p>
          <w:p w14:paraId="6031E4D2" w14:textId="77777777"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p>
          <w:p w14:paraId="70F123EB" w14:textId="0EEDE373"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6DFBDB8A" w14:textId="77777777"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p>
          <w:p w14:paraId="72222FFF" w14:textId="77777777"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24983503" w14:textId="2AEC84B5" w:rsidR="00DE6806"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p>
          <w:p w14:paraId="2FE44A26" w14:textId="77777777" w:rsidR="005807D8" w:rsidRPr="00C046D3" w:rsidRDefault="005807D8"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p>
          <w:p w14:paraId="2BC68C93" w14:textId="1B15B73A"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tc>
        <w:tc>
          <w:tcPr>
            <w:tcW w:w="425" w:type="dxa"/>
            <w:tcBorders>
              <w:top w:val="single" w:sz="4" w:space="0" w:color="auto"/>
              <w:bottom w:val="single" w:sz="4" w:space="0" w:color="auto"/>
            </w:tcBorders>
            <w:shd w:val="clear" w:color="auto" w:fill="auto"/>
          </w:tcPr>
          <w:p w14:paraId="7B0BBDC3" w14:textId="2B22E3BE"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p>
          <w:p w14:paraId="0C7BE44B" w14:textId="77777777"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07F1CDDE" w14:textId="77777777"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p>
          <w:p w14:paraId="62736F19" w14:textId="77777777"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017A0DCB" w14:textId="77777777"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p>
          <w:p w14:paraId="181B97AD" w14:textId="752437E2"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p>
          <w:p w14:paraId="0980D303" w14:textId="2E2BE1F3"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p>
          <w:p w14:paraId="6487E22B" w14:textId="77777777"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p>
          <w:p w14:paraId="426FD3F3" w14:textId="7487C849"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5722FBC0" w14:textId="77777777"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p>
          <w:p w14:paraId="7420DE52" w14:textId="77777777"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2BFDED5F" w14:textId="77777777" w:rsidR="00DE6806"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p>
          <w:p w14:paraId="0AC3575E" w14:textId="77777777" w:rsidR="005807D8" w:rsidRPr="00C046D3" w:rsidRDefault="005807D8"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p>
          <w:p w14:paraId="4A5A856D" w14:textId="5B6EF5C5"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tc>
        <w:tc>
          <w:tcPr>
            <w:tcW w:w="425" w:type="dxa"/>
            <w:tcBorders>
              <w:top w:val="single" w:sz="4" w:space="0" w:color="auto"/>
              <w:bottom w:val="single" w:sz="4" w:space="0" w:color="auto"/>
            </w:tcBorders>
            <w:shd w:val="clear" w:color="auto" w:fill="auto"/>
          </w:tcPr>
          <w:p w14:paraId="0DBD92A6" w14:textId="4AD762F4"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p>
          <w:p w14:paraId="3CAF9AEF" w14:textId="77777777"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37D7983E" w14:textId="77777777"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p>
          <w:p w14:paraId="64F85F0F" w14:textId="77777777"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2763A8CE" w14:textId="43FC030E"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p>
          <w:p w14:paraId="6A1F8462" w14:textId="77777777" w:rsidR="00DE6806" w:rsidRPr="00C046D3" w:rsidRDefault="00DE6806" w:rsidP="00C046D3">
            <w:pPr>
              <w:autoSpaceDE w:val="0"/>
              <w:autoSpaceDN w:val="0"/>
              <w:adjustRightInd w:val="0"/>
              <w:snapToGrid w:val="0"/>
              <w:spacing w:line="240" w:lineRule="exact"/>
              <w:contextualSpacing/>
              <w:jc w:val="left"/>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360E16D0" w14:textId="56268DA0"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p>
          <w:p w14:paraId="20140DCA" w14:textId="77777777"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p>
          <w:p w14:paraId="354F9EF5" w14:textId="77777777"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4A91F8B7" w14:textId="77777777"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p>
          <w:p w14:paraId="5CFF6AE8" w14:textId="77777777"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4DB52BBC" w14:textId="77777777" w:rsidR="00DE6806"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p>
          <w:p w14:paraId="048EDA6D" w14:textId="77777777" w:rsidR="005807D8" w:rsidRPr="00C046D3" w:rsidRDefault="005807D8"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p>
          <w:p w14:paraId="4890A3A2" w14:textId="44507626"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tc>
        <w:tc>
          <w:tcPr>
            <w:tcW w:w="567" w:type="dxa"/>
            <w:tcBorders>
              <w:bottom w:val="single" w:sz="4" w:space="0" w:color="auto"/>
              <w:right w:val="single" w:sz="12" w:space="0" w:color="auto"/>
            </w:tcBorders>
            <w:shd w:val="clear" w:color="auto" w:fill="auto"/>
            <w:vAlign w:val="center"/>
          </w:tcPr>
          <w:p w14:paraId="6FE26733" w14:textId="77777777" w:rsidR="00DE6806" w:rsidRPr="00A42B31" w:rsidRDefault="00DE6806" w:rsidP="002F26CF">
            <w:pPr>
              <w:autoSpaceDE w:val="0"/>
              <w:autoSpaceDN w:val="0"/>
              <w:adjustRightInd w:val="0"/>
              <w:spacing w:line="260" w:lineRule="exact"/>
              <w:rPr>
                <w:rFonts w:ascii="游明朝" w:eastAsia="游明朝" w:hAnsi="游明朝"/>
                <w:color w:val="000000"/>
                <w:kern w:val="0"/>
                <w:szCs w:val="18"/>
              </w:rPr>
            </w:pPr>
            <w:r w:rsidRPr="00A42B31">
              <w:rPr>
                <w:rFonts w:ascii="游明朝" w:eastAsia="游明朝" w:hAnsi="游明朝" w:hint="eastAsia"/>
                <w:color w:val="000000"/>
                <w:kern w:val="0"/>
                <w:szCs w:val="18"/>
              </w:rPr>
              <w:t>a</w:t>
            </w:r>
          </w:p>
          <w:p w14:paraId="5B9DF833" w14:textId="77777777" w:rsidR="00DE6806" w:rsidRPr="00A42B31" w:rsidRDefault="00DE6806" w:rsidP="002F26CF">
            <w:pPr>
              <w:autoSpaceDE w:val="0"/>
              <w:autoSpaceDN w:val="0"/>
              <w:adjustRightInd w:val="0"/>
              <w:spacing w:line="260" w:lineRule="exact"/>
              <w:rPr>
                <w:rFonts w:ascii="游明朝" w:eastAsia="游明朝" w:hAnsi="游明朝"/>
                <w:color w:val="000000"/>
                <w:kern w:val="0"/>
                <w:szCs w:val="18"/>
              </w:rPr>
            </w:pPr>
            <w:r w:rsidRPr="00A42B31">
              <w:rPr>
                <w:rFonts w:ascii="游明朝" w:eastAsia="游明朝" w:hAnsi="游明朝" w:hint="eastAsia"/>
                <w:color w:val="000000"/>
                <w:kern w:val="0"/>
                <w:szCs w:val="18"/>
              </w:rPr>
              <w:t>b</w:t>
            </w:r>
          </w:p>
          <w:p w14:paraId="5647B34A" w14:textId="77777777" w:rsidR="00DE6806" w:rsidRPr="00A42B31" w:rsidRDefault="00DE6806" w:rsidP="002F26CF">
            <w:pPr>
              <w:autoSpaceDE w:val="0"/>
              <w:autoSpaceDN w:val="0"/>
              <w:adjustRightInd w:val="0"/>
              <w:spacing w:line="260" w:lineRule="exact"/>
              <w:rPr>
                <w:rFonts w:ascii="游明朝" w:eastAsia="游明朝" w:hAnsi="游明朝"/>
                <w:color w:val="000000"/>
                <w:kern w:val="0"/>
                <w:szCs w:val="18"/>
              </w:rPr>
            </w:pPr>
            <w:r w:rsidRPr="00A42B31">
              <w:rPr>
                <w:rFonts w:ascii="游明朝" w:eastAsia="游明朝" w:hAnsi="游明朝" w:hint="eastAsia"/>
                <w:color w:val="000000"/>
                <w:kern w:val="0"/>
                <w:szCs w:val="18"/>
              </w:rPr>
              <w:t>c</w:t>
            </w:r>
          </w:p>
          <w:p w14:paraId="17B5F3E7" w14:textId="77777777" w:rsidR="00DE6806" w:rsidRPr="00A42B31" w:rsidRDefault="00DE6806" w:rsidP="002F26CF">
            <w:pPr>
              <w:autoSpaceDE w:val="0"/>
              <w:autoSpaceDN w:val="0"/>
              <w:adjustRightInd w:val="0"/>
              <w:spacing w:line="260" w:lineRule="exact"/>
              <w:rPr>
                <w:rFonts w:ascii="游明朝" w:eastAsia="游明朝" w:hAnsi="游明朝"/>
                <w:color w:val="000000"/>
                <w:kern w:val="0"/>
                <w:szCs w:val="18"/>
              </w:rPr>
            </w:pPr>
            <w:r w:rsidRPr="00A42B31">
              <w:rPr>
                <w:rFonts w:ascii="游明朝" w:eastAsia="游明朝" w:hAnsi="游明朝" w:hint="eastAsia"/>
                <w:color w:val="000000"/>
                <w:kern w:val="0"/>
                <w:szCs w:val="18"/>
              </w:rPr>
              <w:t>d</w:t>
            </w:r>
          </w:p>
        </w:tc>
      </w:tr>
      <w:tr w:rsidR="00DE6806" w:rsidRPr="00594E92" w14:paraId="46AE9678" w14:textId="77777777" w:rsidTr="00C046D3">
        <w:trPr>
          <w:cantSplit/>
          <w:trHeight w:val="1134"/>
        </w:trPr>
        <w:tc>
          <w:tcPr>
            <w:tcW w:w="281" w:type="dxa"/>
            <w:vMerge/>
            <w:tcBorders>
              <w:left w:val="single" w:sz="12" w:space="0" w:color="auto"/>
            </w:tcBorders>
            <w:shd w:val="clear" w:color="auto" w:fill="auto"/>
            <w:textDirection w:val="tbRlV"/>
            <w:vAlign w:val="center"/>
          </w:tcPr>
          <w:p w14:paraId="7477518C" w14:textId="77777777" w:rsidR="00DE6806" w:rsidRPr="00594E92" w:rsidRDefault="00DE6806" w:rsidP="002F26CF">
            <w:pPr>
              <w:autoSpaceDE w:val="0"/>
              <w:autoSpaceDN w:val="0"/>
              <w:adjustRightInd w:val="0"/>
              <w:spacing w:line="260" w:lineRule="exact"/>
              <w:jc w:val="center"/>
              <w:rPr>
                <w:rFonts w:ascii="游明朝" w:eastAsia="游明朝" w:hAnsi="游明朝"/>
                <w:color w:val="000000"/>
                <w:kern w:val="0"/>
                <w:szCs w:val="18"/>
              </w:rPr>
            </w:pPr>
          </w:p>
        </w:tc>
        <w:tc>
          <w:tcPr>
            <w:tcW w:w="305" w:type="dxa"/>
            <w:vMerge/>
            <w:tcBorders>
              <w:bottom w:val="single" w:sz="6" w:space="0" w:color="auto"/>
            </w:tcBorders>
            <w:shd w:val="clear" w:color="auto" w:fill="auto"/>
            <w:vAlign w:val="center"/>
          </w:tcPr>
          <w:p w14:paraId="20804D17" w14:textId="77777777" w:rsidR="00DE6806" w:rsidRPr="00594E92" w:rsidRDefault="00DE6806" w:rsidP="002F26CF">
            <w:pPr>
              <w:autoSpaceDE w:val="0"/>
              <w:autoSpaceDN w:val="0"/>
              <w:adjustRightInd w:val="0"/>
              <w:spacing w:line="260" w:lineRule="exact"/>
              <w:jc w:val="left"/>
              <w:rPr>
                <w:rFonts w:ascii="游明朝" w:eastAsia="游明朝" w:hAnsi="游明朝"/>
                <w:color w:val="000000"/>
                <w:kern w:val="0"/>
                <w:sz w:val="16"/>
                <w:szCs w:val="16"/>
              </w:rPr>
            </w:pPr>
          </w:p>
        </w:tc>
        <w:tc>
          <w:tcPr>
            <w:tcW w:w="407" w:type="dxa"/>
            <w:vMerge/>
            <w:tcBorders>
              <w:bottom w:val="single" w:sz="6" w:space="0" w:color="auto"/>
            </w:tcBorders>
            <w:shd w:val="clear" w:color="auto" w:fill="auto"/>
            <w:vAlign w:val="center"/>
          </w:tcPr>
          <w:p w14:paraId="751A2E1D" w14:textId="77777777" w:rsidR="00DE6806" w:rsidRPr="00594E92" w:rsidRDefault="00DE6806" w:rsidP="002F26CF">
            <w:pPr>
              <w:autoSpaceDE w:val="0"/>
              <w:autoSpaceDN w:val="0"/>
              <w:adjustRightInd w:val="0"/>
              <w:spacing w:line="260" w:lineRule="exact"/>
              <w:jc w:val="left"/>
              <w:rPr>
                <w:rFonts w:ascii="游明朝" w:eastAsia="游明朝" w:hAnsi="游明朝"/>
                <w:color w:val="000000"/>
                <w:kern w:val="0"/>
                <w:sz w:val="16"/>
                <w:szCs w:val="16"/>
              </w:rPr>
            </w:pPr>
          </w:p>
        </w:tc>
        <w:tc>
          <w:tcPr>
            <w:tcW w:w="1417" w:type="dxa"/>
            <w:shd w:val="clear" w:color="auto" w:fill="auto"/>
          </w:tcPr>
          <w:p w14:paraId="0E2AE6DF" w14:textId="065FCD37" w:rsidR="00DE6806" w:rsidRPr="00C046D3" w:rsidRDefault="00DE6806" w:rsidP="00C046D3">
            <w:pPr>
              <w:autoSpaceDE w:val="0"/>
              <w:autoSpaceDN w:val="0"/>
              <w:adjustRightInd w:val="0"/>
              <w:snapToGrid w:val="0"/>
              <w:spacing w:line="240" w:lineRule="exact"/>
              <w:contextualSpacing/>
              <w:rPr>
                <w:rFonts w:ascii="Arial" w:eastAsia="游明朝" w:hAnsi="Arial" w:cs="Arial"/>
                <w:b/>
                <w:bCs/>
                <w:color w:val="000000"/>
                <w:kern w:val="0"/>
                <w:sz w:val="16"/>
                <w:szCs w:val="16"/>
              </w:rPr>
            </w:pPr>
            <w:r w:rsidRPr="00C046D3">
              <w:rPr>
                <w:rFonts w:ascii="Arial" w:eastAsia="游明朝" w:hAnsi="Arial" w:cs="Arial"/>
                <w:b/>
                <w:bCs/>
                <w:color w:val="000000"/>
                <w:kern w:val="0"/>
                <w:sz w:val="16"/>
                <w:szCs w:val="16"/>
              </w:rPr>
              <w:t>Communication in Practice 3</w:t>
            </w:r>
          </w:p>
        </w:tc>
        <w:tc>
          <w:tcPr>
            <w:tcW w:w="4838" w:type="dxa"/>
            <w:shd w:val="clear" w:color="auto" w:fill="auto"/>
          </w:tcPr>
          <w:p w14:paraId="601E4711" w14:textId="77777777" w:rsidR="00DE6806" w:rsidRPr="00C046D3" w:rsidRDefault="00DE6806" w:rsidP="00C046D3">
            <w:pPr>
              <w:autoSpaceDE w:val="0"/>
              <w:autoSpaceDN w:val="0"/>
              <w:adjustRightInd w:val="0"/>
              <w:snapToGrid w:val="0"/>
              <w:spacing w:line="240" w:lineRule="exact"/>
              <w:contextualSpacing/>
              <w:jc w:val="left"/>
              <w:rPr>
                <w:rFonts w:ascii="BIZ UDPゴシック" w:eastAsia="BIZ UDPゴシック" w:hAnsi="BIZ UDPゴシック"/>
                <w:color w:val="000000"/>
                <w:kern w:val="0"/>
                <w:sz w:val="16"/>
                <w:szCs w:val="16"/>
              </w:rPr>
            </w:pPr>
            <w:r w:rsidRPr="00C046D3">
              <w:rPr>
                <w:rFonts w:ascii="BIZ UDPゴシック" w:eastAsia="BIZ UDPゴシック" w:hAnsi="BIZ UDPゴシック" w:hint="eastAsia"/>
                <w:color w:val="000000"/>
                <w:kern w:val="0"/>
                <w:sz w:val="16"/>
                <w:szCs w:val="16"/>
              </w:rPr>
              <w:t>〈読むこと〉</w:t>
            </w:r>
          </w:p>
          <w:p w14:paraId="1EE7A0A7" w14:textId="41175D8C"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・アパートの広告を読み，必要な情報を読み取る。</w:t>
            </w:r>
          </w:p>
          <w:p w14:paraId="4C7D4FF7" w14:textId="77777777" w:rsidR="00DE6806" w:rsidRPr="00C046D3" w:rsidRDefault="00DE6806" w:rsidP="00C046D3">
            <w:pPr>
              <w:autoSpaceDE w:val="0"/>
              <w:autoSpaceDN w:val="0"/>
              <w:adjustRightInd w:val="0"/>
              <w:snapToGrid w:val="0"/>
              <w:spacing w:line="240" w:lineRule="exact"/>
              <w:contextualSpacing/>
              <w:jc w:val="left"/>
              <w:rPr>
                <w:rFonts w:ascii="BIZ UDPゴシック" w:eastAsia="BIZ UDPゴシック" w:hAnsi="BIZ UDPゴシック"/>
                <w:color w:val="000000"/>
                <w:kern w:val="0"/>
                <w:sz w:val="16"/>
                <w:szCs w:val="16"/>
              </w:rPr>
            </w:pPr>
            <w:r w:rsidRPr="00C046D3">
              <w:rPr>
                <w:rFonts w:ascii="BIZ UDPゴシック" w:eastAsia="BIZ UDPゴシック" w:hAnsi="BIZ UDPゴシック" w:hint="eastAsia"/>
                <w:color w:val="000000"/>
                <w:kern w:val="0"/>
                <w:sz w:val="16"/>
                <w:szCs w:val="16"/>
              </w:rPr>
              <w:t>〈話すこと[やり取り]〉</w:t>
            </w:r>
          </w:p>
          <w:p w14:paraId="36E0E94B" w14:textId="3FCD762B"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・ウェブサイトの情報と親の希望をもとに, アパートを借りる際の条件について話し合い，アパートを決める。</w:t>
            </w:r>
          </w:p>
          <w:p w14:paraId="64BC00E1" w14:textId="77777777" w:rsidR="00DE6806" w:rsidRPr="00C046D3" w:rsidRDefault="00DE6806" w:rsidP="00C046D3">
            <w:pPr>
              <w:autoSpaceDE w:val="0"/>
              <w:autoSpaceDN w:val="0"/>
              <w:adjustRightInd w:val="0"/>
              <w:snapToGrid w:val="0"/>
              <w:spacing w:line="240" w:lineRule="exact"/>
              <w:contextualSpacing/>
              <w:jc w:val="left"/>
              <w:rPr>
                <w:rFonts w:ascii="BIZ UDPゴシック" w:eastAsia="BIZ UDPゴシック" w:hAnsi="BIZ UDPゴシック"/>
                <w:color w:val="000000"/>
                <w:kern w:val="0"/>
                <w:sz w:val="16"/>
                <w:szCs w:val="16"/>
              </w:rPr>
            </w:pPr>
            <w:r w:rsidRPr="00C046D3">
              <w:rPr>
                <w:rFonts w:ascii="BIZ UDPゴシック" w:eastAsia="BIZ UDPゴシック" w:hAnsi="BIZ UDPゴシック" w:hint="eastAsia"/>
                <w:color w:val="000000"/>
                <w:kern w:val="0"/>
                <w:sz w:val="16"/>
                <w:szCs w:val="16"/>
              </w:rPr>
              <w:t>〈書くこと〉</w:t>
            </w:r>
          </w:p>
          <w:p w14:paraId="6D62C201" w14:textId="5AFA2435"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・アパートの見学の申し込みフォームに記入する。</w:t>
            </w:r>
          </w:p>
        </w:tc>
        <w:tc>
          <w:tcPr>
            <w:tcW w:w="426" w:type="dxa"/>
            <w:tcBorders>
              <w:top w:val="single" w:sz="4" w:space="0" w:color="auto"/>
              <w:bottom w:val="single" w:sz="6" w:space="0" w:color="auto"/>
            </w:tcBorders>
            <w:shd w:val="clear" w:color="auto" w:fill="auto"/>
          </w:tcPr>
          <w:p w14:paraId="7E4D324D" w14:textId="77777777"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p>
          <w:p w14:paraId="00B97F74" w14:textId="494BDC3F"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0E676F71" w14:textId="77777777"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p>
          <w:p w14:paraId="675B2595" w14:textId="728FB6DF"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2EBDB7EC" w14:textId="77777777"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p>
          <w:p w14:paraId="3F45A22A" w14:textId="312B0137"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p>
          <w:p w14:paraId="6D6AFF65" w14:textId="77777777"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tc>
        <w:tc>
          <w:tcPr>
            <w:tcW w:w="425" w:type="dxa"/>
            <w:tcBorders>
              <w:top w:val="single" w:sz="4" w:space="0" w:color="auto"/>
              <w:bottom w:val="single" w:sz="6" w:space="0" w:color="auto"/>
            </w:tcBorders>
            <w:shd w:val="clear" w:color="auto" w:fill="auto"/>
          </w:tcPr>
          <w:p w14:paraId="2D7585D1" w14:textId="77777777"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p>
          <w:p w14:paraId="3CD4B33D" w14:textId="59DA798A"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3393507A" w14:textId="77777777"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p>
          <w:p w14:paraId="46ECF437" w14:textId="109B5EDF"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0B61BFA5" w14:textId="77777777"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p>
          <w:p w14:paraId="4001D25E" w14:textId="35832C64"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p>
          <w:p w14:paraId="20F0272F" w14:textId="77777777"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tc>
        <w:tc>
          <w:tcPr>
            <w:tcW w:w="425" w:type="dxa"/>
            <w:tcBorders>
              <w:top w:val="single" w:sz="4" w:space="0" w:color="auto"/>
              <w:bottom w:val="single" w:sz="6" w:space="0" w:color="auto"/>
            </w:tcBorders>
            <w:shd w:val="clear" w:color="auto" w:fill="auto"/>
          </w:tcPr>
          <w:p w14:paraId="44485A7C" w14:textId="77777777"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p>
          <w:p w14:paraId="381BF10B" w14:textId="044ACA87"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4CDDF9C2" w14:textId="77777777"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p>
          <w:p w14:paraId="22FB0AF7" w14:textId="26C41ECA"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p w14:paraId="223547A2" w14:textId="4BF6EEB1"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p>
          <w:p w14:paraId="5B2FC9C6" w14:textId="77777777"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p>
          <w:p w14:paraId="7109D6B5" w14:textId="77777777" w:rsidR="00DE6806" w:rsidRPr="00C046D3" w:rsidRDefault="00DE6806" w:rsidP="00C046D3">
            <w:pPr>
              <w:autoSpaceDE w:val="0"/>
              <w:autoSpaceDN w:val="0"/>
              <w:adjustRightInd w:val="0"/>
              <w:snapToGrid w:val="0"/>
              <w:spacing w:line="240" w:lineRule="exact"/>
              <w:contextualSpacing/>
              <w:rPr>
                <w:rFonts w:ascii="游明朝" w:eastAsia="游明朝" w:hAnsi="游明朝"/>
                <w:color w:val="000000"/>
                <w:kern w:val="0"/>
                <w:sz w:val="16"/>
                <w:szCs w:val="16"/>
              </w:rPr>
            </w:pPr>
            <w:r w:rsidRPr="00C046D3">
              <w:rPr>
                <w:rFonts w:ascii="游明朝" w:eastAsia="游明朝" w:hAnsi="游明朝" w:hint="eastAsia"/>
                <w:color w:val="000000"/>
                <w:kern w:val="0"/>
                <w:sz w:val="16"/>
                <w:szCs w:val="16"/>
              </w:rPr>
              <w:t>〇</w:t>
            </w:r>
          </w:p>
        </w:tc>
        <w:tc>
          <w:tcPr>
            <w:tcW w:w="567" w:type="dxa"/>
            <w:tcBorders>
              <w:right w:val="single" w:sz="12" w:space="0" w:color="auto"/>
            </w:tcBorders>
            <w:shd w:val="clear" w:color="auto" w:fill="auto"/>
            <w:vAlign w:val="center"/>
          </w:tcPr>
          <w:p w14:paraId="217EDB30" w14:textId="77777777" w:rsidR="00DE6806" w:rsidRPr="00A42B31" w:rsidRDefault="00DE6806" w:rsidP="002F26CF">
            <w:pPr>
              <w:autoSpaceDE w:val="0"/>
              <w:autoSpaceDN w:val="0"/>
              <w:adjustRightInd w:val="0"/>
              <w:spacing w:line="260" w:lineRule="exact"/>
              <w:rPr>
                <w:rFonts w:ascii="游明朝" w:eastAsia="游明朝" w:hAnsi="游明朝"/>
                <w:color w:val="000000"/>
                <w:kern w:val="0"/>
                <w:szCs w:val="18"/>
              </w:rPr>
            </w:pPr>
            <w:r w:rsidRPr="00A42B31">
              <w:rPr>
                <w:rFonts w:ascii="游明朝" w:eastAsia="游明朝" w:hAnsi="游明朝" w:hint="eastAsia"/>
                <w:color w:val="000000"/>
                <w:kern w:val="0"/>
                <w:szCs w:val="18"/>
              </w:rPr>
              <w:t>a</w:t>
            </w:r>
          </w:p>
          <w:p w14:paraId="1AAB769D" w14:textId="77777777" w:rsidR="00DE6806" w:rsidRPr="00A42B31" w:rsidRDefault="00DE6806" w:rsidP="002F26CF">
            <w:pPr>
              <w:autoSpaceDE w:val="0"/>
              <w:autoSpaceDN w:val="0"/>
              <w:adjustRightInd w:val="0"/>
              <w:spacing w:line="260" w:lineRule="exact"/>
              <w:rPr>
                <w:rFonts w:ascii="游明朝" w:eastAsia="游明朝" w:hAnsi="游明朝"/>
                <w:color w:val="000000"/>
                <w:kern w:val="0"/>
                <w:szCs w:val="18"/>
              </w:rPr>
            </w:pPr>
            <w:r w:rsidRPr="00A42B31">
              <w:rPr>
                <w:rFonts w:ascii="游明朝" w:eastAsia="游明朝" w:hAnsi="游明朝" w:hint="eastAsia"/>
                <w:color w:val="000000"/>
                <w:kern w:val="0"/>
                <w:szCs w:val="18"/>
              </w:rPr>
              <w:t>b</w:t>
            </w:r>
          </w:p>
          <w:p w14:paraId="6A8335A9" w14:textId="24F6032F" w:rsidR="00DE6806" w:rsidRPr="00A42B31" w:rsidRDefault="00DE6806" w:rsidP="002F26CF">
            <w:pPr>
              <w:autoSpaceDE w:val="0"/>
              <w:autoSpaceDN w:val="0"/>
              <w:adjustRightInd w:val="0"/>
              <w:spacing w:line="260" w:lineRule="exact"/>
              <w:rPr>
                <w:rFonts w:ascii="游明朝" w:eastAsia="游明朝" w:hAnsi="游明朝"/>
                <w:color w:val="000000"/>
                <w:kern w:val="0"/>
                <w:szCs w:val="18"/>
              </w:rPr>
            </w:pPr>
            <w:r w:rsidRPr="00A42B31">
              <w:rPr>
                <w:rFonts w:ascii="游明朝" w:eastAsia="游明朝" w:hAnsi="游明朝" w:hint="eastAsia"/>
                <w:color w:val="000000"/>
                <w:kern w:val="0"/>
                <w:szCs w:val="18"/>
              </w:rPr>
              <w:t>c</w:t>
            </w:r>
          </w:p>
        </w:tc>
      </w:tr>
      <w:tr w:rsidR="002F26CF" w:rsidRPr="00594E92" w14:paraId="143C7FA9" w14:textId="77777777" w:rsidTr="00DE6806">
        <w:trPr>
          <w:cantSplit/>
          <w:trHeight w:val="316"/>
        </w:trPr>
        <w:tc>
          <w:tcPr>
            <w:tcW w:w="281" w:type="dxa"/>
            <w:vMerge/>
            <w:tcBorders>
              <w:left w:val="single" w:sz="12" w:space="0" w:color="auto"/>
            </w:tcBorders>
            <w:shd w:val="clear" w:color="auto" w:fill="auto"/>
            <w:textDirection w:val="tbRlV"/>
            <w:vAlign w:val="center"/>
          </w:tcPr>
          <w:p w14:paraId="32CF6006" w14:textId="77777777" w:rsidR="002F26CF" w:rsidRPr="00594E92" w:rsidRDefault="002F26CF" w:rsidP="002F26CF">
            <w:pPr>
              <w:autoSpaceDE w:val="0"/>
              <w:autoSpaceDN w:val="0"/>
              <w:adjustRightInd w:val="0"/>
              <w:spacing w:line="260" w:lineRule="exact"/>
              <w:jc w:val="center"/>
              <w:rPr>
                <w:rFonts w:ascii="游明朝" w:eastAsia="游明朝" w:hAnsi="游明朝"/>
                <w:color w:val="000000"/>
                <w:kern w:val="0"/>
                <w:szCs w:val="18"/>
              </w:rPr>
            </w:pPr>
          </w:p>
        </w:tc>
        <w:tc>
          <w:tcPr>
            <w:tcW w:w="8810" w:type="dxa"/>
            <w:gridSpan w:val="8"/>
            <w:tcBorders>
              <w:top w:val="single" w:sz="6" w:space="0" w:color="auto"/>
              <w:bottom w:val="single" w:sz="6" w:space="0" w:color="auto"/>
              <w:right w:val="single" w:sz="12" w:space="0" w:color="auto"/>
            </w:tcBorders>
            <w:shd w:val="clear" w:color="auto" w:fill="auto"/>
            <w:vAlign w:val="center"/>
          </w:tcPr>
          <w:p w14:paraId="58A38545" w14:textId="1C607ECF" w:rsidR="002F26CF" w:rsidRPr="00594E92" w:rsidRDefault="002F26CF" w:rsidP="002F26CF">
            <w:pPr>
              <w:autoSpaceDE w:val="0"/>
              <w:autoSpaceDN w:val="0"/>
              <w:adjustRightInd w:val="0"/>
              <w:spacing w:line="260" w:lineRule="exact"/>
              <w:rPr>
                <w:rFonts w:ascii="游明朝" w:eastAsia="游明朝" w:hAnsi="游明朝"/>
                <w:color w:val="000000"/>
                <w:kern w:val="0"/>
                <w:szCs w:val="18"/>
              </w:rPr>
            </w:pPr>
            <w:r w:rsidRPr="00594E92">
              <w:rPr>
                <w:rFonts w:ascii="游明朝" w:eastAsia="游明朝" w:hAnsi="游明朝" w:hint="eastAsia"/>
                <w:color w:val="000000"/>
                <w:kern w:val="0"/>
                <w:szCs w:val="18"/>
              </w:rPr>
              <w:t>《課題・提出物等》</w:t>
            </w:r>
            <w:r w:rsidR="005807D8">
              <w:rPr>
                <w:rFonts w:ascii="游明朝" w:eastAsia="游明朝" w:hAnsi="游明朝" w:hint="eastAsia"/>
                <w:color w:val="000000"/>
                <w:kern w:val="0"/>
                <w:szCs w:val="18"/>
              </w:rPr>
              <w:t>Lesson 10のSpeaking &amp; Writing</w:t>
            </w:r>
            <w:r w:rsidRPr="00594E92">
              <w:rPr>
                <w:rFonts w:ascii="游明朝" w:eastAsia="游明朝" w:hAnsi="游明朝" w:hint="eastAsia"/>
                <w:color w:val="000000"/>
                <w:kern w:val="0"/>
                <w:szCs w:val="18"/>
              </w:rPr>
              <w:t>やワークブックの問題を課題として出す。</w:t>
            </w:r>
          </w:p>
        </w:tc>
      </w:tr>
      <w:tr w:rsidR="002F26CF" w:rsidRPr="00594E92" w14:paraId="2EC40B5B" w14:textId="77777777" w:rsidTr="00DE6806">
        <w:trPr>
          <w:cantSplit/>
          <w:trHeight w:val="748"/>
        </w:trPr>
        <w:tc>
          <w:tcPr>
            <w:tcW w:w="281" w:type="dxa"/>
            <w:vMerge/>
            <w:tcBorders>
              <w:left w:val="single" w:sz="12" w:space="0" w:color="auto"/>
            </w:tcBorders>
            <w:shd w:val="clear" w:color="auto" w:fill="auto"/>
            <w:textDirection w:val="tbRlV"/>
            <w:vAlign w:val="center"/>
          </w:tcPr>
          <w:p w14:paraId="6FFA36D5" w14:textId="77777777" w:rsidR="002F26CF" w:rsidRPr="00594E92" w:rsidRDefault="002F26CF" w:rsidP="002F26CF">
            <w:pPr>
              <w:autoSpaceDE w:val="0"/>
              <w:autoSpaceDN w:val="0"/>
              <w:adjustRightInd w:val="0"/>
              <w:spacing w:line="260" w:lineRule="exact"/>
              <w:jc w:val="center"/>
              <w:rPr>
                <w:rFonts w:ascii="游明朝" w:eastAsia="游明朝" w:hAnsi="游明朝"/>
                <w:color w:val="000000"/>
                <w:kern w:val="0"/>
                <w:szCs w:val="18"/>
              </w:rPr>
            </w:pPr>
          </w:p>
        </w:tc>
        <w:tc>
          <w:tcPr>
            <w:tcW w:w="8810" w:type="dxa"/>
            <w:gridSpan w:val="8"/>
            <w:tcBorders>
              <w:top w:val="single" w:sz="6" w:space="0" w:color="auto"/>
              <w:bottom w:val="double" w:sz="4" w:space="0" w:color="auto"/>
              <w:right w:val="single" w:sz="12" w:space="0" w:color="auto"/>
            </w:tcBorders>
            <w:shd w:val="clear" w:color="auto" w:fill="auto"/>
            <w:vAlign w:val="center"/>
          </w:tcPr>
          <w:p w14:paraId="6D166B4F" w14:textId="77777777" w:rsidR="002F26CF" w:rsidRPr="00594E92" w:rsidRDefault="002F26CF" w:rsidP="002F26CF">
            <w:pPr>
              <w:autoSpaceDE w:val="0"/>
              <w:autoSpaceDN w:val="0"/>
              <w:adjustRightInd w:val="0"/>
              <w:spacing w:line="260" w:lineRule="exact"/>
              <w:jc w:val="left"/>
              <w:rPr>
                <w:rFonts w:ascii="游明朝" w:eastAsia="游明朝" w:hAnsi="游明朝"/>
                <w:color w:val="000000"/>
                <w:kern w:val="0"/>
                <w:sz w:val="16"/>
                <w:szCs w:val="16"/>
              </w:rPr>
            </w:pPr>
            <w:r w:rsidRPr="00594E92">
              <w:rPr>
                <w:rFonts w:ascii="游明朝" w:eastAsia="游明朝" w:hAnsi="游明朝" w:hint="eastAsia"/>
                <w:color w:val="000000"/>
                <w:kern w:val="0"/>
                <w:sz w:val="16"/>
                <w:szCs w:val="16"/>
              </w:rPr>
              <w:t>《第</w:t>
            </w:r>
            <w:r>
              <w:rPr>
                <w:rFonts w:ascii="游明朝" w:eastAsia="游明朝" w:hAnsi="游明朝" w:hint="eastAsia"/>
                <w:color w:val="000000"/>
                <w:kern w:val="0"/>
                <w:sz w:val="16"/>
                <w:szCs w:val="16"/>
              </w:rPr>
              <w:t>３</w:t>
            </w:r>
            <w:r w:rsidRPr="00594E92">
              <w:rPr>
                <w:rFonts w:ascii="游明朝" w:eastAsia="游明朝" w:hAnsi="游明朝" w:hint="eastAsia"/>
                <w:color w:val="000000"/>
                <w:kern w:val="0"/>
                <w:sz w:val="16"/>
                <w:szCs w:val="16"/>
              </w:rPr>
              <w:t>学期の評価方法》</w:t>
            </w:r>
          </w:p>
          <w:p w14:paraId="101F9F20" w14:textId="0D889342" w:rsidR="002F26CF" w:rsidRPr="00594E92" w:rsidRDefault="002F26CF" w:rsidP="002F26CF">
            <w:pPr>
              <w:numPr>
                <w:ilvl w:val="0"/>
                <w:numId w:val="11"/>
              </w:numPr>
              <w:autoSpaceDE w:val="0"/>
              <w:autoSpaceDN w:val="0"/>
              <w:adjustRightInd w:val="0"/>
              <w:spacing w:line="260" w:lineRule="exact"/>
              <w:jc w:val="left"/>
              <w:rPr>
                <w:rFonts w:ascii="游明朝" w:eastAsia="游明朝" w:hAnsi="游明朝"/>
                <w:sz w:val="16"/>
                <w:szCs w:val="16"/>
              </w:rPr>
            </w:pPr>
            <w:r w:rsidRPr="00594E92">
              <w:rPr>
                <w:rFonts w:ascii="游明朝" w:eastAsia="游明朝" w:hAnsi="游明朝" w:hint="eastAsia"/>
                <w:color w:val="000000"/>
                <w:kern w:val="0"/>
                <w:sz w:val="16"/>
                <w:szCs w:val="16"/>
              </w:rPr>
              <w:t>評価対象；a</w:t>
            </w:r>
            <w:r w:rsidRPr="00594E92">
              <w:rPr>
                <w:rFonts w:ascii="游明朝" w:eastAsia="游明朝" w:hAnsi="游明朝"/>
                <w:color w:val="000000"/>
                <w:kern w:val="0"/>
                <w:sz w:val="16"/>
                <w:szCs w:val="16"/>
              </w:rPr>
              <w:t>.</w:t>
            </w:r>
            <w:r w:rsidR="00724F66">
              <w:rPr>
                <w:rFonts w:ascii="游明朝" w:eastAsia="游明朝" w:hAnsi="游明朝"/>
                <w:color w:val="000000"/>
                <w:kern w:val="0"/>
                <w:sz w:val="16"/>
                <w:szCs w:val="16"/>
              </w:rPr>
              <w:t xml:space="preserve"> </w:t>
            </w:r>
            <w:r w:rsidRPr="00594E92">
              <w:rPr>
                <w:rFonts w:ascii="游明朝" w:eastAsia="游明朝" w:hAnsi="游明朝" w:hint="eastAsia"/>
                <w:sz w:val="16"/>
                <w:szCs w:val="16"/>
              </w:rPr>
              <w:t xml:space="preserve">授業に対する意欲 </w:t>
            </w:r>
            <w:r w:rsidRPr="00594E92">
              <w:rPr>
                <w:rFonts w:ascii="游明朝" w:eastAsia="游明朝" w:hAnsi="游明朝"/>
                <w:sz w:val="16"/>
                <w:szCs w:val="16"/>
              </w:rPr>
              <w:t xml:space="preserve">/ </w:t>
            </w:r>
            <w:r w:rsidRPr="00594E92">
              <w:rPr>
                <w:rFonts w:ascii="游明朝" w:eastAsia="游明朝" w:hAnsi="游明朝" w:hint="eastAsia"/>
                <w:sz w:val="16"/>
                <w:szCs w:val="16"/>
              </w:rPr>
              <w:t>b. 発表(内容・態度)</w:t>
            </w:r>
            <w:r w:rsidRPr="00594E92">
              <w:rPr>
                <w:rFonts w:ascii="游明朝" w:eastAsia="游明朝" w:hAnsi="游明朝"/>
                <w:sz w:val="16"/>
                <w:szCs w:val="16"/>
              </w:rPr>
              <w:t xml:space="preserve"> / </w:t>
            </w:r>
            <w:r w:rsidRPr="00594E92">
              <w:rPr>
                <w:rFonts w:ascii="游明朝" w:eastAsia="游明朝" w:hAnsi="游明朝" w:hint="eastAsia"/>
                <w:sz w:val="16"/>
                <w:szCs w:val="16"/>
              </w:rPr>
              <w:t>c. 課題等の提出(内容・態度)</w:t>
            </w:r>
            <w:r w:rsidRPr="00594E92">
              <w:rPr>
                <w:rFonts w:ascii="游明朝" w:eastAsia="游明朝" w:hAnsi="游明朝"/>
                <w:sz w:val="16"/>
                <w:szCs w:val="16"/>
              </w:rPr>
              <w:t xml:space="preserve"> / </w:t>
            </w:r>
            <w:r w:rsidRPr="00594E92">
              <w:rPr>
                <w:rFonts w:ascii="游明朝" w:eastAsia="游明朝" w:hAnsi="游明朝" w:hint="eastAsia"/>
                <w:sz w:val="16"/>
                <w:szCs w:val="16"/>
              </w:rPr>
              <w:t>d. 小テスト・定期考査</w:t>
            </w:r>
          </w:p>
          <w:p w14:paraId="282857FB" w14:textId="4B860977" w:rsidR="002F26CF" w:rsidRPr="00594E92" w:rsidRDefault="002F26CF" w:rsidP="002F26CF">
            <w:pPr>
              <w:numPr>
                <w:ilvl w:val="0"/>
                <w:numId w:val="11"/>
              </w:numPr>
              <w:autoSpaceDE w:val="0"/>
              <w:autoSpaceDN w:val="0"/>
              <w:adjustRightInd w:val="0"/>
              <w:spacing w:line="260" w:lineRule="exact"/>
              <w:rPr>
                <w:rFonts w:ascii="游明朝" w:eastAsia="游明朝" w:hAnsi="游明朝"/>
                <w:color w:val="000000"/>
                <w:kern w:val="0"/>
                <w:szCs w:val="18"/>
              </w:rPr>
            </w:pPr>
            <w:r w:rsidRPr="00594E92">
              <w:rPr>
                <w:rFonts w:ascii="游明朝" w:eastAsia="游明朝" w:hAnsi="游明朝" w:hint="eastAsia"/>
                <w:sz w:val="16"/>
                <w:szCs w:val="16"/>
              </w:rPr>
              <w:t>評価方式：</w:t>
            </w:r>
            <w:r w:rsidRPr="00594E92">
              <w:rPr>
                <w:rFonts w:ascii="游明朝" w:eastAsia="游明朝" w:hAnsi="游明朝" w:hint="eastAsia"/>
                <w:color w:val="000000"/>
                <w:kern w:val="0"/>
                <w:sz w:val="16"/>
                <w:szCs w:val="16"/>
              </w:rPr>
              <w:t>a</w:t>
            </w:r>
            <w:r w:rsidRPr="00594E92">
              <w:rPr>
                <w:rFonts w:ascii="游明朝" w:eastAsia="游明朝" w:hAnsi="游明朝"/>
                <w:color w:val="000000"/>
                <w:kern w:val="0"/>
                <w:sz w:val="16"/>
                <w:szCs w:val="16"/>
              </w:rPr>
              <w:t>.</w:t>
            </w:r>
            <w:r w:rsidR="00724F66">
              <w:rPr>
                <w:rFonts w:ascii="游明朝" w:eastAsia="游明朝" w:hAnsi="游明朝"/>
                <w:color w:val="000000"/>
                <w:kern w:val="0"/>
                <w:sz w:val="16"/>
                <w:szCs w:val="16"/>
              </w:rPr>
              <w:t xml:space="preserve"> </w:t>
            </w:r>
            <w:r w:rsidRPr="00594E92">
              <w:rPr>
                <w:rFonts w:ascii="游明朝" w:eastAsia="游明朝" w:hAnsi="游明朝" w:hint="eastAsia"/>
                <w:sz w:val="16"/>
                <w:szCs w:val="16"/>
              </w:rPr>
              <w:t xml:space="preserve">授業に対する意欲〇％ </w:t>
            </w:r>
            <w:r w:rsidRPr="00594E92">
              <w:rPr>
                <w:rFonts w:ascii="游明朝" w:eastAsia="游明朝" w:hAnsi="游明朝"/>
                <w:sz w:val="16"/>
                <w:szCs w:val="16"/>
              </w:rPr>
              <w:t xml:space="preserve">/ </w:t>
            </w:r>
            <w:r w:rsidRPr="00594E92">
              <w:rPr>
                <w:rFonts w:ascii="游明朝" w:eastAsia="游明朝" w:hAnsi="游明朝" w:hint="eastAsia"/>
                <w:sz w:val="16"/>
                <w:szCs w:val="16"/>
              </w:rPr>
              <w:t>b. 発表〇％</w:t>
            </w:r>
            <w:r w:rsidRPr="00594E92">
              <w:rPr>
                <w:rFonts w:ascii="游明朝" w:eastAsia="游明朝" w:hAnsi="游明朝"/>
                <w:sz w:val="16"/>
                <w:szCs w:val="16"/>
              </w:rPr>
              <w:t xml:space="preserve"> / </w:t>
            </w:r>
            <w:r w:rsidRPr="00594E92">
              <w:rPr>
                <w:rFonts w:ascii="游明朝" w:eastAsia="游明朝" w:hAnsi="游明朝" w:hint="eastAsia"/>
                <w:sz w:val="16"/>
                <w:szCs w:val="16"/>
              </w:rPr>
              <w:t xml:space="preserve">c. 課題等の提出〇％ </w:t>
            </w:r>
            <w:r w:rsidRPr="00594E92">
              <w:rPr>
                <w:rFonts w:ascii="游明朝" w:eastAsia="游明朝" w:hAnsi="游明朝"/>
                <w:sz w:val="16"/>
                <w:szCs w:val="16"/>
              </w:rPr>
              <w:t xml:space="preserve">/ </w:t>
            </w:r>
            <w:r w:rsidRPr="00594E92">
              <w:rPr>
                <w:rFonts w:ascii="游明朝" w:eastAsia="游明朝" w:hAnsi="游明朝" w:hint="eastAsia"/>
                <w:sz w:val="16"/>
                <w:szCs w:val="16"/>
              </w:rPr>
              <w:t>d. 小テスト・定期考査〇％</w:t>
            </w:r>
          </w:p>
        </w:tc>
      </w:tr>
      <w:tr w:rsidR="002F26CF" w:rsidRPr="00594E92" w14:paraId="6B8063AB" w14:textId="77777777" w:rsidTr="00DE6806">
        <w:trPr>
          <w:cantSplit/>
          <w:trHeight w:val="786"/>
        </w:trPr>
        <w:tc>
          <w:tcPr>
            <w:tcW w:w="9091" w:type="dxa"/>
            <w:gridSpan w:val="9"/>
            <w:tcBorders>
              <w:top w:val="double" w:sz="4" w:space="0" w:color="auto"/>
              <w:left w:val="single" w:sz="12" w:space="0" w:color="auto"/>
              <w:bottom w:val="single" w:sz="12" w:space="0" w:color="auto"/>
              <w:right w:val="single" w:sz="12" w:space="0" w:color="auto"/>
            </w:tcBorders>
            <w:shd w:val="clear" w:color="auto" w:fill="auto"/>
            <w:vAlign w:val="center"/>
          </w:tcPr>
          <w:p w14:paraId="31F46D5D" w14:textId="636BECC0" w:rsidR="002F26CF" w:rsidRDefault="002F26CF" w:rsidP="002F26CF">
            <w:pPr>
              <w:autoSpaceDE w:val="0"/>
              <w:autoSpaceDN w:val="0"/>
              <w:adjustRightInd w:val="0"/>
              <w:spacing w:line="260" w:lineRule="exact"/>
              <w:rPr>
                <w:rFonts w:ascii="游明朝" w:eastAsia="游明朝" w:hAnsi="游明朝"/>
                <w:color w:val="000000"/>
                <w:kern w:val="0"/>
                <w:szCs w:val="18"/>
              </w:rPr>
            </w:pPr>
            <w:r>
              <w:rPr>
                <w:rFonts w:ascii="游明朝" w:eastAsia="游明朝" w:hAnsi="游明朝" w:hint="eastAsia"/>
                <w:color w:val="000000"/>
                <w:kern w:val="0"/>
                <w:szCs w:val="18"/>
              </w:rPr>
              <w:t>《学年の評価方法</w:t>
            </w:r>
            <w:r w:rsidR="00DB14D5">
              <w:rPr>
                <w:rFonts w:ascii="游明朝" w:eastAsia="游明朝" w:hAnsi="游明朝" w:hint="eastAsia"/>
                <w:color w:val="000000"/>
                <w:kern w:val="0"/>
                <w:szCs w:val="18"/>
              </w:rPr>
              <w:t>と割合</w:t>
            </w:r>
            <w:r>
              <w:rPr>
                <w:rFonts w:ascii="游明朝" w:eastAsia="游明朝" w:hAnsi="游明朝" w:hint="eastAsia"/>
                <w:color w:val="000000"/>
                <w:kern w:val="0"/>
                <w:szCs w:val="18"/>
              </w:rPr>
              <w:t>》</w:t>
            </w:r>
          </w:p>
          <w:p w14:paraId="09145152" w14:textId="4FF42C42" w:rsidR="002F26CF" w:rsidRPr="00594E92" w:rsidRDefault="002F26CF" w:rsidP="002F26CF">
            <w:pPr>
              <w:autoSpaceDE w:val="0"/>
              <w:autoSpaceDN w:val="0"/>
              <w:adjustRightInd w:val="0"/>
              <w:spacing w:line="260" w:lineRule="exact"/>
              <w:rPr>
                <w:rFonts w:ascii="游明朝" w:eastAsia="游明朝" w:hAnsi="游明朝"/>
                <w:color w:val="000000"/>
                <w:kern w:val="0"/>
                <w:szCs w:val="18"/>
              </w:rPr>
            </w:pPr>
            <w:r>
              <w:rPr>
                <w:rFonts w:ascii="游明朝" w:eastAsia="游明朝" w:hAnsi="游明朝" w:hint="eastAsia"/>
                <w:color w:val="000000"/>
                <w:kern w:val="0"/>
                <w:szCs w:val="18"/>
              </w:rPr>
              <w:t>①知識・技能，②思考・判断・表現，③主体的に学習に取り組む態度の３つの観点から，表した各学期の成績を総合的に判断して，年間の評価とする。</w:t>
            </w:r>
          </w:p>
        </w:tc>
      </w:tr>
    </w:tbl>
    <w:p w14:paraId="377C8FC2" w14:textId="77777777" w:rsidR="008B6BEF" w:rsidRPr="00594E92" w:rsidRDefault="008B6BEF" w:rsidP="008B6BEF">
      <w:pPr>
        <w:autoSpaceDE w:val="0"/>
        <w:autoSpaceDN w:val="0"/>
        <w:adjustRightInd w:val="0"/>
        <w:jc w:val="left"/>
        <w:rPr>
          <w:rFonts w:ascii="游明朝" w:eastAsia="游明朝" w:hAnsi="游明朝"/>
          <w:color w:val="000000"/>
          <w:kern w:val="0"/>
          <w:szCs w:val="18"/>
        </w:rPr>
      </w:pPr>
    </w:p>
    <w:sectPr w:rsidR="008B6BEF" w:rsidRPr="00594E92" w:rsidSect="00F672B8">
      <w:pgSz w:w="10318" w:h="14570" w:code="13"/>
      <w:pgMar w:top="510" w:right="510" w:bottom="510" w:left="510" w:header="720" w:footer="720" w:gutter="0"/>
      <w:cols w:space="720"/>
      <w:noEndnote/>
      <w:docGrid w:type="linesAndChars" w:linePitch="253" w:charSpace="-6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66351" w14:textId="77777777" w:rsidR="00DB14D5" w:rsidRDefault="00DB14D5" w:rsidP="00190127">
      <w:r>
        <w:separator/>
      </w:r>
    </w:p>
  </w:endnote>
  <w:endnote w:type="continuationSeparator" w:id="0">
    <w:p w14:paraId="7917CFF2" w14:textId="77777777" w:rsidR="00DB14D5" w:rsidRDefault="00DB14D5" w:rsidP="00190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FD515" w14:textId="77777777" w:rsidR="00DB14D5" w:rsidRDefault="00DB14D5" w:rsidP="00190127">
      <w:r>
        <w:separator/>
      </w:r>
    </w:p>
  </w:footnote>
  <w:footnote w:type="continuationSeparator" w:id="0">
    <w:p w14:paraId="5DF9545C" w14:textId="77777777" w:rsidR="00DB14D5" w:rsidRDefault="00DB14D5" w:rsidP="001901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57AF7"/>
    <w:multiLevelType w:val="singleLevel"/>
    <w:tmpl w:val="3C201B5E"/>
    <w:lvl w:ilvl="0">
      <w:numFmt w:val="bullet"/>
      <w:lvlText w:val="・"/>
      <w:lvlJc w:val="left"/>
      <w:pPr>
        <w:tabs>
          <w:tab w:val="num" w:pos="195"/>
        </w:tabs>
        <w:ind w:left="195" w:hanging="195"/>
      </w:pPr>
      <w:rPr>
        <w:rFonts w:ascii="ＭＳ 明朝" w:eastAsia="ＭＳ 明朝" w:hAnsi="Times New Roman" w:hint="eastAsia"/>
      </w:rPr>
    </w:lvl>
  </w:abstractNum>
  <w:abstractNum w:abstractNumId="1" w15:restartNumberingAfterBreak="0">
    <w:nsid w:val="0C6F2020"/>
    <w:multiLevelType w:val="hybridMultilevel"/>
    <w:tmpl w:val="3446A834"/>
    <w:lvl w:ilvl="0" w:tplc="95FA2C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536B37"/>
    <w:multiLevelType w:val="hybridMultilevel"/>
    <w:tmpl w:val="E4B808A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286306"/>
    <w:multiLevelType w:val="singleLevel"/>
    <w:tmpl w:val="3C201B5E"/>
    <w:lvl w:ilvl="0">
      <w:numFmt w:val="bullet"/>
      <w:lvlText w:val="・"/>
      <w:lvlJc w:val="left"/>
      <w:pPr>
        <w:tabs>
          <w:tab w:val="num" w:pos="195"/>
        </w:tabs>
        <w:ind w:left="195" w:hanging="195"/>
      </w:pPr>
      <w:rPr>
        <w:rFonts w:ascii="ＭＳ 明朝" w:eastAsia="ＭＳ 明朝" w:hAnsi="Times New Roman" w:hint="eastAsia"/>
      </w:rPr>
    </w:lvl>
  </w:abstractNum>
  <w:abstractNum w:abstractNumId="4" w15:restartNumberingAfterBreak="0">
    <w:nsid w:val="1D143B6A"/>
    <w:multiLevelType w:val="singleLevel"/>
    <w:tmpl w:val="3C201B5E"/>
    <w:lvl w:ilvl="0">
      <w:numFmt w:val="bullet"/>
      <w:lvlText w:val="・"/>
      <w:lvlJc w:val="left"/>
      <w:pPr>
        <w:tabs>
          <w:tab w:val="num" w:pos="195"/>
        </w:tabs>
        <w:ind w:left="195" w:hanging="195"/>
      </w:pPr>
      <w:rPr>
        <w:rFonts w:ascii="ＭＳ 明朝" w:eastAsia="ＭＳ 明朝" w:hAnsi="Times New Roman" w:hint="eastAsia"/>
      </w:rPr>
    </w:lvl>
  </w:abstractNum>
  <w:abstractNum w:abstractNumId="5" w15:restartNumberingAfterBreak="0">
    <w:nsid w:val="2A6F26A3"/>
    <w:multiLevelType w:val="hybridMultilevel"/>
    <w:tmpl w:val="BCD00BD4"/>
    <w:lvl w:ilvl="0" w:tplc="95FA2C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3E326D"/>
    <w:multiLevelType w:val="hybridMultilevel"/>
    <w:tmpl w:val="64A0C2C0"/>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1D2333"/>
    <w:multiLevelType w:val="hybridMultilevel"/>
    <w:tmpl w:val="687CE9A8"/>
    <w:lvl w:ilvl="0" w:tplc="4168BE0C">
      <w:start w:val="1"/>
      <w:numFmt w:val="decimalEnclosedCircle"/>
      <w:lvlText w:val="%1"/>
      <w:lvlJc w:val="left"/>
      <w:pPr>
        <w:ind w:left="528" w:hanging="360"/>
      </w:pPr>
      <w:rPr>
        <w:rFonts w:hint="default"/>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abstractNum w:abstractNumId="8" w15:restartNumberingAfterBreak="0">
    <w:nsid w:val="59432146"/>
    <w:multiLevelType w:val="hybridMultilevel"/>
    <w:tmpl w:val="5BFADE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AB05B9E"/>
    <w:multiLevelType w:val="hybridMultilevel"/>
    <w:tmpl w:val="5C4C2A7E"/>
    <w:lvl w:ilvl="0" w:tplc="73ECAAB0">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4F359AD"/>
    <w:multiLevelType w:val="hybridMultilevel"/>
    <w:tmpl w:val="2078044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27251715">
    <w:abstractNumId w:val="0"/>
  </w:num>
  <w:num w:numId="2" w16cid:durableId="1593540405">
    <w:abstractNumId w:val="3"/>
  </w:num>
  <w:num w:numId="3" w16cid:durableId="1344429048">
    <w:abstractNumId w:val="4"/>
  </w:num>
  <w:num w:numId="4" w16cid:durableId="519663358">
    <w:abstractNumId w:val="7"/>
  </w:num>
  <w:num w:numId="5" w16cid:durableId="2061442328">
    <w:abstractNumId w:val="2"/>
  </w:num>
  <w:num w:numId="6" w16cid:durableId="594020170">
    <w:abstractNumId w:val="9"/>
  </w:num>
  <w:num w:numId="7" w16cid:durableId="526717972">
    <w:abstractNumId w:val="5"/>
  </w:num>
  <w:num w:numId="8" w16cid:durableId="1561941136">
    <w:abstractNumId w:val="1"/>
  </w:num>
  <w:num w:numId="9" w16cid:durableId="816264601">
    <w:abstractNumId w:val="6"/>
  </w:num>
  <w:num w:numId="10" w16cid:durableId="1300644747">
    <w:abstractNumId w:val="8"/>
  </w:num>
  <w:num w:numId="11" w16cid:durableId="11636185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77"/>
  <w:drawingGridVerticalSpacing w:val="25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81B"/>
    <w:rsid w:val="00022B55"/>
    <w:rsid w:val="00034AB7"/>
    <w:rsid w:val="00036AB1"/>
    <w:rsid w:val="00042047"/>
    <w:rsid w:val="000425AC"/>
    <w:rsid w:val="000440AC"/>
    <w:rsid w:val="000677AA"/>
    <w:rsid w:val="00073B0B"/>
    <w:rsid w:val="00075722"/>
    <w:rsid w:val="000801CA"/>
    <w:rsid w:val="000875DB"/>
    <w:rsid w:val="000A15F5"/>
    <w:rsid w:val="000A645D"/>
    <w:rsid w:val="000C0B62"/>
    <w:rsid w:val="000C3618"/>
    <w:rsid w:val="000C68CC"/>
    <w:rsid w:val="000C7D67"/>
    <w:rsid w:val="000D0E00"/>
    <w:rsid w:val="000E4F3D"/>
    <w:rsid w:val="000E56EF"/>
    <w:rsid w:val="00100994"/>
    <w:rsid w:val="00107A59"/>
    <w:rsid w:val="00117A3D"/>
    <w:rsid w:val="00136D3E"/>
    <w:rsid w:val="001378FD"/>
    <w:rsid w:val="00146218"/>
    <w:rsid w:val="001519A4"/>
    <w:rsid w:val="00163952"/>
    <w:rsid w:val="00166AB9"/>
    <w:rsid w:val="001778BE"/>
    <w:rsid w:val="00190127"/>
    <w:rsid w:val="001A7FED"/>
    <w:rsid w:val="001B4661"/>
    <w:rsid w:val="001F4FDF"/>
    <w:rsid w:val="0020013B"/>
    <w:rsid w:val="0020233C"/>
    <w:rsid w:val="0020421F"/>
    <w:rsid w:val="00230FAC"/>
    <w:rsid w:val="002349B7"/>
    <w:rsid w:val="00235B1F"/>
    <w:rsid w:val="00257D45"/>
    <w:rsid w:val="0027010E"/>
    <w:rsid w:val="00272B6A"/>
    <w:rsid w:val="00275DFA"/>
    <w:rsid w:val="002809C2"/>
    <w:rsid w:val="00282949"/>
    <w:rsid w:val="00292F48"/>
    <w:rsid w:val="002A1606"/>
    <w:rsid w:val="002A3206"/>
    <w:rsid w:val="002A345A"/>
    <w:rsid w:val="002B2332"/>
    <w:rsid w:val="002B5579"/>
    <w:rsid w:val="002C653E"/>
    <w:rsid w:val="002D1B59"/>
    <w:rsid w:val="002E279E"/>
    <w:rsid w:val="002E4F0D"/>
    <w:rsid w:val="002F26CF"/>
    <w:rsid w:val="002F2D31"/>
    <w:rsid w:val="003041A2"/>
    <w:rsid w:val="0030455E"/>
    <w:rsid w:val="0031323C"/>
    <w:rsid w:val="003139DC"/>
    <w:rsid w:val="00313C47"/>
    <w:rsid w:val="003145B9"/>
    <w:rsid w:val="00321CD5"/>
    <w:rsid w:val="00322FBD"/>
    <w:rsid w:val="00323D88"/>
    <w:rsid w:val="003302DF"/>
    <w:rsid w:val="00335D97"/>
    <w:rsid w:val="003365E4"/>
    <w:rsid w:val="00361E05"/>
    <w:rsid w:val="003638D4"/>
    <w:rsid w:val="00391900"/>
    <w:rsid w:val="003B63E5"/>
    <w:rsid w:val="003D07BF"/>
    <w:rsid w:val="003E28C1"/>
    <w:rsid w:val="00420290"/>
    <w:rsid w:val="00421666"/>
    <w:rsid w:val="00424BFE"/>
    <w:rsid w:val="0043611B"/>
    <w:rsid w:val="00445556"/>
    <w:rsid w:val="004662EE"/>
    <w:rsid w:val="00486F41"/>
    <w:rsid w:val="004948F1"/>
    <w:rsid w:val="004A69AE"/>
    <w:rsid w:val="004A7DFC"/>
    <w:rsid w:val="004B2F2F"/>
    <w:rsid w:val="004B5B3B"/>
    <w:rsid w:val="004C07AA"/>
    <w:rsid w:val="004C4450"/>
    <w:rsid w:val="004D472A"/>
    <w:rsid w:val="004D65ED"/>
    <w:rsid w:val="004E5BC5"/>
    <w:rsid w:val="004E67D3"/>
    <w:rsid w:val="004F5445"/>
    <w:rsid w:val="0050225C"/>
    <w:rsid w:val="00504B75"/>
    <w:rsid w:val="0051538D"/>
    <w:rsid w:val="00515B7B"/>
    <w:rsid w:val="00551558"/>
    <w:rsid w:val="00563ECE"/>
    <w:rsid w:val="00574F60"/>
    <w:rsid w:val="00576F84"/>
    <w:rsid w:val="005807D8"/>
    <w:rsid w:val="00580C6A"/>
    <w:rsid w:val="00594E92"/>
    <w:rsid w:val="005A569B"/>
    <w:rsid w:val="005A687A"/>
    <w:rsid w:val="005B2469"/>
    <w:rsid w:val="005C367E"/>
    <w:rsid w:val="005D3F06"/>
    <w:rsid w:val="005D6553"/>
    <w:rsid w:val="005D664C"/>
    <w:rsid w:val="005D78FB"/>
    <w:rsid w:val="005E20B5"/>
    <w:rsid w:val="005E3460"/>
    <w:rsid w:val="005F5591"/>
    <w:rsid w:val="005F6A41"/>
    <w:rsid w:val="006070B9"/>
    <w:rsid w:val="0061658D"/>
    <w:rsid w:val="00635DE9"/>
    <w:rsid w:val="00672D42"/>
    <w:rsid w:val="00673A61"/>
    <w:rsid w:val="006810DA"/>
    <w:rsid w:val="0068272D"/>
    <w:rsid w:val="00687CCC"/>
    <w:rsid w:val="00694FD9"/>
    <w:rsid w:val="006B33E0"/>
    <w:rsid w:val="006B79E9"/>
    <w:rsid w:val="006C0204"/>
    <w:rsid w:val="006C1FE3"/>
    <w:rsid w:val="006D6D8B"/>
    <w:rsid w:val="0070600C"/>
    <w:rsid w:val="00710E30"/>
    <w:rsid w:val="00711114"/>
    <w:rsid w:val="00714852"/>
    <w:rsid w:val="007156A4"/>
    <w:rsid w:val="00724F66"/>
    <w:rsid w:val="0072656C"/>
    <w:rsid w:val="00742E0E"/>
    <w:rsid w:val="00744211"/>
    <w:rsid w:val="00746C6C"/>
    <w:rsid w:val="00750DD0"/>
    <w:rsid w:val="00754708"/>
    <w:rsid w:val="00765D2C"/>
    <w:rsid w:val="007711EF"/>
    <w:rsid w:val="00772839"/>
    <w:rsid w:val="00773784"/>
    <w:rsid w:val="00785609"/>
    <w:rsid w:val="007D53DB"/>
    <w:rsid w:val="007E208B"/>
    <w:rsid w:val="007E7BDF"/>
    <w:rsid w:val="007F116C"/>
    <w:rsid w:val="007F1806"/>
    <w:rsid w:val="007F25E7"/>
    <w:rsid w:val="007F5A1E"/>
    <w:rsid w:val="007F6D48"/>
    <w:rsid w:val="00801771"/>
    <w:rsid w:val="0081435E"/>
    <w:rsid w:val="00815D9B"/>
    <w:rsid w:val="008271B0"/>
    <w:rsid w:val="008308EE"/>
    <w:rsid w:val="00840AFD"/>
    <w:rsid w:val="00845CD1"/>
    <w:rsid w:val="00851373"/>
    <w:rsid w:val="00866623"/>
    <w:rsid w:val="00877230"/>
    <w:rsid w:val="00881BD4"/>
    <w:rsid w:val="008A1A2F"/>
    <w:rsid w:val="008B5603"/>
    <w:rsid w:val="008B6BEF"/>
    <w:rsid w:val="008C1085"/>
    <w:rsid w:val="008C5588"/>
    <w:rsid w:val="008C7ACB"/>
    <w:rsid w:val="008E352C"/>
    <w:rsid w:val="008F083E"/>
    <w:rsid w:val="00901E14"/>
    <w:rsid w:val="009027B9"/>
    <w:rsid w:val="009027C3"/>
    <w:rsid w:val="009056E3"/>
    <w:rsid w:val="00915B9D"/>
    <w:rsid w:val="00921052"/>
    <w:rsid w:val="00923259"/>
    <w:rsid w:val="00933854"/>
    <w:rsid w:val="00933FC0"/>
    <w:rsid w:val="009361F0"/>
    <w:rsid w:val="009451DF"/>
    <w:rsid w:val="00953532"/>
    <w:rsid w:val="00953EB9"/>
    <w:rsid w:val="009809DC"/>
    <w:rsid w:val="00984B61"/>
    <w:rsid w:val="009A36F1"/>
    <w:rsid w:val="009A55CC"/>
    <w:rsid w:val="009C0842"/>
    <w:rsid w:val="009C4D2B"/>
    <w:rsid w:val="009D0863"/>
    <w:rsid w:val="009E4E9E"/>
    <w:rsid w:val="009F423A"/>
    <w:rsid w:val="00A0223E"/>
    <w:rsid w:val="00A04FC8"/>
    <w:rsid w:val="00A132AA"/>
    <w:rsid w:val="00A317C6"/>
    <w:rsid w:val="00A3462D"/>
    <w:rsid w:val="00A35C3B"/>
    <w:rsid w:val="00A4174B"/>
    <w:rsid w:val="00A42B31"/>
    <w:rsid w:val="00A5316E"/>
    <w:rsid w:val="00A62A03"/>
    <w:rsid w:val="00A72970"/>
    <w:rsid w:val="00A77A9F"/>
    <w:rsid w:val="00A8509C"/>
    <w:rsid w:val="00A92054"/>
    <w:rsid w:val="00A946FC"/>
    <w:rsid w:val="00AA640C"/>
    <w:rsid w:val="00AB487E"/>
    <w:rsid w:val="00AB5151"/>
    <w:rsid w:val="00AB5ECD"/>
    <w:rsid w:val="00AB7928"/>
    <w:rsid w:val="00AC5D4C"/>
    <w:rsid w:val="00AC7970"/>
    <w:rsid w:val="00AD08AC"/>
    <w:rsid w:val="00AE2757"/>
    <w:rsid w:val="00AE5D95"/>
    <w:rsid w:val="00B00D67"/>
    <w:rsid w:val="00B1575D"/>
    <w:rsid w:val="00B17BD8"/>
    <w:rsid w:val="00B21A16"/>
    <w:rsid w:val="00B33704"/>
    <w:rsid w:val="00B375AB"/>
    <w:rsid w:val="00B531C4"/>
    <w:rsid w:val="00B534B3"/>
    <w:rsid w:val="00B538F1"/>
    <w:rsid w:val="00B5781B"/>
    <w:rsid w:val="00B650DA"/>
    <w:rsid w:val="00B67712"/>
    <w:rsid w:val="00B7171F"/>
    <w:rsid w:val="00B77B83"/>
    <w:rsid w:val="00B77E82"/>
    <w:rsid w:val="00BA0993"/>
    <w:rsid w:val="00BA3B52"/>
    <w:rsid w:val="00BB44D0"/>
    <w:rsid w:val="00BC343B"/>
    <w:rsid w:val="00BC7C29"/>
    <w:rsid w:val="00BD136B"/>
    <w:rsid w:val="00BD6165"/>
    <w:rsid w:val="00BD77DB"/>
    <w:rsid w:val="00BE38E4"/>
    <w:rsid w:val="00BE3990"/>
    <w:rsid w:val="00C046D3"/>
    <w:rsid w:val="00C136F2"/>
    <w:rsid w:val="00C30998"/>
    <w:rsid w:val="00C37B42"/>
    <w:rsid w:val="00C65085"/>
    <w:rsid w:val="00C80EB4"/>
    <w:rsid w:val="00C86CA6"/>
    <w:rsid w:val="00C93047"/>
    <w:rsid w:val="00CA4D55"/>
    <w:rsid w:val="00CA7B76"/>
    <w:rsid w:val="00CB4CD1"/>
    <w:rsid w:val="00CC3FDC"/>
    <w:rsid w:val="00CE277B"/>
    <w:rsid w:val="00CE38A4"/>
    <w:rsid w:val="00CE3D68"/>
    <w:rsid w:val="00CE6ECB"/>
    <w:rsid w:val="00D00110"/>
    <w:rsid w:val="00D1567E"/>
    <w:rsid w:val="00D21B86"/>
    <w:rsid w:val="00D21E96"/>
    <w:rsid w:val="00D22A2A"/>
    <w:rsid w:val="00D32DAF"/>
    <w:rsid w:val="00D75161"/>
    <w:rsid w:val="00D90CEB"/>
    <w:rsid w:val="00D968E5"/>
    <w:rsid w:val="00DA032C"/>
    <w:rsid w:val="00DA7440"/>
    <w:rsid w:val="00DA7A76"/>
    <w:rsid w:val="00DB14D5"/>
    <w:rsid w:val="00DB20C8"/>
    <w:rsid w:val="00DC7912"/>
    <w:rsid w:val="00DD1F17"/>
    <w:rsid w:val="00DD1F3D"/>
    <w:rsid w:val="00DD2EAF"/>
    <w:rsid w:val="00DE6806"/>
    <w:rsid w:val="00DF41EF"/>
    <w:rsid w:val="00DF65DD"/>
    <w:rsid w:val="00E234D8"/>
    <w:rsid w:val="00E2566A"/>
    <w:rsid w:val="00E50388"/>
    <w:rsid w:val="00E562CE"/>
    <w:rsid w:val="00E574D6"/>
    <w:rsid w:val="00E778FF"/>
    <w:rsid w:val="00E843C2"/>
    <w:rsid w:val="00E902B8"/>
    <w:rsid w:val="00E93A08"/>
    <w:rsid w:val="00EB2C51"/>
    <w:rsid w:val="00EB2DA5"/>
    <w:rsid w:val="00EB344E"/>
    <w:rsid w:val="00EB64E4"/>
    <w:rsid w:val="00EC44B1"/>
    <w:rsid w:val="00EC67C3"/>
    <w:rsid w:val="00ED4CA0"/>
    <w:rsid w:val="00EE7A81"/>
    <w:rsid w:val="00F01A63"/>
    <w:rsid w:val="00F02C51"/>
    <w:rsid w:val="00F21136"/>
    <w:rsid w:val="00F25764"/>
    <w:rsid w:val="00F27058"/>
    <w:rsid w:val="00F43EC3"/>
    <w:rsid w:val="00F47242"/>
    <w:rsid w:val="00F572C0"/>
    <w:rsid w:val="00F672B8"/>
    <w:rsid w:val="00F81621"/>
    <w:rsid w:val="00F858C0"/>
    <w:rsid w:val="00F92E51"/>
    <w:rsid w:val="00F93E50"/>
    <w:rsid w:val="00F93FB4"/>
    <w:rsid w:val="00F94734"/>
    <w:rsid w:val="00FA7341"/>
    <w:rsid w:val="00FB0633"/>
    <w:rsid w:val="00FC28EC"/>
    <w:rsid w:val="00FC3D3F"/>
    <w:rsid w:val="00FC42FD"/>
    <w:rsid w:val="00FC4E33"/>
    <w:rsid w:val="00FD02C7"/>
    <w:rsid w:val="00FE3B69"/>
    <w:rsid w:val="00FF0AF0"/>
    <w:rsid w:val="00FF2004"/>
    <w:rsid w:val="00FF2FA4"/>
    <w:rsid w:val="00FF61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4AC4EF07"/>
  <w15:chartTrackingRefBased/>
  <w15:docId w15:val="{6E2C5FF0-0891-44B6-86C5-1C6726AD8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6806"/>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58" w:lineRule="atLeast"/>
      <w:jc w:val="both"/>
    </w:pPr>
    <w:rPr>
      <w:rFonts w:ascii="Times New Roman" w:hAnsi="Times New Roman"/>
      <w:spacing w:val="2"/>
      <w:sz w:val="21"/>
      <w:szCs w:val="21"/>
    </w:rPr>
  </w:style>
  <w:style w:type="paragraph" w:styleId="a4">
    <w:name w:val="Block Text"/>
    <w:basedOn w:val="a"/>
    <w:pPr>
      <w:ind w:left="1441" w:right="851"/>
    </w:pPr>
  </w:style>
  <w:style w:type="paragraph" w:styleId="a5">
    <w:name w:val="Body Text Indent"/>
    <w:basedOn w:val="a"/>
    <w:pPr>
      <w:ind w:left="1441"/>
    </w:pPr>
  </w:style>
  <w:style w:type="paragraph" w:styleId="a6">
    <w:name w:val="Body Text"/>
    <w:basedOn w:val="a"/>
    <w:pPr>
      <w:autoSpaceDE w:val="0"/>
      <w:autoSpaceDN w:val="0"/>
      <w:adjustRightInd w:val="0"/>
      <w:spacing w:line="360" w:lineRule="atLeast"/>
      <w:jc w:val="left"/>
    </w:pPr>
    <w:rPr>
      <w:rFonts w:ascii="ＭＳ 明朝" w:hAnsi="Times New Roman"/>
      <w:color w:val="000000"/>
      <w:kern w:val="0"/>
      <w:sz w:val="20"/>
      <w:szCs w:val="20"/>
    </w:rPr>
  </w:style>
  <w:style w:type="paragraph" w:styleId="a7">
    <w:name w:val="Balloon Text"/>
    <w:basedOn w:val="a"/>
    <w:link w:val="a8"/>
    <w:uiPriority w:val="99"/>
    <w:semiHidden/>
    <w:unhideWhenUsed/>
    <w:rsid w:val="00765D2C"/>
    <w:rPr>
      <w:rFonts w:ascii="Arial" w:eastAsia="ＭＳ ゴシック" w:hAnsi="Arial"/>
      <w:szCs w:val="18"/>
      <w:lang w:val="x-none" w:eastAsia="x-none"/>
    </w:rPr>
  </w:style>
  <w:style w:type="character" w:customStyle="1" w:styleId="a8">
    <w:name w:val="吹き出し (文字)"/>
    <w:link w:val="a7"/>
    <w:uiPriority w:val="99"/>
    <w:semiHidden/>
    <w:rsid w:val="00765D2C"/>
    <w:rPr>
      <w:rFonts w:ascii="Arial" w:eastAsia="ＭＳ ゴシック" w:hAnsi="Arial" w:cs="Times New Roman"/>
      <w:kern w:val="2"/>
      <w:sz w:val="18"/>
      <w:szCs w:val="18"/>
    </w:rPr>
  </w:style>
  <w:style w:type="paragraph" w:styleId="a9">
    <w:name w:val="header"/>
    <w:basedOn w:val="a"/>
    <w:link w:val="aa"/>
    <w:uiPriority w:val="99"/>
    <w:unhideWhenUsed/>
    <w:rsid w:val="00190127"/>
    <w:pPr>
      <w:tabs>
        <w:tab w:val="center" w:pos="4252"/>
        <w:tab w:val="right" w:pos="8504"/>
      </w:tabs>
      <w:snapToGrid w:val="0"/>
    </w:pPr>
    <w:rPr>
      <w:lang w:val="x-none" w:eastAsia="x-none"/>
    </w:rPr>
  </w:style>
  <w:style w:type="character" w:customStyle="1" w:styleId="aa">
    <w:name w:val="ヘッダー (文字)"/>
    <w:link w:val="a9"/>
    <w:uiPriority w:val="99"/>
    <w:rsid w:val="00190127"/>
    <w:rPr>
      <w:kern w:val="2"/>
      <w:sz w:val="18"/>
      <w:szCs w:val="24"/>
    </w:rPr>
  </w:style>
  <w:style w:type="paragraph" w:styleId="ab">
    <w:name w:val="footer"/>
    <w:basedOn w:val="a"/>
    <w:link w:val="ac"/>
    <w:uiPriority w:val="99"/>
    <w:unhideWhenUsed/>
    <w:rsid w:val="00190127"/>
    <w:pPr>
      <w:tabs>
        <w:tab w:val="center" w:pos="4252"/>
        <w:tab w:val="right" w:pos="8504"/>
      </w:tabs>
      <w:snapToGrid w:val="0"/>
    </w:pPr>
    <w:rPr>
      <w:lang w:val="x-none" w:eastAsia="x-none"/>
    </w:rPr>
  </w:style>
  <w:style w:type="character" w:customStyle="1" w:styleId="ac">
    <w:name w:val="フッター (文字)"/>
    <w:link w:val="ab"/>
    <w:uiPriority w:val="99"/>
    <w:rsid w:val="00190127"/>
    <w:rPr>
      <w:kern w:val="2"/>
      <w:sz w:val="18"/>
      <w:szCs w:val="24"/>
    </w:rPr>
  </w:style>
  <w:style w:type="table" w:styleId="ad">
    <w:name w:val="Table Grid"/>
    <w:basedOn w:val="a1"/>
    <w:uiPriority w:val="59"/>
    <w:rsid w:val="008B6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923259"/>
    <w:rPr>
      <w:sz w:val="18"/>
      <w:szCs w:val="18"/>
    </w:rPr>
  </w:style>
  <w:style w:type="paragraph" w:styleId="af">
    <w:name w:val="annotation text"/>
    <w:basedOn w:val="a"/>
    <w:link w:val="af0"/>
    <w:uiPriority w:val="99"/>
    <w:semiHidden/>
    <w:unhideWhenUsed/>
    <w:rsid w:val="00923259"/>
    <w:pPr>
      <w:jc w:val="left"/>
    </w:pPr>
  </w:style>
  <w:style w:type="character" w:customStyle="1" w:styleId="af0">
    <w:name w:val="コメント文字列 (文字)"/>
    <w:link w:val="af"/>
    <w:uiPriority w:val="99"/>
    <w:semiHidden/>
    <w:rsid w:val="00923259"/>
    <w:rPr>
      <w:kern w:val="2"/>
      <w:sz w:val="18"/>
      <w:szCs w:val="24"/>
    </w:rPr>
  </w:style>
  <w:style w:type="paragraph" w:styleId="af1">
    <w:name w:val="annotation subject"/>
    <w:basedOn w:val="af"/>
    <w:next w:val="af"/>
    <w:link w:val="af2"/>
    <w:uiPriority w:val="99"/>
    <w:semiHidden/>
    <w:unhideWhenUsed/>
    <w:rsid w:val="00923259"/>
    <w:rPr>
      <w:b/>
      <w:bCs/>
    </w:rPr>
  </w:style>
  <w:style w:type="character" w:customStyle="1" w:styleId="af2">
    <w:name w:val="コメント内容 (文字)"/>
    <w:link w:val="af1"/>
    <w:uiPriority w:val="99"/>
    <w:semiHidden/>
    <w:rsid w:val="00923259"/>
    <w:rPr>
      <w:b/>
      <w:bCs/>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890411">
      <w:bodyDiv w:val="1"/>
      <w:marLeft w:val="0"/>
      <w:marRight w:val="0"/>
      <w:marTop w:val="0"/>
      <w:marBottom w:val="0"/>
      <w:divBdr>
        <w:top w:val="none" w:sz="0" w:space="0" w:color="auto"/>
        <w:left w:val="none" w:sz="0" w:space="0" w:color="auto"/>
        <w:bottom w:val="none" w:sz="0" w:space="0" w:color="auto"/>
        <w:right w:val="none" w:sz="0" w:space="0" w:color="auto"/>
      </w:divBdr>
    </w:div>
    <w:div w:id="256982293">
      <w:bodyDiv w:val="1"/>
      <w:marLeft w:val="0"/>
      <w:marRight w:val="0"/>
      <w:marTop w:val="0"/>
      <w:marBottom w:val="0"/>
      <w:divBdr>
        <w:top w:val="none" w:sz="0" w:space="0" w:color="auto"/>
        <w:left w:val="none" w:sz="0" w:space="0" w:color="auto"/>
        <w:bottom w:val="none" w:sz="0" w:space="0" w:color="auto"/>
        <w:right w:val="none" w:sz="0" w:space="0" w:color="auto"/>
      </w:divBdr>
    </w:div>
    <w:div w:id="362023927">
      <w:bodyDiv w:val="1"/>
      <w:marLeft w:val="0"/>
      <w:marRight w:val="0"/>
      <w:marTop w:val="0"/>
      <w:marBottom w:val="0"/>
      <w:divBdr>
        <w:top w:val="none" w:sz="0" w:space="0" w:color="auto"/>
        <w:left w:val="none" w:sz="0" w:space="0" w:color="auto"/>
        <w:bottom w:val="none" w:sz="0" w:space="0" w:color="auto"/>
        <w:right w:val="none" w:sz="0" w:space="0" w:color="auto"/>
      </w:divBdr>
    </w:div>
    <w:div w:id="442071452">
      <w:bodyDiv w:val="1"/>
      <w:marLeft w:val="0"/>
      <w:marRight w:val="0"/>
      <w:marTop w:val="0"/>
      <w:marBottom w:val="0"/>
      <w:divBdr>
        <w:top w:val="none" w:sz="0" w:space="0" w:color="auto"/>
        <w:left w:val="none" w:sz="0" w:space="0" w:color="auto"/>
        <w:bottom w:val="none" w:sz="0" w:space="0" w:color="auto"/>
        <w:right w:val="none" w:sz="0" w:space="0" w:color="auto"/>
      </w:divBdr>
    </w:div>
    <w:div w:id="494808150">
      <w:bodyDiv w:val="1"/>
      <w:marLeft w:val="0"/>
      <w:marRight w:val="0"/>
      <w:marTop w:val="0"/>
      <w:marBottom w:val="0"/>
      <w:divBdr>
        <w:top w:val="none" w:sz="0" w:space="0" w:color="auto"/>
        <w:left w:val="none" w:sz="0" w:space="0" w:color="auto"/>
        <w:bottom w:val="none" w:sz="0" w:space="0" w:color="auto"/>
        <w:right w:val="none" w:sz="0" w:space="0" w:color="auto"/>
      </w:divBdr>
    </w:div>
    <w:div w:id="517550378">
      <w:bodyDiv w:val="1"/>
      <w:marLeft w:val="0"/>
      <w:marRight w:val="0"/>
      <w:marTop w:val="0"/>
      <w:marBottom w:val="0"/>
      <w:divBdr>
        <w:top w:val="none" w:sz="0" w:space="0" w:color="auto"/>
        <w:left w:val="none" w:sz="0" w:space="0" w:color="auto"/>
        <w:bottom w:val="none" w:sz="0" w:space="0" w:color="auto"/>
        <w:right w:val="none" w:sz="0" w:space="0" w:color="auto"/>
      </w:divBdr>
    </w:div>
    <w:div w:id="598485422">
      <w:bodyDiv w:val="1"/>
      <w:marLeft w:val="0"/>
      <w:marRight w:val="0"/>
      <w:marTop w:val="0"/>
      <w:marBottom w:val="0"/>
      <w:divBdr>
        <w:top w:val="none" w:sz="0" w:space="0" w:color="auto"/>
        <w:left w:val="none" w:sz="0" w:space="0" w:color="auto"/>
        <w:bottom w:val="none" w:sz="0" w:space="0" w:color="auto"/>
        <w:right w:val="none" w:sz="0" w:space="0" w:color="auto"/>
      </w:divBdr>
    </w:div>
    <w:div w:id="611910156">
      <w:bodyDiv w:val="1"/>
      <w:marLeft w:val="0"/>
      <w:marRight w:val="0"/>
      <w:marTop w:val="0"/>
      <w:marBottom w:val="0"/>
      <w:divBdr>
        <w:top w:val="none" w:sz="0" w:space="0" w:color="auto"/>
        <w:left w:val="none" w:sz="0" w:space="0" w:color="auto"/>
        <w:bottom w:val="none" w:sz="0" w:space="0" w:color="auto"/>
        <w:right w:val="none" w:sz="0" w:space="0" w:color="auto"/>
      </w:divBdr>
    </w:div>
    <w:div w:id="613024416">
      <w:bodyDiv w:val="1"/>
      <w:marLeft w:val="0"/>
      <w:marRight w:val="0"/>
      <w:marTop w:val="0"/>
      <w:marBottom w:val="0"/>
      <w:divBdr>
        <w:top w:val="none" w:sz="0" w:space="0" w:color="auto"/>
        <w:left w:val="none" w:sz="0" w:space="0" w:color="auto"/>
        <w:bottom w:val="none" w:sz="0" w:space="0" w:color="auto"/>
        <w:right w:val="none" w:sz="0" w:space="0" w:color="auto"/>
      </w:divBdr>
    </w:div>
    <w:div w:id="632251075">
      <w:bodyDiv w:val="1"/>
      <w:marLeft w:val="0"/>
      <w:marRight w:val="0"/>
      <w:marTop w:val="0"/>
      <w:marBottom w:val="0"/>
      <w:divBdr>
        <w:top w:val="none" w:sz="0" w:space="0" w:color="auto"/>
        <w:left w:val="none" w:sz="0" w:space="0" w:color="auto"/>
        <w:bottom w:val="none" w:sz="0" w:space="0" w:color="auto"/>
        <w:right w:val="none" w:sz="0" w:space="0" w:color="auto"/>
      </w:divBdr>
    </w:div>
    <w:div w:id="756176879">
      <w:bodyDiv w:val="1"/>
      <w:marLeft w:val="0"/>
      <w:marRight w:val="0"/>
      <w:marTop w:val="0"/>
      <w:marBottom w:val="0"/>
      <w:divBdr>
        <w:top w:val="none" w:sz="0" w:space="0" w:color="auto"/>
        <w:left w:val="none" w:sz="0" w:space="0" w:color="auto"/>
        <w:bottom w:val="none" w:sz="0" w:space="0" w:color="auto"/>
        <w:right w:val="none" w:sz="0" w:space="0" w:color="auto"/>
      </w:divBdr>
    </w:div>
    <w:div w:id="820542208">
      <w:bodyDiv w:val="1"/>
      <w:marLeft w:val="0"/>
      <w:marRight w:val="0"/>
      <w:marTop w:val="0"/>
      <w:marBottom w:val="0"/>
      <w:divBdr>
        <w:top w:val="none" w:sz="0" w:space="0" w:color="auto"/>
        <w:left w:val="none" w:sz="0" w:space="0" w:color="auto"/>
        <w:bottom w:val="none" w:sz="0" w:space="0" w:color="auto"/>
        <w:right w:val="none" w:sz="0" w:space="0" w:color="auto"/>
      </w:divBdr>
    </w:div>
    <w:div w:id="917405376">
      <w:bodyDiv w:val="1"/>
      <w:marLeft w:val="0"/>
      <w:marRight w:val="0"/>
      <w:marTop w:val="0"/>
      <w:marBottom w:val="0"/>
      <w:divBdr>
        <w:top w:val="none" w:sz="0" w:space="0" w:color="auto"/>
        <w:left w:val="none" w:sz="0" w:space="0" w:color="auto"/>
        <w:bottom w:val="none" w:sz="0" w:space="0" w:color="auto"/>
        <w:right w:val="none" w:sz="0" w:space="0" w:color="auto"/>
      </w:divBdr>
    </w:div>
    <w:div w:id="1066533352">
      <w:bodyDiv w:val="1"/>
      <w:marLeft w:val="0"/>
      <w:marRight w:val="0"/>
      <w:marTop w:val="0"/>
      <w:marBottom w:val="0"/>
      <w:divBdr>
        <w:top w:val="none" w:sz="0" w:space="0" w:color="auto"/>
        <w:left w:val="none" w:sz="0" w:space="0" w:color="auto"/>
        <w:bottom w:val="none" w:sz="0" w:space="0" w:color="auto"/>
        <w:right w:val="none" w:sz="0" w:space="0" w:color="auto"/>
      </w:divBdr>
    </w:div>
    <w:div w:id="1094670438">
      <w:bodyDiv w:val="1"/>
      <w:marLeft w:val="0"/>
      <w:marRight w:val="0"/>
      <w:marTop w:val="0"/>
      <w:marBottom w:val="0"/>
      <w:divBdr>
        <w:top w:val="none" w:sz="0" w:space="0" w:color="auto"/>
        <w:left w:val="none" w:sz="0" w:space="0" w:color="auto"/>
        <w:bottom w:val="none" w:sz="0" w:space="0" w:color="auto"/>
        <w:right w:val="none" w:sz="0" w:space="0" w:color="auto"/>
      </w:divBdr>
    </w:div>
    <w:div w:id="1123307256">
      <w:bodyDiv w:val="1"/>
      <w:marLeft w:val="0"/>
      <w:marRight w:val="0"/>
      <w:marTop w:val="0"/>
      <w:marBottom w:val="0"/>
      <w:divBdr>
        <w:top w:val="none" w:sz="0" w:space="0" w:color="auto"/>
        <w:left w:val="none" w:sz="0" w:space="0" w:color="auto"/>
        <w:bottom w:val="none" w:sz="0" w:space="0" w:color="auto"/>
        <w:right w:val="none" w:sz="0" w:space="0" w:color="auto"/>
      </w:divBdr>
    </w:div>
    <w:div w:id="1127285666">
      <w:bodyDiv w:val="1"/>
      <w:marLeft w:val="0"/>
      <w:marRight w:val="0"/>
      <w:marTop w:val="0"/>
      <w:marBottom w:val="0"/>
      <w:divBdr>
        <w:top w:val="none" w:sz="0" w:space="0" w:color="auto"/>
        <w:left w:val="none" w:sz="0" w:space="0" w:color="auto"/>
        <w:bottom w:val="none" w:sz="0" w:space="0" w:color="auto"/>
        <w:right w:val="none" w:sz="0" w:space="0" w:color="auto"/>
      </w:divBdr>
    </w:div>
    <w:div w:id="1208568399">
      <w:bodyDiv w:val="1"/>
      <w:marLeft w:val="0"/>
      <w:marRight w:val="0"/>
      <w:marTop w:val="0"/>
      <w:marBottom w:val="0"/>
      <w:divBdr>
        <w:top w:val="none" w:sz="0" w:space="0" w:color="auto"/>
        <w:left w:val="none" w:sz="0" w:space="0" w:color="auto"/>
        <w:bottom w:val="none" w:sz="0" w:space="0" w:color="auto"/>
        <w:right w:val="none" w:sz="0" w:space="0" w:color="auto"/>
      </w:divBdr>
    </w:div>
    <w:div w:id="1321811994">
      <w:bodyDiv w:val="1"/>
      <w:marLeft w:val="0"/>
      <w:marRight w:val="0"/>
      <w:marTop w:val="0"/>
      <w:marBottom w:val="0"/>
      <w:divBdr>
        <w:top w:val="none" w:sz="0" w:space="0" w:color="auto"/>
        <w:left w:val="none" w:sz="0" w:space="0" w:color="auto"/>
        <w:bottom w:val="none" w:sz="0" w:space="0" w:color="auto"/>
        <w:right w:val="none" w:sz="0" w:space="0" w:color="auto"/>
      </w:divBdr>
    </w:div>
    <w:div w:id="1385719961">
      <w:bodyDiv w:val="1"/>
      <w:marLeft w:val="0"/>
      <w:marRight w:val="0"/>
      <w:marTop w:val="0"/>
      <w:marBottom w:val="0"/>
      <w:divBdr>
        <w:top w:val="none" w:sz="0" w:space="0" w:color="auto"/>
        <w:left w:val="none" w:sz="0" w:space="0" w:color="auto"/>
        <w:bottom w:val="none" w:sz="0" w:space="0" w:color="auto"/>
        <w:right w:val="none" w:sz="0" w:space="0" w:color="auto"/>
      </w:divBdr>
    </w:div>
    <w:div w:id="1566526142">
      <w:bodyDiv w:val="1"/>
      <w:marLeft w:val="0"/>
      <w:marRight w:val="0"/>
      <w:marTop w:val="0"/>
      <w:marBottom w:val="0"/>
      <w:divBdr>
        <w:top w:val="none" w:sz="0" w:space="0" w:color="auto"/>
        <w:left w:val="none" w:sz="0" w:space="0" w:color="auto"/>
        <w:bottom w:val="none" w:sz="0" w:space="0" w:color="auto"/>
        <w:right w:val="none" w:sz="0" w:space="0" w:color="auto"/>
      </w:divBdr>
    </w:div>
    <w:div w:id="1587417327">
      <w:bodyDiv w:val="1"/>
      <w:marLeft w:val="0"/>
      <w:marRight w:val="0"/>
      <w:marTop w:val="0"/>
      <w:marBottom w:val="0"/>
      <w:divBdr>
        <w:top w:val="none" w:sz="0" w:space="0" w:color="auto"/>
        <w:left w:val="none" w:sz="0" w:space="0" w:color="auto"/>
        <w:bottom w:val="none" w:sz="0" w:space="0" w:color="auto"/>
        <w:right w:val="none" w:sz="0" w:space="0" w:color="auto"/>
      </w:divBdr>
    </w:div>
    <w:div w:id="1721976349">
      <w:bodyDiv w:val="1"/>
      <w:marLeft w:val="0"/>
      <w:marRight w:val="0"/>
      <w:marTop w:val="0"/>
      <w:marBottom w:val="0"/>
      <w:divBdr>
        <w:top w:val="none" w:sz="0" w:space="0" w:color="auto"/>
        <w:left w:val="none" w:sz="0" w:space="0" w:color="auto"/>
        <w:bottom w:val="none" w:sz="0" w:space="0" w:color="auto"/>
        <w:right w:val="none" w:sz="0" w:space="0" w:color="auto"/>
      </w:divBdr>
    </w:div>
    <w:div w:id="1818453115">
      <w:bodyDiv w:val="1"/>
      <w:marLeft w:val="0"/>
      <w:marRight w:val="0"/>
      <w:marTop w:val="0"/>
      <w:marBottom w:val="0"/>
      <w:divBdr>
        <w:top w:val="none" w:sz="0" w:space="0" w:color="auto"/>
        <w:left w:val="none" w:sz="0" w:space="0" w:color="auto"/>
        <w:bottom w:val="none" w:sz="0" w:space="0" w:color="auto"/>
        <w:right w:val="none" w:sz="0" w:space="0" w:color="auto"/>
      </w:divBdr>
    </w:div>
    <w:div w:id="1821145702">
      <w:bodyDiv w:val="1"/>
      <w:marLeft w:val="0"/>
      <w:marRight w:val="0"/>
      <w:marTop w:val="0"/>
      <w:marBottom w:val="0"/>
      <w:divBdr>
        <w:top w:val="none" w:sz="0" w:space="0" w:color="auto"/>
        <w:left w:val="none" w:sz="0" w:space="0" w:color="auto"/>
        <w:bottom w:val="none" w:sz="0" w:space="0" w:color="auto"/>
        <w:right w:val="none" w:sz="0" w:space="0" w:color="auto"/>
      </w:divBdr>
    </w:div>
    <w:div w:id="1853228309">
      <w:bodyDiv w:val="1"/>
      <w:marLeft w:val="0"/>
      <w:marRight w:val="0"/>
      <w:marTop w:val="0"/>
      <w:marBottom w:val="0"/>
      <w:divBdr>
        <w:top w:val="none" w:sz="0" w:space="0" w:color="auto"/>
        <w:left w:val="none" w:sz="0" w:space="0" w:color="auto"/>
        <w:bottom w:val="none" w:sz="0" w:space="0" w:color="auto"/>
        <w:right w:val="none" w:sz="0" w:space="0" w:color="auto"/>
      </w:divBdr>
    </w:div>
    <w:div w:id="1942491803">
      <w:bodyDiv w:val="1"/>
      <w:marLeft w:val="0"/>
      <w:marRight w:val="0"/>
      <w:marTop w:val="0"/>
      <w:marBottom w:val="0"/>
      <w:divBdr>
        <w:top w:val="none" w:sz="0" w:space="0" w:color="auto"/>
        <w:left w:val="none" w:sz="0" w:space="0" w:color="auto"/>
        <w:bottom w:val="none" w:sz="0" w:space="0" w:color="auto"/>
        <w:right w:val="none" w:sz="0" w:space="0" w:color="auto"/>
      </w:divBdr>
    </w:div>
    <w:div w:id="1977644496">
      <w:bodyDiv w:val="1"/>
      <w:marLeft w:val="0"/>
      <w:marRight w:val="0"/>
      <w:marTop w:val="0"/>
      <w:marBottom w:val="0"/>
      <w:divBdr>
        <w:top w:val="none" w:sz="0" w:space="0" w:color="auto"/>
        <w:left w:val="none" w:sz="0" w:space="0" w:color="auto"/>
        <w:bottom w:val="none" w:sz="0" w:space="0" w:color="auto"/>
        <w:right w:val="none" w:sz="0" w:space="0" w:color="auto"/>
      </w:divBdr>
    </w:div>
    <w:div w:id="2003005426">
      <w:bodyDiv w:val="1"/>
      <w:marLeft w:val="0"/>
      <w:marRight w:val="0"/>
      <w:marTop w:val="0"/>
      <w:marBottom w:val="0"/>
      <w:divBdr>
        <w:top w:val="none" w:sz="0" w:space="0" w:color="auto"/>
        <w:left w:val="none" w:sz="0" w:space="0" w:color="auto"/>
        <w:bottom w:val="none" w:sz="0" w:space="0" w:color="auto"/>
        <w:right w:val="none" w:sz="0" w:space="0" w:color="auto"/>
      </w:divBdr>
    </w:div>
    <w:div w:id="203588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71B940CC-9F07-4CA8-A009-262F0316A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7</Pages>
  <Words>6125</Words>
  <Characters>2317</Characters>
  <Application>Microsoft Office Word</Application>
  <DocSecurity>0</DocSecurity>
  <Lines>19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対象教科・科目</vt:lpstr>
    </vt:vector>
  </TitlesOfParts>
  <Company/>
  <LinksUpToDate>false</LinksUpToDate>
  <CharactersWithSpaces>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山上 晋太郎</cp:lastModifiedBy>
  <cp:revision>4</cp:revision>
  <cp:lastPrinted>2012-03-20T05:46:00Z</cp:lastPrinted>
  <dcterms:created xsi:type="dcterms:W3CDTF">2021-05-19T02:15:00Z</dcterms:created>
  <dcterms:modified xsi:type="dcterms:W3CDTF">2025-02-20T01:51:00Z</dcterms:modified>
  <cp:category/>
</cp:coreProperties>
</file>