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64D" w:rsidRPr="007B7ED6" w:rsidRDefault="007B7ED6">
      <w:pPr>
        <w:rPr>
          <w:rFonts w:ascii="HG丸ｺﾞｼｯｸM-PRO" w:eastAsia="HG丸ｺﾞｼｯｸM-PRO" w:hAnsi="HG丸ｺﾞｼｯｸM-PRO"/>
          <w:sz w:val="40"/>
          <w:szCs w:val="40"/>
        </w:rPr>
      </w:pPr>
      <w:r w:rsidRPr="007B7ED6">
        <w:rPr>
          <w:rFonts w:ascii="HG丸ｺﾞｼｯｸM-PRO" w:eastAsia="HG丸ｺﾞｼｯｸM-PRO" w:hAnsi="HG丸ｺﾞｼｯｸM-PRO" w:hint="eastAsia"/>
          <w:sz w:val="40"/>
          <w:szCs w:val="40"/>
        </w:rPr>
        <w:t>授業</w:t>
      </w:r>
      <w:r w:rsidRPr="007B7ED6">
        <w:rPr>
          <w:rFonts w:ascii="HG丸ｺﾞｼｯｸM-PRO" w:eastAsia="HG丸ｺﾞｼｯｸM-PRO" w:hAnsi="HG丸ｺﾞｼｯｸM-PRO"/>
          <w:sz w:val="40"/>
          <w:szCs w:val="40"/>
        </w:rPr>
        <w:t>担当計画</w:t>
      </w:r>
    </w:p>
    <w:p w:rsidR="00016404" w:rsidRDefault="00016404">
      <w:pPr>
        <w:sectPr w:rsidR="00016404" w:rsidSect="0075217C">
          <w:pgSz w:w="11906" w:h="16838"/>
          <w:pgMar w:top="1440" w:right="1080" w:bottom="1440" w:left="1080" w:header="851" w:footer="992" w:gutter="0"/>
          <w:cols w:num="2" w:space="720"/>
          <w:docGrid w:type="lines" w:linePitch="360"/>
        </w:sectPr>
      </w:pPr>
    </w:p>
    <w:p w:rsidR="007B7ED6" w:rsidRDefault="007B7ED6"/>
    <w:p w:rsidR="00B25558" w:rsidRDefault="00B25558">
      <w:pPr>
        <w:sectPr w:rsidR="00B25558" w:rsidSect="0075217C">
          <w:type w:val="continuous"/>
          <w:pgSz w:w="11906" w:h="16838"/>
          <w:pgMar w:top="1440" w:right="1080" w:bottom="1440" w:left="1080" w:header="851" w:footer="992" w:gutter="0"/>
          <w:cols w:num="2" w:space="720"/>
          <w:docGrid w:type="lines" w:linePitch="360"/>
        </w:sectPr>
      </w:pPr>
    </w:p>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B7ED6" w:rsidTr="00B25558">
        <w:trPr>
          <w:trHeight w:val="345"/>
          <w:tblHeader/>
        </w:trPr>
        <w:tc>
          <w:tcPr>
            <w:tcW w:w="473" w:type="dxa"/>
          </w:tcPr>
          <w:p w:rsidR="007B7ED6" w:rsidRPr="007B7ED6" w:rsidRDefault="007B7ED6" w:rsidP="007B7ED6">
            <w:pPr>
              <w:jc w:val="center"/>
              <w:rPr>
                <w:w w:val="66"/>
              </w:rPr>
            </w:pPr>
            <w:r w:rsidRPr="00566AA5">
              <w:rPr>
                <w:rFonts w:hint="eastAsia"/>
                <w:w w:val="65"/>
                <w:kern w:val="0"/>
                <w:fitText w:val="276" w:id="1420043520"/>
              </w:rPr>
              <w:t>学</w:t>
            </w:r>
            <w:r w:rsidRPr="00566AA5">
              <w:rPr>
                <w:rFonts w:hint="eastAsia"/>
                <w:spacing w:val="1"/>
                <w:w w:val="65"/>
                <w:kern w:val="0"/>
                <w:fitText w:val="276" w:id="1420043520"/>
              </w:rPr>
              <w:t>期</w:t>
            </w:r>
          </w:p>
        </w:tc>
        <w:tc>
          <w:tcPr>
            <w:tcW w:w="577" w:type="dxa"/>
          </w:tcPr>
          <w:p w:rsidR="007B7ED6" w:rsidRDefault="007B7ED6" w:rsidP="007B7ED6">
            <w:pPr>
              <w:jc w:val="center"/>
            </w:pPr>
            <w:r>
              <w:rPr>
                <w:rFonts w:hint="eastAsia"/>
              </w:rPr>
              <w:t>月</w:t>
            </w:r>
          </w:p>
        </w:tc>
        <w:tc>
          <w:tcPr>
            <w:tcW w:w="2835" w:type="dxa"/>
          </w:tcPr>
          <w:p w:rsidR="007B7ED6" w:rsidRDefault="007B7ED6" w:rsidP="007B7ED6">
            <w:pPr>
              <w:jc w:val="center"/>
            </w:pPr>
            <w:r>
              <w:rPr>
                <w:rFonts w:hint="eastAsia"/>
              </w:rPr>
              <w:t>章の</w:t>
            </w:r>
            <w:r>
              <w:t>学習</w:t>
            </w:r>
            <w:r>
              <w:rPr>
                <w:rFonts w:hint="eastAsia"/>
              </w:rPr>
              <w:t>内容</w:t>
            </w:r>
          </w:p>
        </w:tc>
        <w:tc>
          <w:tcPr>
            <w:tcW w:w="735" w:type="dxa"/>
          </w:tcPr>
          <w:p w:rsidR="007B7ED6" w:rsidRPr="007B7ED6" w:rsidRDefault="007B7ED6" w:rsidP="007B7ED6">
            <w:pPr>
              <w:jc w:val="center"/>
              <w:rPr>
                <w:w w:val="66"/>
              </w:rPr>
            </w:pPr>
            <w:r w:rsidRPr="00566AA5">
              <w:rPr>
                <w:rFonts w:hint="eastAsia"/>
                <w:w w:val="66"/>
                <w:kern w:val="0"/>
                <w:fitText w:val="420" w:id="1420044032"/>
              </w:rPr>
              <w:t>時間</w:t>
            </w:r>
            <w:r w:rsidRPr="00566AA5">
              <w:rPr>
                <w:rFonts w:hint="eastAsia"/>
                <w:spacing w:val="3"/>
                <w:w w:val="66"/>
                <w:kern w:val="0"/>
                <w:fitText w:val="420" w:id="1420044032"/>
              </w:rPr>
              <w:t>数</w:t>
            </w:r>
          </w:p>
        </w:tc>
      </w:tr>
      <w:tr w:rsidR="002351C7" w:rsidTr="00F24A2F">
        <w:trPr>
          <w:trHeight w:val="624"/>
        </w:trPr>
        <w:tc>
          <w:tcPr>
            <w:tcW w:w="473" w:type="dxa"/>
            <w:vMerge w:val="restart"/>
          </w:tcPr>
          <w:p w:rsidR="002351C7" w:rsidRDefault="002351C7" w:rsidP="007B7ED6">
            <w:r>
              <w:rPr>
                <w:rFonts w:hint="eastAsia"/>
              </w:rPr>
              <w:t>第</w:t>
            </w:r>
            <w:r>
              <w:t>１学期</w:t>
            </w:r>
          </w:p>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9A307E" w:rsidRDefault="009A307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tc>
        <w:tc>
          <w:tcPr>
            <w:tcW w:w="577" w:type="dxa"/>
            <w:vMerge w:val="restart"/>
          </w:tcPr>
          <w:p w:rsidR="00531BA3" w:rsidRDefault="00531BA3" w:rsidP="007B7ED6">
            <w:pPr>
              <w:rPr>
                <w:kern w:val="0"/>
              </w:rPr>
            </w:pPr>
          </w:p>
          <w:p w:rsidR="00531BA3" w:rsidRDefault="00531BA3" w:rsidP="007B7ED6">
            <w:pPr>
              <w:rPr>
                <w:kern w:val="0"/>
              </w:rPr>
            </w:pPr>
          </w:p>
          <w:p w:rsidR="002351C7" w:rsidRDefault="0023136E" w:rsidP="007B7ED6">
            <w:pPr>
              <w:rPr>
                <w:kern w:val="0"/>
              </w:rPr>
            </w:pPr>
            <w:r>
              <w:rPr>
                <w:rFonts w:hint="eastAsia"/>
                <w:kern w:val="0"/>
              </w:rPr>
              <w:t>4月</w:t>
            </w: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23136E" w:rsidRDefault="0023136E" w:rsidP="007B7ED6">
            <w:pPr>
              <w:rPr>
                <w:kern w:val="0"/>
              </w:rPr>
            </w:pPr>
          </w:p>
          <w:p w:rsidR="00B14B98" w:rsidRDefault="00B14B98" w:rsidP="007B7ED6">
            <w:pPr>
              <w:rPr>
                <w:kern w:val="0"/>
              </w:rPr>
            </w:pPr>
          </w:p>
          <w:p w:rsidR="00A668BE" w:rsidRDefault="00A668BE" w:rsidP="007B7ED6">
            <w:r>
              <w:rPr>
                <w:rFonts w:hint="eastAsia"/>
              </w:rPr>
              <w:t>5月</w:t>
            </w:r>
          </w:p>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A668BE" w:rsidRDefault="00A668BE" w:rsidP="007B7ED6"/>
          <w:p w:rsidR="00B14B98" w:rsidRDefault="00B14B98" w:rsidP="007B7ED6"/>
          <w:p w:rsidR="0089750C" w:rsidRDefault="0089750C" w:rsidP="007B7ED6"/>
          <w:p w:rsidR="0089750C" w:rsidRDefault="0089750C" w:rsidP="007B7ED6"/>
          <w:p w:rsidR="0089750C" w:rsidRDefault="0089750C" w:rsidP="007B7ED6"/>
          <w:p w:rsidR="0089750C" w:rsidRDefault="0089750C" w:rsidP="007B7ED6"/>
          <w:p w:rsidR="0089750C" w:rsidRDefault="0089750C" w:rsidP="007B7ED6"/>
          <w:p w:rsidR="00A668BE" w:rsidRDefault="00A668BE" w:rsidP="007B7ED6">
            <w:r>
              <w:rPr>
                <w:rFonts w:hint="eastAsia"/>
              </w:rPr>
              <w:t>6月</w:t>
            </w:r>
          </w:p>
          <w:p w:rsidR="00A668BE" w:rsidRDefault="00A668BE" w:rsidP="007B7ED6"/>
        </w:tc>
        <w:tc>
          <w:tcPr>
            <w:tcW w:w="3570" w:type="dxa"/>
            <w:gridSpan w:val="2"/>
            <w:shd w:val="clear" w:color="auto" w:fill="D0CECE" w:themeFill="background2" w:themeFillShade="E6"/>
            <w:vAlign w:val="center"/>
          </w:tcPr>
          <w:p w:rsidR="002351C7" w:rsidRPr="007B7ED6" w:rsidRDefault="002351C7" w:rsidP="004E59B9">
            <w:pPr>
              <w:jc w:val="center"/>
              <w:rPr>
                <w:b/>
                <w:sz w:val="24"/>
                <w:szCs w:val="24"/>
              </w:rPr>
            </w:pPr>
            <w:r w:rsidRPr="007B7ED6">
              <w:rPr>
                <w:rFonts w:hint="eastAsia"/>
                <w:b/>
                <w:sz w:val="22"/>
                <w:szCs w:val="24"/>
              </w:rPr>
              <w:t>第</w:t>
            </w:r>
            <w:r w:rsidRPr="007B7ED6">
              <w:rPr>
                <w:b/>
                <w:sz w:val="22"/>
                <w:szCs w:val="24"/>
              </w:rPr>
              <w:t>１章　式と証明</w:t>
            </w:r>
          </w:p>
        </w:tc>
      </w:tr>
      <w:tr w:rsidR="002351C7" w:rsidTr="00F24A2F">
        <w:trPr>
          <w:trHeight w:val="2778"/>
        </w:trPr>
        <w:tc>
          <w:tcPr>
            <w:tcW w:w="473" w:type="dxa"/>
            <w:vMerge/>
          </w:tcPr>
          <w:p w:rsidR="002351C7" w:rsidRDefault="002351C7" w:rsidP="007B7ED6"/>
        </w:tc>
        <w:tc>
          <w:tcPr>
            <w:tcW w:w="577" w:type="dxa"/>
            <w:vMerge/>
          </w:tcPr>
          <w:p w:rsidR="002351C7" w:rsidRPr="007B7ED6" w:rsidRDefault="002351C7" w:rsidP="007B7ED6">
            <w:pPr>
              <w:rPr>
                <w:kern w:val="0"/>
              </w:rPr>
            </w:pPr>
          </w:p>
        </w:tc>
        <w:tc>
          <w:tcPr>
            <w:tcW w:w="2835" w:type="dxa"/>
          </w:tcPr>
          <w:p w:rsidR="002351C7" w:rsidRPr="007B7ED6" w:rsidRDefault="002351C7" w:rsidP="007B7ED6">
            <w:pPr>
              <w:rPr>
                <w:rFonts w:asciiTheme="majorEastAsia" w:eastAsiaTheme="majorEastAsia" w:hAnsiTheme="majorEastAsia"/>
              </w:rPr>
            </w:pPr>
            <w:r w:rsidRPr="007B7ED6">
              <w:rPr>
                <w:rFonts w:asciiTheme="majorEastAsia" w:eastAsiaTheme="majorEastAsia" w:hAnsiTheme="majorEastAsia" w:hint="eastAsia"/>
              </w:rPr>
              <w:t>第</w:t>
            </w:r>
            <w:r w:rsidRPr="007B7ED6">
              <w:rPr>
                <w:rFonts w:asciiTheme="majorEastAsia" w:eastAsiaTheme="majorEastAsia" w:hAnsiTheme="majorEastAsia"/>
              </w:rPr>
              <w:t xml:space="preserve">１節　</w:t>
            </w:r>
            <w:r w:rsidR="00DB7BCE">
              <w:rPr>
                <w:rFonts w:asciiTheme="majorEastAsia" w:eastAsiaTheme="majorEastAsia" w:hAnsiTheme="majorEastAsia" w:hint="eastAsia"/>
              </w:rPr>
              <w:t>多項式</w:t>
            </w:r>
            <w:r w:rsidRPr="007B7ED6">
              <w:rPr>
                <w:rFonts w:asciiTheme="majorEastAsia" w:eastAsiaTheme="majorEastAsia" w:hAnsiTheme="majorEastAsia"/>
              </w:rPr>
              <w:t>の乗法・除法と</w:t>
            </w:r>
            <w:r w:rsidRPr="007B7ED6">
              <w:rPr>
                <w:rFonts w:asciiTheme="majorEastAsia" w:eastAsiaTheme="majorEastAsia" w:hAnsiTheme="majorEastAsia" w:hint="eastAsia"/>
              </w:rPr>
              <w:t>分数式</w:t>
            </w:r>
          </w:p>
          <w:p w:rsidR="002351C7" w:rsidRDefault="002351C7" w:rsidP="007B7ED6">
            <w:r w:rsidRPr="00DB7BCE">
              <w:rPr>
                <w:rFonts w:hint="eastAsia"/>
                <w:shd w:val="clear" w:color="auto" w:fill="000000" w:themeFill="text1"/>
              </w:rPr>
              <w:t>１</w:t>
            </w:r>
            <w:r>
              <w:t xml:space="preserve">　</w:t>
            </w:r>
            <w:r w:rsidRPr="00566AA5">
              <w:rPr>
                <w:rFonts w:hint="eastAsia"/>
                <w:w w:val="89"/>
                <w:kern w:val="0"/>
                <w:fitText w:val="2205" w:id="1422100480"/>
              </w:rPr>
              <w:t>3次の</w:t>
            </w:r>
            <w:r w:rsidRPr="00566AA5">
              <w:rPr>
                <w:w w:val="89"/>
                <w:kern w:val="0"/>
                <w:fitText w:val="2205" w:id="1422100480"/>
              </w:rPr>
              <w:t>乗法公式と因数分</w:t>
            </w:r>
            <w:r w:rsidRPr="00566AA5">
              <w:rPr>
                <w:spacing w:val="13"/>
                <w:w w:val="89"/>
                <w:kern w:val="0"/>
                <w:fitText w:val="2205" w:id="1422100480"/>
              </w:rPr>
              <w:t>解</w:t>
            </w:r>
          </w:p>
          <w:p w:rsidR="002351C7" w:rsidRDefault="002351C7" w:rsidP="007B7ED6">
            <w:r w:rsidRPr="00DB7BCE">
              <w:rPr>
                <w:rFonts w:hint="eastAsia"/>
                <w:shd w:val="clear" w:color="auto" w:fill="000000" w:themeFill="text1"/>
              </w:rPr>
              <w:t>２</w:t>
            </w:r>
            <w:r>
              <w:t xml:space="preserve">　二項定理</w:t>
            </w:r>
          </w:p>
          <w:p w:rsidR="002351C7" w:rsidRDefault="002351C7" w:rsidP="00016404">
            <w:pPr>
              <w:ind w:left="210" w:hangingChars="100" w:hanging="210"/>
            </w:pPr>
            <w:r>
              <w:rPr>
                <w:rFonts w:hint="eastAsia"/>
              </w:rPr>
              <w:t>研究</w:t>
            </w:r>
            <w:r>
              <w:t>／(</w:t>
            </w:r>
            <w:r w:rsidRPr="00DB7BCE">
              <w:rPr>
                <w:rFonts w:ascii="Century Schoolbook" w:hAnsi="Century Schoolbook"/>
                <w:i/>
              </w:rPr>
              <w:t>a</w:t>
            </w:r>
            <w:r>
              <w:t>＋</w:t>
            </w:r>
            <w:r w:rsidRPr="00DB7BCE">
              <w:rPr>
                <w:rFonts w:ascii="Century Schoolbook" w:hAnsi="Century Schoolbook"/>
                <w:i/>
              </w:rPr>
              <w:t>b</w:t>
            </w:r>
            <w:r>
              <w:t>＋</w:t>
            </w:r>
            <w:r w:rsidRPr="00DB7BCE">
              <w:rPr>
                <w:rFonts w:ascii="Century Schoolbook" w:hAnsi="Century Schoolbook"/>
                <w:i/>
              </w:rPr>
              <w:t>ｃ</w:t>
            </w:r>
            <w:r>
              <w:rPr>
                <w:rFonts w:hint="eastAsia"/>
              </w:rPr>
              <w:t>)</w:t>
            </w:r>
            <w:r w:rsidRPr="00DB7BCE">
              <w:rPr>
                <w:rFonts w:ascii="Century Schoolbook" w:hAnsi="Century Schoolbook"/>
                <w:i/>
                <w:vertAlign w:val="superscript"/>
              </w:rPr>
              <w:t>n</w:t>
            </w:r>
            <w:r>
              <w:t>の展開式の係数</w:t>
            </w:r>
          </w:p>
          <w:p w:rsidR="002351C7" w:rsidRDefault="002351C7" w:rsidP="00016404">
            <w:pPr>
              <w:ind w:left="210" w:hangingChars="100" w:hanging="210"/>
            </w:pPr>
            <w:r w:rsidRPr="00DB7BCE">
              <w:rPr>
                <w:rFonts w:hint="eastAsia"/>
                <w:shd w:val="clear" w:color="auto" w:fill="000000" w:themeFill="text1"/>
              </w:rPr>
              <w:t>３</w:t>
            </w:r>
            <w:r>
              <w:t xml:space="preserve">　</w:t>
            </w:r>
            <w:r w:rsidR="00F24A2F">
              <w:rPr>
                <w:rFonts w:hint="eastAsia"/>
              </w:rPr>
              <w:t>多項式</w:t>
            </w:r>
            <w:r>
              <w:rPr>
                <w:rFonts w:hint="eastAsia"/>
              </w:rPr>
              <w:t>の</w:t>
            </w:r>
            <w:r>
              <w:t>除法</w:t>
            </w:r>
          </w:p>
          <w:p w:rsidR="002351C7" w:rsidRDefault="002351C7" w:rsidP="00016404">
            <w:pPr>
              <w:ind w:left="210" w:hangingChars="100" w:hanging="210"/>
            </w:pPr>
            <w:r w:rsidRPr="00DB7BCE">
              <w:rPr>
                <w:rFonts w:hint="eastAsia"/>
                <w:shd w:val="clear" w:color="auto" w:fill="000000" w:themeFill="text1"/>
              </w:rPr>
              <w:t>４</w:t>
            </w:r>
            <w:r>
              <w:t xml:space="preserve">　分数式の計算</w:t>
            </w:r>
          </w:p>
          <w:p w:rsidR="002351C7" w:rsidRPr="00016404" w:rsidRDefault="00867DE3" w:rsidP="00016404">
            <w:pPr>
              <w:ind w:left="210" w:hangingChars="100" w:hanging="210"/>
            </w:pPr>
            <w:r>
              <w:rPr>
                <w:rFonts w:hint="eastAsia"/>
              </w:rPr>
              <w:t>確認問題</w:t>
            </w:r>
          </w:p>
        </w:tc>
        <w:tc>
          <w:tcPr>
            <w:tcW w:w="735" w:type="dxa"/>
          </w:tcPr>
          <w:p w:rsidR="002351C7" w:rsidRDefault="002351C7" w:rsidP="009C6D99">
            <w:pPr>
              <w:jc w:val="center"/>
            </w:pPr>
          </w:p>
          <w:p w:rsidR="009C6D99" w:rsidRDefault="009C6D99" w:rsidP="009C6D99">
            <w:pPr>
              <w:jc w:val="center"/>
            </w:pPr>
          </w:p>
          <w:p w:rsidR="009C6D99" w:rsidRDefault="00F24A2F" w:rsidP="009C6D99">
            <w:pPr>
              <w:jc w:val="center"/>
            </w:pPr>
            <w:r>
              <w:rPr>
                <w:rFonts w:hint="eastAsia"/>
              </w:rPr>
              <w:t>1.5</w:t>
            </w:r>
          </w:p>
          <w:p w:rsidR="009C6D99" w:rsidRDefault="009C6D99" w:rsidP="009C6D99">
            <w:pPr>
              <w:jc w:val="center"/>
            </w:pPr>
            <w:r>
              <w:rPr>
                <w:rFonts w:hint="eastAsia"/>
              </w:rPr>
              <w:t>2.5</w:t>
            </w:r>
          </w:p>
          <w:p w:rsidR="009C6D99" w:rsidRDefault="009C6D99" w:rsidP="009C6D99">
            <w:pPr>
              <w:jc w:val="center"/>
            </w:pPr>
          </w:p>
          <w:p w:rsidR="009C6D99" w:rsidRDefault="009C6D99" w:rsidP="009C6D99">
            <w:pPr>
              <w:jc w:val="center"/>
            </w:pPr>
          </w:p>
          <w:p w:rsidR="009C6D99" w:rsidRDefault="009C6D99" w:rsidP="009C6D99">
            <w:pPr>
              <w:jc w:val="center"/>
            </w:pPr>
            <w:r>
              <w:rPr>
                <w:rFonts w:hint="eastAsia"/>
              </w:rPr>
              <w:t>1.5</w:t>
            </w:r>
          </w:p>
          <w:p w:rsidR="009C6D99" w:rsidRDefault="00F24A2F" w:rsidP="009C6D99">
            <w:pPr>
              <w:jc w:val="center"/>
            </w:pPr>
            <w:r>
              <w:rPr>
                <w:rFonts w:hint="eastAsia"/>
              </w:rPr>
              <w:t>1.5</w:t>
            </w:r>
          </w:p>
          <w:p w:rsidR="009C6D99" w:rsidRDefault="009C6D99" w:rsidP="009C6D99">
            <w:pPr>
              <w:jc w:val="center"/>
            </w:pPr>
            <w:r>
              <w:rPr>
                <w:rFonts w:hint="eastAsia"/>
              </w:rPr>
              <w:t>1</w:t>
            </w:r>
          </w:p>
        </w:tc>
      </w:tr>
      <w:tr w:rsidR="002351C7" w:rsidTr="00531BA3">
        <w:trPr>
          <w:trHeight w:val="1474"/>
        </w:trPr>
        <w:tc>
          <w:tcPr>
            <w:tcW w:w="473" w:type="dxa"/>
            <w:vMerge/>
          </w:tcPr>
          <w:p w:rsidR="002351C7" w:rsidRDefault="002351C7" w:rsidP="007B7ED6"/>
        </w:tc>
        <w:tc>
          <w:tcPr>
            <w:tcW w:w="577" w:type="dxa"/>
            <w:vMerge/>
          </w:tcPr>
          <w:p w:rsidR="002351C7" w:rsidRPr="007B7ED6" w:rsidRDefault="002351C7" w:rsidP="007B7ED6">
            <w:pPr>
              <w:rPr>
                <w:kern w:val="0"/>
              </w:rPr>
            </w:pPr>
          </w:p>
        </w:tc>
        <w:tc>
          <w:tcPr>
            <w:tcW w:w="2835" w:type="dxa"/>
            <w:tcBorders>
              <w:bottom w:val="single" w:sz="4" w:space="0" w:color="auto"/>
            </w:tcBorders>
          </w:tcPr>
          <w:p w:rsidR="002351C7" w:rsidRPr="00016404" w:rsidRDefault="002351C7" w:rsidP="00016404">
            <w:pPr>
              <w:ind w:left="210" w:hangingChars="100" w:hanging="210"/>
              <w:rPr>
                <w:rFonts w:asciiTheme="majorEastAsia" w:eastAsiaTheme="majorEastAsia" w:hAnsiTheme="majorEastAsia"/>
              </w:rPr>
            </w:pPr>
            <w:r w:rsidRPr="00016404">
              <w:rPr>
                <w:rFonts w:asciiTheme="majorEastAsia" w:eastAsiaTheme="majorEastAsia" w:hAnsiTheme="majorEastAsia" w:hint="eastAsia"/>
              </w:rPr>
              <w:t>第</w:t>
            </w:r>
            <w:r w:rsidRPr="00016404">
              <w:rPr>
                <w:rFonts w:asciiTheme="majorEastAsia" w:eastAsiaTheme="majorEastAsia" w:hAnsiTheme="majorEastAsia"/>
              </w:rPr>
              <w:t>２節　式と証明</w:t>
            </w:r>
          </w:p>
          <w:p w:rsidR="002351C7" w:rsidRDefault="002351C7" w:rsidP="00016404">
            <w:pPr>
              <w:ind w:left="210" w:hangingChars="100" w:hanging="210"/>
            </w:pPr>
            <w:r w:rsidRPr="00DB7BCE">
              <w:rPr>
                <w:rFonts w:hint="eastAsia"/>
                <w:shd w:val="clear" w:color="auto" w:fill="000000" w:themeFill="text1"/>
              </w:rPr>
              <w:t>１</w:t>
            </w:r>
            <w:r>
              <w:t xml:space="preserve">　恒等式</w:t>
            </w:r>
          </w:p>
          <w:p w:rsidR="002351C7" w:rsidRDefault="002351C7" w:rsidP="00016404">
            <w:pPr>
              <w:ind w:left="210" w:hangingChars="100" w:hanging="210"/>
            </w:pPr>
            <w:r w:rsidRPr="00DB7BCE">
              <w:rPr>
                <w:rFonts w:hint="eastAsia"/>
                <w:shd w:val="clear" w:color="auto" w:fill="000000" w:themeFill="text1"/>
              </w:rPr>
              <w:t>２</w:t>
            </w:r>
            <w:r>
              <w:t xml:space="preserve">　等式の証明</w:t>
            </w:r>
          </w:p>
          <w:p w:rsidR="002351C7" w:rsidRDefault="002351C7" w:rsidP="00016404">
            <w:pPr>
              <w:ind w:left="210" w:hangingChars="100" w:hanging="210"/>
            </w:pPr>
            <w:r w:rsidRPr="00DB7BCE">
              <w:rPr>
                <w:rFonts w:hint="eastAsia"/>
                <w:shd w:val="clear" w:color="auto" w:fill="000000" w:themeFill="text1"/>
              </w:rPr>
              <w:t>３</w:t>
            </w:r>
            <w:r>
              <w:t xml:space="preserve">　不等式の証明</w:t>
            </w:r>
          </w:p>
          <w:p w:rsidR="002351C7" w:rsidRPr="007B7ED6" w:rsidRDefault="00867DE3" w:rsidP="00016404">
            <w:pPr>
              <w:ind w:left="210" w:hangingChars="100" w:hanging="210"/>
              <w:rPr>
                <w:rFonts w:asciiTheme="majorEastAsia" w:eastAsiaTheme="majorEastAsia" w:hAnsiTheme="majorEastAsia"/>
              </w:rPr>
            </w:pPr>
            <w:r>
              <w:rPr>
                <w:rFonts w:hint="eastAsia"/>
              </w:rPr>
              <w:t>確認問題</w:t>
            </w:r>
          </w:p>
        </w:tc>
        <w:tc>
          <w:tcPr>
            <w:tcW w:w="735" w:type="dxa"/>
            <w:tcBorders>
              <w:bottom w:val="single" w:sz="4" w:space="0" w:color="auto"/>
            </w:tcBorders>
          </w:tcPr>
          <w:p w:rsidR="002351C7" w:rsidRDefault="002351C7" w:rsidP="009C6D99">
            <w:pPr>
              <w:jc w:val="center"/>
            </w:pPr>
          </w:p>
          <w:p w:rsidR="009C6D99" w:rsidRDefault="00F24A2F" w:rsidP="009C6D99">
            <w:pPr>
              <w:jc w:val="center"/>
            </w:pPr>
            <w:r>
              <w:rPr>
                <w:rFonts w:hint="eastAsia"/>
              </w:rPr>
              <w:t>1.5</w:t>
            </w:r>
          </w:p>
          <w:p w:rsidR="009C6D99" w:rsidRDefault="009C6D99" w:rsidP="009C6D99">
            <w:pPr>
              <w:jc w:val="center"/>
            </w:pPr>
            <w:r>
              <w:rPr>
                <w:rFonts w:hint="eastAsia"/>
              </w:rPr>
              <w:t>2</w:t>
            </w:r>
          </w:p>
          <w:p w:rsidR="009C6D99" w:rsidRDefault="009C6D99" w:rsidP="009C6D99">
            <w:pPr>
              <w:jc w:val="center"/>
            </w:pPr>
            <w:r>
              <w:rPr>
                <w:rFonts w:hint="eastAsia"/>
              </w:rPr>
              <w:t>3</w:t>
            </w:r>
            <w:r w:rsidR="00F24A2F">
              <w:rPr>
                <w:rFonts w:hint="eastAsia"/>
              </w:rPr>
              <w:t>.5</w:t>
            </w:r>
          </w:p>
          <w:p w:rsidR="009C6D99" w:rsidRDefault="009C6D99" w:rsidP="009C6D99">
            <w:pPr>
              <w:jc w:val="center"/>
            </w:pPr>
            <w:r>
              <w:rPr>
                <w:rFonts w:hint="eastAsia"/>
              </w:rPr>
              <w:t>1</w:t>
            </w:r>
          </w:p>
        </w:tc>
      </w:tr>
      <w:tr w:rsidR="00531BA3" w:rsidTr="00531BA3">
        <w:trPr>
          <w:trHeight w:val="283"/>
        </w:trPr>
        <w:tc>
          <w:tcPr>
            <w:tcW w:w="473" w:type="dxa"/>
            <w:vMerge/>
          </w:tcPr>
          <w:p w:rsidR="00531BA3" w:rsidRDefault="00531BA3" w:rsidP="007B7ED6"/>
        </w:tc>
        <w:tc>
          <w:tcPr>
            <w:tcW w:w="577" w:type="dxa"/>
            <w:vMerge/>
          </w:tcPr>
          <w:p w:rsidR="00531BA3" w:rsidRPr="007B7ED6" w:rsidRDefault="00531BA3" w:rsidP="007B7ED6">
            <w:pPr>
              <w:rPr>
                <w:kern w:val="0"/>
              </w:rPr>
            </w:pPr>
          </w:p>
        </w:tc>
        <w:tc>
          <w:tcPr>
            <w:tcW w:w="2835" w:type="dxa"/>
            <w:tcBorders>
              <w:bottom w:val="single" w:sz="4" w:space="0" w:color="auto"/>
            </w:tcBorders>
          </w:tcPr>
          <w:p w:rsidR="00531BA3" w:rsidRDefault="00531BA3" w:rsidP="00016404">
            <w:pPr>
              <w:ind w:left="210" w:hangingChars="100" w:hanging="210"/>
              <w:rPr>
                <w:rFonts w:asciiTheme="majorEastAsia" w:eastAsiaTheme="majorEastAsia" w:hAnsiTheme="majorEastAsia"/>
              </w:rPr>
            </w:pPr>
            <w:r>
              <w:rPr>
                <w:rFonts w:asciiTheme="majorEastAsia" w:eastAsiaTheme="majorEastAsia" w:hAnsiTheme="majorEastAsia" w:hint="eastAsia"/>
              </w:rPr>
              <w:t>章末問題</w:t>
            </w:r>
          </w:p>
          <w:p w:rsidR="00531BA3" w:rsidRPr="00016404" w:rsidRDefault="00867DE3" w:rsidP="00016404">
            <w:pPr>
              <w:ind w:left="210" w:hangingChars="100" w:hanging="210"/>
              <w:rPr>
                <w:rFonts w:asciiTheme="majorEastAsia" w:eastAsiaTheme="majorEastAsia" w:hAnsiTheme="majorEastAsia"/>
              </w:rPr>
            </w:pPr>
            <w:r>
              <w:rPr>
                <w:rFonts w:asciiTheme="majorEastAsia" w:eastAsiaTheme="majorEastAsia" w:hAnsiTheme="majorEastAsia" w:hint="eastAsia"/>
              </w:rPr>
              <w:t>探Q広場</w:t>
            </w:r>
            <w:r w:rsidR="00531BA3" w:rsidRPr="00531BA3">
              <w:rPr>
                <w:rFonts w:asciiTheme="majorEastAsia" w:eastAsiaTheme="majorEastAsia" w:hAnsiTheme="majorEastAsia"/>
                <w:sz w:val="18"/>
              </w:rPr>
              <w:t>[</w:t>
            </w:r>
            <w:r w:rsidR="00531BA3" w:rsidRPr="00531BA3">
              <w:rPr>
                <w:rFonts w:asciiTheme="majorEastAsia" w:eastAsiaTheme="majorEastAsia" w:hAnsiTheme="majorEastAsia" w:hint="eastAsia"/>
                <w:sz w:val="18"/>
              </w:rPr>
              <w:t>課題学習</w:t>
            </w:r>
            <w:r w:rsidR="00531BA3" w:rsidRPr="00531BA3">
              <w:rPr>
                <w:rFonts w:asciiTheme="majorEastAsia" w:eastAsiaTheme="majorEastAsia" w:hAnsiTheme="majorEastAsia"/>
                <w:sz w:val="18"/>
              </w:rPr>
              <w:t>]</w:t>
            </w:r>
          </w:p>
        </w:tc>
        <w:tc>
          <w:tcPr>
            <w:tcW w:w="735" w:type="dxa"/>
            <w:tcBorders>
              <w:bottom w:val="single" w:sz="4" w:space="0" w:color="auto"/>
            </w:tcBorders>
          </w:tcPr>
          <w:p w:rsidR="00531BA3" w:rsidRDefault="00531BA3" w:rsidP="009C6D99">
            <w:pPr>
              <w:jc w:val="center"/>
            </w:pPr>
            <w:r>
              <w:rPr>
                <w:rFonts w:hint="eastAsia"/>
              </w:rPr>
              <w:t>2</w:t>
            </w:r>
          </w:p>
          <w:p w:rsidR="00531BA3" w:rsidRDefault="00531BA3" w:rsidP="009C6D99">
            <w:pPr>
              <w:jc w:val="center"/>
            </w:pPr>
            <w:r>
              <w:rPr>
                <w:rFonts w:hint="eastAsia"/>
              </w:rPr>
              <w:t>(</w:t>
            </w:r>
            <w:r>
              <w:t>1)</w:t>
            </w:r>
          </w:p>
        </w:tc>
      </w:tr>
      <w:tr w:rsidR="00531BA3" w:rsidTr="00531BA3">
        <w:trPr>
          <w:trHeight w:val="283"/>
        </w:trPr>
        <w:tc>
          <w:tcPr>
            <w:tcW w:w="473" w:type="dxa"/>
            <w:vMerge/>
          </w:tcPr>
          <w:p w:rsidR="00531BA3" w:rsidRDefault="00531BA3" w:rsidP="007B7ED6"/>
        </w:tc>
        <w:tc>
          <w:tcPr>
            <w:tcW w:w="577" w:type="dxa"/>
            <w:vMerge/>
          </w:tcPr>
          <w:p w:rsidR="00531BA3" w:rsidRPr="007B7ED6" w:rsidRDefault="00531BA3" w:rsidP="007B7ED6">
            <w:pPr>
              <w:rPr>
                <w:kern w:val="0"/>
              </w:rPr>
            </w:pPr>
          </w:p>
        </w:tc>
        <w:tc>
          <w:tcPr>
            <w:tcW w:w="2835" w:type="dxa"/>
            <w:tcBorders>
              <w:bottom w:val="single" w:sz="4" w:space="0" w:color="auto"/>
            </w:tcBorders>
          </w:tcPr>
          <w:p w:rsidR="00531BA3" w:rsidRDefault="00531BA3" w:rsidP="00531BA3">
            <w:pPr>
              <w:ind w:left="210" w:hangingChars="100" w:hanging="210"/>
              <w:jc w:val="right"/>
              <w:rPr>
                <w:rFonts w:asciiTheme="majorEastAsia" w:eastAsiaTheme="majorEastAsia" w:hAnsiTheme="majorEastAsia"/>
              </w:rPr>
            </w:pPr>
            <w:r>
              <w:rPr>
                <w:rFonts w:asciiTheme="majorEastAsia" w:eastAsiaTheme="majorEastAsia" w:hAnsiTheme="majorEastAsia" w:hint="eastAsia"/>
              </w:rPr>
              <w:t>計</w:t>
            </w:r>
          </w:p>
        </w:tc>
        <w:tc>
          <w:tcPr>
            <w:tcW w:w="735" w:type="dxa"/>
            <w:tcBorders>
              <w:bottom w:val="single" w:sz="4" w:space="0" w:color="auto"/>
            </w:tcBorders>
          </w:tcPr>
          <w:p w:rsidR="00531BA3" w:rsidRDefault="00531BA3" w:rsidP="009C6D99">
            <w:pPr>
              <w:jc w:val="center"/>
            </w:pPr>
            <w:r>
              <w:rPr>
                <w:rFonts w:hint="eastAsia"/>
              </w:rPr>
              <w:t>1</w:t>
            </w:r>
            <w:r>
              <w:t>8</w:t>
            </w:r>
          </w:p>
        </w:tc>
      </w:tr>
      <w:tr w:rsidR="00531BA3" w:rsidTr="00531BA3">
        <w:trPr>
          <w:trHeight w:val="635"/>
        </w:trPr>
        <w:tc>
          <w:tcPr>
            <w:tcW w:w="473" w:type="dxa"/>
            <w:vMerge/>
          </w:tcPr>
          <w:p w:rsidR="00531BA3" w:rsidRDefault="00531BA3" w:rsidP="007B7ED6"/>
        </w:tc>
        <w:tc>
          <w:tcPr>
            <w:tcW w:w="577" w:type="dxa"/>
            <w:vMerge/>
          </w:tcPr>
          <w:p w:rsidR="00531BA3" w:rsidRPr="007B7ED6" w:rsidRDefault="00531BA3" w:rsidP="007B7ED6">
            <w:pPr>
              <w:rPr>
                <w:kern w:val="0"/>
              </w:rPr>
            </w:pPr>
          </w:p>
        </w:tc>
        <w:tc>
          <w:tcPr>
            <w:tcW w:w="3570" w:type="dxa"/>
            <w:gridSpan w:val="2"/>
            <w:shd w:val="clear" w:color="auto" w:fill="D0CECE" w:themeFill="background2" w:themeFillShade="E6"/>
            <w:vAlign w:val="center"/>
          </w:tcPr>
          <w:p w:rsidR="00531BA3" w:rsidRDefault="00531BA3" w:rsidP="00531BA3">
            <w:pPr>
              <w:jc w:val="center"/>
            </w:pPr>
            <w:r w:rsidRPr="007B7ED6">
              <w:rPr>
                <w:rFonts w:hint="eastAsia"/>
                <w:b/>
                <w:sz w:val="22"/>
                <w:szCs w:val="24"/>
              </w:rPr>
              <w:t>第</w:t>
            </w:r>
            <w:r>
              <w:rPr>
                <w:rFonts w:hint="eastAsia"/>
                <w:b/>
                <w:sz w:val="22"/>
                <w:szCs w:val="24"/>
              </w:rPr>
              <w:t>２</w:t>
            </w:r>
            <w:r w:rsidRPr="007B7ED6">
              <w:rPr>
                <w:b/>
                <w:sz w:val="22"/>
                <w:szCs w:val="24"/>
              </w:rPr>
              <w:t xml:space="preserve">章　</w:t>
            </w:r>
            <w:r>
              <w:rPr>
                <w:rFonts w:hint="eastAsia"/>
                <w:b/>
                <w:sz w:val="22"/>
                <w:szCs w:val="24"/>
              </w:rPr>
              <w:t>複素数と方程式</w:t>
            </w:r>
          </w:p>
        </w:tc>
      </w:tr>
      <w:tr w:rsidR="002351C7" w:rsidTr="00F24A2F">
        <w:trPr>
          <w:trHeight w:val="1757"/>
        </w:trPr>
        <w:tc>
          <w:tcPr>
            <w:tcW w:w="473" w:type="dxa"/>
            <w:vMerge/>
          </w:tcPr>
          <w:p w:rsidR="002351C7" w:rsidRDefault="002351C7" w:rsidP="007B7ED6"/>
        </w:tc>
        <w:tc>
          <w:tcPr>
            <w:tcW w:w="577" w:type="dxa"/>
            <w:vMerge/>
          </w:tcPr>
          <w:p w:rsidR="002351C7" w:rsidRPr="007B7ED6" w:rsidRDefault="002351C7" w:rsidP="007B7ED6">
            <w:pPr>
              <w:rPr>
                <w:kern w:val="0"/>
              </w:rPr>
            </w:pPr>
          </w:p>
        </w:tc>
        <w:tc>
          <w:tcPr>
            <w:tcW w:w="2835" w:type="dxa"/>
          </w:tcPr>
          <w:p w:rsidR="002351C7" w:rsidRPr="00016404" w:rsidRDefault="002351C7" w:rsidP="00016404">
            <w:pPr>
              <w:ind w:left="210" w:hangingChars="100" w:hanging="210"/>
              <w:rPr>
                <w:rFonts w:asciiTheme="majorEastAsia" w:eastAsiaTheme="majorEastAsia" w:hAnsiTheme="majorEastAsia"/>
              </w:rPr>
            </w:pPr>
            <w:r w:rsidRPr="00016404">
              <w:rPr>
                <w:rFonts w:asciiTheme="majorEastAsia" w:eastAsiaTheme="majorEastAsia" w:hAnsiTheme="majorEastAsia" w:hint="eastAsia"/>
              </w:rPr>
              <w:t>第</w:t>
            </w:r>
            <w:r w:rsidR="00531BA3">
              <w:rPr>
                <w:rFonts w:asciiTheme="majorEastAsia" w:eastAsiaTheme="majorEastAsia" w:hAnsiTheme="majorEastAsia" w:hint="eastAsia"/>
              </w:rPr>
              <w:t>１</w:t>
            </w:r>
            <w:r w:rsidRPr="00016404">
              <w:rPr>
                <w:rFonts w:asciiTheme="majorEastAsia" w:eastAsiaTheme="majorEastAsia" w:hAnsiTheme="majorEastAsia"/>
              </w:rPr>
              <w:t>節</w:t>
            </w:r>
            <w:r w:rsidR="00DB7BCE">
              <w:rPr>
                <w:rFonts w:asciiTheme="majorEastAsia" w:eastAsiaTheme="majorEastAsia" w:hAnsiTheme="majorEastAsia" w:hint="eastAsia"/>
              </w:rPr>
              <w:t xml:space="preserve"> 複素数と2次方程式</w:t>
            </w:r>
          </w:p>
          <w:p w:rsidR="002351C7" w:rsidRDefault="002351C7" w:rsidP="00016404">
            <w:pPr>
              <w:ind w:left="210" w:hangingChars="100" w:hanging="210"/>
            </w:pPr>
            <w:r w:rsidRPr="00DB7BCE">
              <w:rPr>
                <w:rFonts w:hint="eastAsia"/>
                <w:shd w:val="clear" w:color="auto" w:fill="000000" w:themeFill="text1"/>
              </w:rPr>
              <w:t>１</w:t>
            </w:r>
            <w:r>
              <w:t xml:space="preserve">　複素数</w:t>
            </w:r>
          </w:p>
          <w:p w:rsidR="002351C7" w:rsidRDefault="002351C7" w:rsidP="00016404">
            <w:pPr>
              <w:ind w:left="210" w:hangingChars="100" w:hanging="210"/>
            </w:pPr>
            <w:r w:rsidRPr="00DB7BCE">
              <w:rPr>
                <w:rFonts w:hint="eastAsia"/>
                <w:shd w:val="clear" w:color="auto" w:fill="000000" w:themeFill="text1"/>
              </w:rPr>
              <w:t>２</w:t>
            </w:r>
            <w:r>
              <w:t xml:space="preserve">　</w:t>
            </w:r>
            <w:r>
              <w:rPr>
                <w:rFonts w:hint="eastAsia"/>
              </w:rPr>
              <w:t>2次方程式</w:t>
            </w:r>
          </w:p>
          <w:p w:rsidR="002351C7" w:rsidRDefault="002351C7" w:rsidP="00016404">
            <w:pPr>
              <w:ind w:left="210" w:hangingChars="100" w:hanging="210"/>
            </w:pPr>
            <w:r w:rsidRPr="00DB7BCE">
              <w:rPr>
                <w:rFonts w:hint="eastAsia"/>
                <w:shd w:val="clear" w:color="auto" w:fill="000000" w:themeFill="text1"/>
              </w:rPr>
              <w:t>３</w:t>
            </w:r>
            <w:r>
              <w:t xml:space="preserve">　</w:t>
            </w:r>
            <w:r>
              <w:rPr>
                <w:rFonts w:hint="eastAsia"/>
              </w:rPr>
              <w:t>2次方程式</w:t>
            </w:r>
            <w:r>
              <w:t>の解と係数の</w:t>
            </w:r>
            <w:r>
              <w:rPr>
                <w:rFonts w:hint="eastAsia"/>
              </w:rPr>
              <w:t>関係</w:t>
            </w:r>
          </w:p>
          <w:p w:rsidR="002351C7" w:rsidRPr="00016404" w:rsidRDefault="00867DE3" w:rsidP="00DB7BCE">
            <w:pPr>
              <w:ind w:left="210" w:hangingChars="100" w:hanging="210"/>
              <w:rPr>
                <w:rFonts w:asciiTheme="majorEastAsia" w:eastAsiaTheme="majorEastAsia" w:hAnsiTheme="majorEastAsia"/>
              </w:rPr>
            </w:pPr>
            <w:r>
              <w:rPr>
                <w:rFonts w:hint="eastAsia"/>
              </w:rPr>
              <w:t>確認問題</w:t>
            </w:r>
          </w:p>
        </w:tc>
        <w:tc>
          <w:tcPr>
            <w:tcW w:w="735" w:type="dxa"/>
          </w:tcPr>
          <w:p w:rsidR="0075217C" w:rsidRDefault="0075217C" w:rsidP="009C6D99">
            <w:pPr>
              <w:jc w:val="center"/>
            </w:pPr>
          </w:p>
          <w:p w:rsidR="009C6D99" w:rsidRDefault="009C6D99" w:rsidP="009C6D99">
            <w:pPr>
              <w:jc w:val="center"/>
            </w:pPr>
            <w:r>
              <w:rPr>
                <w:rFonts w:hint="eastAsia"/>
              </w:rPr>
              <w:t>2</w:t>
            </w:r>
          </w:p>
          <w:p w:rsidR="009C6D99" w:rsidRDefault="009C6D99" w:rsidP="009C6D99">
            <w:pPr>
              <w:jc w:val="center"/>
            </w:pPr>
            <w:r>
              <w:rPr>
                <w:rFonts w:hint="eastAsia"/>
              </w:rPr>
              <w:t>1</w:t>
            </w:r>
            <w:r w:rsidR="0075217C">
              <w:t>.5</w:t>
            </w:r>
          </w:p>
          <w:p w:rsidR="009C6D99" w:rsidRDefault="0075217C" w:rsidP="009C6D99">
            <w:pPr>
              <w:jc w:val="center"/>
            </w:pPr>
            <w:r>
              <w:t>2</w:t>
            </w:r>
          </w:p>
          <w:p w:rsidR="00531BA3" w:rsidRDefault="00531BA3" w:rsidP="0075217C"/>
          <w:p w:rsidR="009C6D99" w:rsidRDefault="009C6D99" w:rsidP="00DB7BCE">
            <w:pPr>
              <w:jc w:val="center"/>
            </w:pPr>
            <w:r>
              <w:rPr>
                <w:rFonts w:hint="eastAsia"/>
              </w:rPr>
              <w:t>1</w:t>
            </w:r>
          </w:p>
        </w:tc>
      </w:tr>
      <w:tr w:rsidR="00DB7BCE" w:rsidTr="00F24A2F">
        <w:trPr>
          <w:trHeight w:val="2098"/>
        </w:trPr>
        <w:tc>
          <w:tcPr>
            <w:tcW w:w="473" w:type="dxa"/>
            <w:vMerge/>
          </w:tcPr>
          <w:p w:rsidR="00DB7BCE" w:rsidRDefault="00DB7BCE" w:rsidP="007B7ED6"/>
        </w:tc>
        <w:tc>
          <w:tcPr>
            <w:tcW w:w="577" w:type="dxa"/>
            <w:vMerge/>
          </w:tcPr>
          <w:p w:rsidR="00DB7BCE" w:rsidRPr="007B7ED6" w:rsidRDefault="00DB7BCE" w:rsidP="007B7ED6">
            <w:pPr>
              <w:rPr>
                <w:kern w:val="0"/>
              </w:rPr>
            </w:pPr>
          </w:p>
        </w:tc>
        <w:tc>
          <w:tcPr>
            <w:tcW w:w="2835" w:type="dxa"/>
          </w:tcPr>
          <w:p w:rsidR="00DB7BCE" w:rsidRDefault="00DB7BCE" w:rsidP="00DB7BCE">
            <w:pPr>
              <w:ind w:left="210" w:hangingChars="100" w:hanging="210"/>
            </w:pPr>
            <w:r w:rsidRPr="00016404">
              <w:rPr>
                <w:rFonts w:asciiTheme="majorEastAsia" w:eastAsiaTheme="majorEastAsia" w:hAnsiTheme="majorEastAsia" w:hint="eastAsia"/>
              </w:rPr>
              <w:t>第</w:t>
            </w:r>
            <w:r w:rsidR="0075217C">
              <w:rPr>
                <w:rFonts w:asciiTheme="majorEastAsia" w:eastAsiaTheme="majorEastAsia" w:hAnsiTheme="majorEastAsia" w:hint="eastAsia"/>
              </w:rPr>
              <w:t>２</w:t>
            </w:r>
            <w:r w:rsidRPr="00016404">
              <w:rPr>
                <w:rFonts w:asciiTheme="majorEastAsia" w:eastAsiaTheme="majorEastAsia" w:hAnsiTheme="majorEastAsia"/>
              </w:rPr>
              <w:t>節</w:t>
            </w:r>
            <w:r>
              <w:rPr>
                <w:rFonts w:asciiTheme="majorEastAsia" w:eastAsiaTheme="majorEastAsia" w:hAnsiTheme="majorEastAsia" w:hint="eastAsia"/>
              </w:rPr>
              <w:t xml:space="preserve">　高次方程式</w:t>
            </w:r>
          </w:p>
          <w:p w:rsidR="00DB7BCE" w:rsidRDefault="00DB7BCE" w:rsidP="00DB7BCE">
            <w:pPr>
              <w:ind w:left="210" w:hangingChars="100" w:hanging="210"/>
            </w:pPr>
            <w:r w:rsidRPr="00DB7BCE">
              <w:rPr>
                <w:rFonts w:hint="eastAsia"/>
                <w:shd w:val="clear" w:color="auto" w:fill="000000" w:themeFill="text1"/>
              </w:rPr>
              <w:t>１</w:t>
            </w:r>
            <w:r>
              <w:t xml:space="preserve">　剰余の定理と因数定理</w:t>
            </w:r>
          </w:p>
          <w:p w:rsidR="00DB7BCE" w:rsidRDefault="00DB7BCE" w:rsidP="00DB7BCE">
            <w:pPr>
              <w:ind w:left="210" w:hangingChars="100" w:hanging="210"/>
            </w:pPr>
            <w:r>
              <w:rPr>
                <w:rFonts w:hint="eastAsia"/>
              </w:rPr>
              <w:t>研究</w:t>
            </w:r>
            <w:r>
              <w:t>／組立除法</w:t>
            </w:r>
          </w:p>
          <w:p w:rsidR="00DB7BCE" w:rsidRDefault="00DB7BCE" w:rsidP="00DB7BCE">
            <w:pPr>
              <w:ind w:left="210" w:hangingChars="100" w:hanging="210"/>
            </w:pPr>
            <w:r w:rsidRPr="00DB7BCE">
              <w:rPr>
                <w:rFonts w:hint="eastAsia"/>
                <w:shd w:val="clear" w:color="auto" w:fill="000000" w:themeFill="text1"/>
              </w:rPr>
              <w:t>２</w:t>
            </w:r>
            <w:r>
              <w:t xml:space="preserve">　高次方程式</w:t>
            </w:r>
          </w:p>
          <w:p w:rsidR="00DB7BCE" w:rsidRDefault="00DB7BCE" w:rsidP="00DB7BCE">
            <w:pPr>
              <w:ind w:left="210" w:hangingChars="100" w:hanging="210"/>
            </w:pPr>
            <w:r>
              <w:rPr>
                <w:rFonts w:hint="eastAsia"/>
              </w:rPr>
              <w:t>研究</w:t>
            </w:r>
            <w:r w:rsidRPr="00FD275C">
              <w:rPr>
                <w:rFonts w:hint="eastAsia"/>
                <w:sz w:val="18"/>
                <w:szCs w:val="18"/>
              </w:rPr>
              <w:t>[発展]</w:t>
            </w:r>
            <w:r>
              <w:rPr>
                <w:rFonts w:hint="eastAsia"/>
              </w:rPr>
              <w:t>／3次方程式</w:t>
            </w:r>
            <w:r>
              <w:t>の解と</w:t>
            </w:r>
            <w:r>
              <w:rPr>
                <w:rFonts w:hint="eastAsia"/>
              </w:rPr>
              <w:t>係数の関係</w:t>
            </w:r>
          </w:p>
          <w:p w:rsidR="00DB7BCE" w:rsidRPr="00016404" w:rsidRDefault="00867DE3" w:rsidP="00DB7BCE">
            <w:pPr>
              <w:ind w:left="210" w:hangingChars="100" w:hanging="210"/>
              <w:rPr>
                <w:rFonts w:asciiTheme="majorEastAsia" w:eastAsiaTheme="majorEastAsia" w:hAnsiTheme="majorEastAsia"/>
              </w:rPr>
            </w:pPr>
            <w:r>
              <w:rPr>
                <w:rFonts w:hint="eastAsia"/>
              </w:rPr>
              <w:t>確認問題</w:t>
            </w:r>
          </w:p>
        </w:tc>
        <w:tc>
          <w:tcPr>
            <w:tcW w:w="735" w:type="dxa"/>
          </w:tcPr>
          <w:p w:rsidR="00DB7BCE" w:rsidRDefault="00DB7BCE" w:rsidP="009C6D99">
            <w:pPr>
              <w:jc w:val="center"/>
            </w:pPr>
          </w:p>
          <w:p w:rsidR="00F24A2F" w:rsidRDefault="00F24A2F" w:rsidP="009C6D99">
            <w:pPr>
              <w:jc w:val="center"/>
            </w:pPr>
            <w:r>
              <w:rPr>
                <w:rFonts w:hint="eastAsia"/>
              </w:rPr>
              <w:t>1.5</w:t>
            </w:r>
          </w:p>
          <w:p w:rsidR="00F24A2F" w:rsidRDefault="00F24A2F" w:rsidP="009C6D99">
            <w:pPr>
              <w:jc w:val="center"/>
            </w:pPr>
          </w:p>
          <w:p w:rsidR="00F24A2F" w:rsidRDefault="00F24A2F" w:rsidP="009C6D99">
            <w:pPr>
              <w:jc w:val="center"/>
            </w:pPr>
            <w:r>
              <w:rPr>
                <w:rFonts w:hint="eastAsia"/>
              </w:rPr>
              <w:t>2</w:t>
            </w:r>
          </w:p>
          <w:p w:rsidR="00F24A2F" w:rsidRDefault="00F24A2F" w:rsidP="009C6D99">
            <w:pPr>
              <w:jc w:val="center"/>
            </w:pPr>
          </w:p>
          <w:p w:rsidR="00F24A2F" w:rsidRDefault="00F24A2F" w:rsidP="009C6D99">
            <w:pPr>
              <w:jc w:val="center"/>
            </w:pPr>
          </w:p>
          <w:p w:rsidR="00F24A2F" w:rsidRDefault="00F24A2F" w:rsidP="00F24A2F">
            <w:pPr>
              <w:jc w:val="center"/>
            </w:pPr>
            <w:r>
              <w:rPr>
                <w:rFonts w:hint="eastAsia"/>
              </w:rPr>
              <w:t>1</w:t>
            </w:r>
          </w:p>
        </w:tc>
      </w:tr>
      <w:tr w:rsidR="002351C7" w:rsidTr="00F24A2F">
        <w:trPr>
          <w:trHeight w:val="283"/>
        </w:trPr>
        <w:tc>
          <w:tcPr>
            <w:tcW w:w="473" w:type="dxa"/>
            <w:vMerge/>
          </w:tcPr>
          <w:p w:rsidR="002351C7" w:rsidRDefault="002351C7" w:rsidP="007B7ED6"/>
        </w:tc>
        <w:tc>
          <w:tcPr>
            <w:tcW w:w="577" w:type="dxa"/>
            <w:vMerge/>
          </w:tcPr>
          <w:p w:rsidR="002351C7" w:rsidRPr="007B7ED6" w:rsidRDefault="002351C7" w:rsidP="007B7ED6">
            <w:pPr>
              <w:rPr>
                <w:kern w:val="0"/>
              </w:rPr>
            </w:pPr>
          </w:p>
        </w:tc>
        <w:tc>
          <w:tcPr>
            <w:tcW w:w="2835" w:type="dxa"/>
          </w:tcPr>
          <w:p w:rsidR="002351C7" w:rsidRDefault="002351C7" w:rsidP="00016404">
            <w:pPr>
              <w:ind w:left="210" w:hangingChars="100" w:hanging="210"/>
            </w:pPr>
            <w:r>
              <w:rPr>
                <w:rFonts w:hint="eastAsia"/>
              </w:rPr>
              <w:t>章末問題</w:t>
            </w:r>
          </w:p>
          <w:p w:rsidR="00DB7BCE" w:rsidRPr="00016404" w:rsidRDefault="00867DE3" w:rsidP="00F24A2F">
            <w:pPr>
              <w:ind w:left="210" w:hangingChars="100" w:hanging="210"/>
              <w:rPr>
                <w:rFonts w:asciiTheme="majorEastAsia" w:eastAsiaTheme="majorEastAsia" w:hAnsiTheme="majorEastAsia"/>
              </w:rPr>
            </w:pPr>
            <w:r>
              <w:rPr>
                <w:rFonts w:hint="eastAsia"/>
              </w:rPr>
              <w:t>探Q広場</w:t>
            </w:r>
            <w:r w:rsidR="00F24A2F" w:rsidRPr="00FD275C">
              <w:rPr>
                <w:rFonts w:hint="eastAsia"/>
                <w:sz w:val="18"/>
                <w:szCs w:val="18"/>
              </w:rPr>
              <w:t>[</w:t>
            </w:r>
            <w:r w:rsidR="00F24A2F">
              <w:rPr>
                <w:rFonts w:hint="eastAsia"/>
                <w:sz w:val="18"/>
                <w:szCs w:val="18"/>
              </w:rPr>
              <w:t>課題学習</w:t>
            </w:r>
            <w:r w:rsidR="00F24A2F" w:rsidRPr="00FD275C">
              <w:rPr>
                <w:rFonts w:hint="eastAsia"/>
                <w:sz w:val="18"/>
                <w:szCs w:val="18"/>
              </w:rPr>
              <w:t>]</w:t>
            </w:r>
          </w:p>
        </w:tc>
        <w:tc>
          <w:tcPr>
            <w:tcW w:w="735" w:type="dxa"/>
          </w:tcPr>
          <w:p w:rsidR="002351C7" w:rsidRDefault="009C6D99" w:rsidP="009C6D99">
            <w:pPr>
              <w:jc w:val="center"/>
            </w:pPr>
            <w:r>
              <w:rPr>
                <w:rFonts w:hint="eastAsia"/>
              </w:rPr>
              <w:t>2</w:t>
            </w:r>
          </w:p>
          <w:p w:rsidR="00F24A2F" w:rsidRDefault="00F24A2F" w:rsidP="009C6D99">
            <w:pPr>
              <w:jc w:val="center"/>
            </w:pPr>
            <w:r>
              <w:rPr>
                <w:rFonts w:hint="eastAsia"/>
              </w:rPr>
              <w:t>(1)</w:t>
            </w:r>
          </w:p>
        </w:tc>
      </w:tr>
      <w:tr w:rsidR="002351C7" w:rsidTr="0075217C">
        <w:trPr>
          <w:trHeight w:val="327"/>
        </w:trPr>
        <w:tc>
          <w:tcPr>
            <w:tcW w:w="473" w:type="dxa"/>
            <w:vMerge/>
          </w:tcPr>
          <w:p w:rsidR="002351C7" w:rsidRDefault="002351C7" w:rsidP="007B7ED6"/>
        </w:tc>
        <w:tc>
          <w:tcPr>
            <w:tcW w:w="577" w:type="dxa"/>
            <w:vMerge/>
          </w:tcPr>
          <w:p w:rsidR="002351C7" w:rsidRPr="007B7ED6" w:rsidRDefault="002351C7" w:rsidP="007B7ED6">
            <w:pPr>
              <w:rPr>
                <w:kern w:val="0"/>
              </w:rPr>
            </w:pPr>
          </w:p>
        </w:tc>
        <w:tc>
          <w:tcPr>
            <w:tcW w:w="2835" w:type="dxa"/>
          </w:tcPr>
          <w:p w:rsidR="002351C7" w:rsidRDefault="002351C7" w:rsidP="00735F32">
            <w:pPr>
              <w:ind w:left="210" w:hangingChars="100" w:hanging="210"/>
              <w:jc w:val="right"/>
            </w:pPr>
            <w:r>
              <w:rPr>
                <w:rFonts w:hint="eastAsia"/>
              </w:rPr>
              <w:t>計</w:t>
            </w:r>
          </w:p>
        </w:tc>
        <w:tc>
          <w:tcPr>
            <w:tcW w:w="735" w:type="dxa"/>
          </w:tcPr>
          <w:p w:rsidR="002351C7" w:rsidRDefault="0075217C" w:rsidP="009C6D99">
            <w:pPr>
              <w:jc w:val="center"/>
            </w:pPr>
            <w:r>
              <w:t>13</w:t>
            </w:r>
          </w:p>
        </w:tc>
      </w:tr>
    </w:tbl>
    <w:p w:rsidR="0075217C" w:rsidRDefault="0075217C"/>
    <w:p w:rsidR="0075217C" w:rsidRDefault="0075217C"/>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75217C" w:rsidTr="0075217C">
        <w:trPr>
          <w:trHeight w:val="327"/>
        </w:trPr>
        <w:tc>
          <w:tcPr>
            <w:tcW w:w="473" w:type="dxa"/>
          </w:tcPr>
          <w:p w:rsidR="0075217C" w:rsidRPr="007B7ED6" w:rsidRDefault="0075217C" w:rsidP="0075217C">
            <w:pPr>
              <w:jc w:val="center"/>
              <w:rPr>
                <w:w w:val="66"/>
              </w:rPr>
            </w:pPr>
            <w:r>
              <w:br w:type="column"/>
            </w:r>
            <w:r w:rsidRPr="00F67164">
              <w:rPr>
                <w:rFonts w:hint="eastAsia"/>
                <w:w w:val="65"/>
                <w:kern w:val="0"/>
                <w:fitText w:val="276" w:id="1420043520"/>
              </w:rPr>
              <w:t>学</w:t>
            </w:r>
            <w:r w:rsidRPr="00F67164">
              <w:rPr>
                <w:rFonts w:hint="eastAsia"/>
                <w:spacing w:val="1"/>
                <w:w w:val="65"/>
                <w:kern w:val="0"/>
                <w:fitText w:val="276" w:id="1420043520"/>
              </w:rPr>
              <w:t>期</w:t>
            </w:r>
          </w:p>
        </w:tc>
        <w:tc>
          <w:tcPr>
            <w:tcW w:w="577" w:type="dxa"/>
          </w:tcPr>
          <w:p w:rsidR="0075217C" w:rsidRDefault="0075217C" w:rsidP="0075217C">
            <w:pPr>
              <w:jc w:val="center"/>
            </w:pPr>
            <w:r>
              <w:rPr>
                <w:rFonts w:hint="eastAsia"/>
              </w:rPr>
              <w:t>月</w:t>
            </w:r>
          </w:p>
        </w:tc>
        <w:tc>
          <w:tcPr>
            <w:tcW w:w="2835" w:type="dxa"/>
          </w:tcPr>
          <w:p w:rsidR="0075217C" w:rsidRDefault="0075217C" w:rsidP="0075217C">
            <w:pPr>
              <w:jc w:val="center"/>
            </w:pPr>
            <w:r>
              <w:rPr>
                <w:rFonts w:hint="eastAsia"/>
              </w:rPr>
              <w:t>章の</w:t>
            </w:r>
            <w:r>
              <w:t>学習</w:t>
            </w:r>
            <w:r>
              <w:rPr>
                <w:rFonts w:hint="eastAsia"/>
              </w:rPr>
              <w:t>内容</w:t>
            </w:r>
          </w:p>
        </w:tc>
        <w:tc>
          <w:tcPr>
            <w:tcW w:w="735" w:type="dxa"/>
          </w:tcPr>
          <w:p w:rsidR="0075217C" w:rsidRPr="007B7ED6" w:rsidRDefault="0075217C" w:rsidP="0075217C">
            <w:pPr>
              <w:jc w:val="center"/>
              <w:rPr>
                <w:w w:val="66"/>
              </w:rPr>
            </w:pPr>
            <w:r w:rsidRPr="00F67164">
              <w:rPr>
                <w:rFonts w:hint="eastAsia"/>
                <w:w w:val="66"/>
                <w:kern w:val="0"/>
                <w:fitText w:val="420" w:id="1420044032"/>
              </w:rPr>
              <w:t>時間</w:t>
            </w:r>
            <w:r w:rsidRPr="00F67164">
              <w:rPr>
                <w:rFonts w:hint="eastAsia"/>
                <w:spacing w:val="3"/>
                <w:w w:val="66"/>
                <w:kern w:val="0"/>
                <w:fitText w:val="420" w:id="1420044032"/>
              </w:rPr>
              <w:t>数</w:t>
            </w:r>
          </w:p>
        </w:tc>
      </w:tr>
      <w:tr w:rsidR="0075217C" w:rsidTr="00F24A2F">
        <w:trPr>
          <w:trHeight w:val="624"/>
        </w:trPr>
        <w:tc>
          <w:tcPr>
            <w:tcW w:w="473" w:type="dxa"/>
            <w:vMerge w:val="restart"/>
          </w:tcPr>
          <w:p w:rsidR="0075217C" w:rsidRDefault="0089750C" w:rsidP="0075217C">
            <w:r>
              <w:rPr>
                <w:rFonts w:hint="eastAsia"/>
              </w:rPr>
              <w:t>第</w:t>
            </w:r>
          </w:p>
          <w:p w:rsidR="0089750C" w:rsidRDefault="0089750C" w:rsidP="0075217C">
            <w:r>
              <w:rPr>
                <w:rFonts w:hint="eastAsia"/>
              </w:rPr>
              <w:t>１</w:t>
            </w:r>
          </w:p>
          <w:p w:rsidR="0089750C" w:rsidRDefault="0089750C" w:rsidP="0075217C">
            <w:r>
              <w:rPr>
                <w:rFonts w:hint="eastAsia"/>
              </w:rPr>
              <w:t>学期</w:t>
            </w:r>
          </w:p>
        </w:tc>
        <w:tc>
          <w:tcPr>
            <w:tcW w:w="577" w:type="dxa"/>
            <w:vMerge w:val="restart"/>
          </w:tcPr>
          <w:p w:rsidR="0075217C" w:rsidRDefault="0075217C" w:rsidP="0075217C">
            <w:pPr>
              <w:rPr>
                <w:kern w:val="0"/>
              </w:rPr>
            </w:pPr>
          </w:p>
          <w:p w:rsidR="0089750C" w:rsidRDefault="0089750C" w:rsidP="0075217C">
            <w:pPr>
              <w:rPr>
                <w:kern w:val="0"/>
              </w:rPr>
            </w:pPr>
          </w:p>
          <w:p w:rsidR="0089750C" w:rsidRDefault="0089750C" w:rsidP="0075217C">
            <w:pPr>
              <w:rPr>
                <w:kern w:val="0"/>
              </w:rPr>
            </w:pPr>
          </w:p>
          <w:p w:rsidR="0089750C" w:rsidRDefault="0089750C" w:rsidP="0075217C">
            <w:pPr>
              <w:rPr>
                <w:kern w:val="0"/>
              </w:rPr>
            </w:pPr>
          </w:p>
          <w:p w:rsidR="0089750C" w:rsidRDefault="0089750C" w:rsidP="0075217C">
            <w:pPr>
              <w:rPr>
                <w:kern w:val="0"/>
              </w:rPr>
            </w:pPr>
          </w:p>
          <w:p w:rsidR="0089750C" w:rsidRDefault="0089750C" w:rsidP="0075217C">
            <w:pPr>
              <w:rPr>
                <w:kern w:val="0"/>
              </w:rPr>
            </w:pPr>
          </w:p>
          <w:p w:rsidR="0089750C" w:rsidRDefault="0089750C" w:rsidP="0075217C">
            <w:pPr>
              <w:rPr>
                <w:kern w:val="0"/>
              </w:rPr>
            </w:pPr>
          </w:p>
          <w:p w:rsidR="0089750C" w:rsidRDefault="0089750C" w:rsidP="0075217C">
            <w:pPr>
              <w:rPr>
                <w:kern w:val="0"/>
              </w:rPr>
            </w:pPr>
          </w:p>
          <w:p w:rsidR="0089750C" w:rsidRDefault="0089750C" w:rsidP="0075217C">
            <w:pPr>
              <w:rPr>
                <w:kern w:val="0"/>
              </w:rPr>
            </w:pPr>
          </w:p>
          <w:p w:rsidR="0089750C" w:rsidRDefault="0089750C" w:rsidP="0075217C">
            <w:pPr>
              <w:rPr>
                <w:kern w:val="0"/>
              </w:rPr>
            </w:pPr>
          </w:p>
          <w:p w:rsidR="0089750C" w:rsidRDefault="0089750C" w:rsidP="0075217C">
            <w:pPr>
              <w:rPr>
                <w:kern w:val="0"/>
              </w:rPr>
            </w:pPr>
          </w:p>
          <w:p w:rsidR="0089750C" w:rsidRDefault="0089750C" w:rsidP="0075217C">
            <w:pPr>
              <w:rPr>
                <w:kern w:val="0"/>
              </w:rPr>
            </w:pPr>
          </w:p>
          <w:p w:rsidR="0089750C" w:rsidRPr="007B7ED6" w:rsidRDefault="0089750C" w:rsidP="0075217C">
            <w:pPr>
              <w:rPr>
                <w:kern w:val="0"/>
              </w:rPr>
            </w:pPr>
            <w:r>
              <w:rPr>
                <w:rFonts w:hint="eastAsia"/>
                <w:kern w:val="0"/>
              </w:rPr>
              <w:t>7月</w:t>
            </w:r>
          </w:p>
        </w:tc>
        <w:tc>
          <w:tcPr>
            <w:tcW w:w="3570" w:type="dxa"/>
            <w:gridSpan w:val="2"/>
            <w:shd w:val="clear" w:color="auto" w:fill="D0CECE" w:themeFill="background2" w:themeFillShade="E6"/>
            <w:vAlign w:val="center"/>
          </w:tcPr>
          <w:p w:rsidR="0075217C" w:rsidRPr="007B7ED6" w:rsidRDefault="0075217C" w:rsidP="0075217C">
            <w:pPr>
              <w:jc w:val="center"/>
              <w:rPr>
                <w:b/>
                <w:sz w:val="24"/>
                <w:szCs w:val="24"/>
              </w:rPr>
            </w:pPr>
            <w:r w:rsidRPr="007B7ED6">
              <w:rPr>
                <w:rFonts w:hint="eastAsia"/>
                <w:b/>
                <w:sz w:val="22"/>
                <w:szCs w:val="24"/>
              </w:rPr>
              <w:t>第</w:t>
            </w:r>
            <w:r>
              <w:rPr>
                <w:rFonts w:hint="eastAsia"/>
                <w:b/>
                <w:sz w:val="22"/>
                <w:szCs w:val="24"/>
              </w:rPr>
              <w:t>３</w:t>
            </w:r>
            <w:r w:rsidRPr="007B7ED6">
              <w:rPr>
                <w:b/>
                <w:sz w:val="22"/>
                <w:szCs w:val="24"/>
              </w:rPr>
              <w:t xml:space="preserve">章　</w:t>
            </w:r>
            <w:r>
              <w:rPr>
                <w:rFonts w:hint="eastAsia"/>
                <w:b/>
                <w:sz w:val="22"/>
                <w:szCs w:val="24"/>
              </w:rPr>
              <w:t>図形と</w:t>
            </w:r>
            <w:r>
              <w:rPr>
                <w:b/>
                <w:sz w:val="22"/>
                <w:szCs w:val="24"/>
              </w:rPr>
              <w:t>方程式</w:t>
            </w:r>
          </w:p>
        </w:tc>
      </w:tr>
      <w:tr w:rsidR="0075217C" w:rsidTr="00F24A2F">
        <w:trPr>
          <w:trHeight w:val="1871"/>
        </w:trPr>
        <w:tc>
          <w:tcPr>
            <w:tcW w:w="473" w:type="dxa"/>
            <w:vMerge/>
          </w:tcPr>
          <w:p w:rsidR="0075217C" w:rsidRDefault="0075217C" w:rsidP="0075217C"/>
        </w:tc>
        <w:tc>
          <w:tcPr>
            <w:tcW w:w="577" w:type="dxa"/>
            <w:vMerge/>
          </w:tcPr>
          <w:p w:rsidR="0075217C" w:rsidRPr="007B7ED6" w:rsidRDefault="0075217C" w:rsidP="0075217C">
            <w:pPr>
              <w:rPr>
                <w:kern w:val="0"/>
              </w:rPr>
            </w:pPr>
          </w:p>
        </w:tc>
        <w:tc>
          <w:tcPr>
            <w:tcW w:w="2835" w:type="dxa"/>
          </w:tcPr>
          <w:p w:rsidR="0075217C" w:rsidRPr="003C1835" w:rsidRDefault="0075217C" w:rsidP="0075217C">
            <w:pPr>
              <w:ind w:left="210" w:hangingChars="100" w:hanging="210"/>
              <w:rPr>
                <w:rFonts w:asciiTheme="majorEastAsia" w:eastAsiaTheme="majorEastAsia" w:hAnsiTheme="majorEastAsia"/>
              </w:rPr>
            </w:pPr>
            <w:r w:rsidRPr="003C1835">
              <w:rPr>
                <w:rFonts w:asciiTheme="majorEastAsia" w:eastAsiaTheme="majorEastAsia" w:hAnsiTheme="majorEastAsia" w:hint="eastAsia"/>
              </w:rPr>
              <w:t>第</w:t>
            </w:r>
            <w:r w:rsidRPr="003C1835">
              <w:rPr>
                <w:rFonts w:asciiTheme="majorEastAsia" w:eastAsiaTheme="majorEastAsia" w:hAnsiTheme="majorEastAsia"/>
              </w:rPr>
              <w:t>１節　点と直線</w:t>
            </w:r>
          </w:p>
          <w:p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w:t>
            </w:r>
            <w:r w:rsidRPr="003C1835">
              <w:rPr>
                <w:rFonts w:asciiTheme="minorEastAsia" w:eastAsiaTheme="minorEastAsia" w:hAnsiTheme="minorEastAsia" w:hint="eastAsia"/>
              </w:rPr>
              <w:t>直線上の</w:t>
            </w:r>
            <w:r w:rsidRPr="003C1835">
              <w:rPr>
                <w:rFonts w:asciiTheme="minorEastAsia" w:eastAsiaTheme="minorEastAsia" w:hAnsiTheme="minorEastAsia"/>
              </w:rPr>
              <w:t>点の座標</w:t>
            </w:r>
          </w:p>
          <w:p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平面上の点の座標</w:t>
            </w:r>
          </w:p>
          <w:p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直線の</w:t>
            </w:r>
            <w:r>
              <w:rPr>
                <w:rFonts w:asciiTheme="minorEastAsia" w:eastAsiaTheme="minorEastAsia" w:hAnsiTheme="minorEastAsia" w:hint="eastAsia"/>
              </w:rPr>
              <w:t>方程式</w:t>
            </w:r>
          </w:p>
          <w:p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2直線の関係</w:t>
            </w:r>
          </w:p>
          <w:p w:rsidR="0075217C"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研究／座標平面を利用した図形の性質の証明</w:t>
            </w:r>
          </w:p>
          <w:p w:rsidR="0075217C" w:rsidRPr="003C1835" w:rsidRDefault="00867DE3" w:rsidP="0075217C">
            <w:pPr>
              <w:ind w:left="210" w:hangingChars="100" w:hanging="210"/>
              <w:rPr>
                <w:rFonts w:asciiTheme="majorEastAsia" w:eastAsiaTheme="majorEastAsia" w:hAnsiTheme="majorEastAsia"/>
              </w:rPr>
            </w:pPr>
            <w:r>
              <w:rPr>
                <w:rFonts w:asciiTheme="minorEastAsia" w:eastAsiaTheme="minorEastAsia" w:hAnsiTheme="minorEastAsia" w:hint="eastAsia"/>
              </w:rPr>
              <w:t>確認問題</w:t>
            </w:r>
          </w:p>
        </w:tc>
        <w:tc>
          <w:tcPr>
            <w:tcW w:w="735" w:type="dxa"/>
          </w:tcPr>
          <w:p w:rsidR="0075217C" w:rsidRDefault="0075217C" w:rsidP="0075217C">
            <w:pPr>
              <w:jc w:val="center"/>
            </w:pPr>
          </w:p>
          <w:p w:rsidR="0075217C" w:rsidRDefault="0075217C" w:rsidP="0075217C">
            <w:pPr>
              <w:jc w:val="center"/>
            </w:pPr>
            <w:r>
              <w:rPr>
                <w:rFonts w:hint="eastAsia"/>
              </w:rPr>
              <w:t>2</w:t>
            </w:r>
          </w:p>
          <w:p w:rsidR="0075217C" w:rsidRDefault="00F67164" w:rsidP="0075217C">
            <w:pPr>
              <w:jc w:val="center"/>
            </w:pPr>
            <w:r>
              <w:t>2</w:t>
            </w:r>
          </w:p>
          <w:p w:rsidR="0075217C" w:rsidRDefault="00F67164" w:rsidP="0075217C">
            <w:pPr>
              <w:jc w:val="center"/>
            </w:pPr>
            <w:r>
              <w:t>1.5</w:t>
            </w:r>
          </w:p>
          <w:p w:rsidR="0075217C" w:rsidRDefault="00F67164" w:rsidP="0075217C">
            <w:pPr>
              <w:jc w:val="center"/>
            </w:pPr>
            <w:r>
              <w:t>2.5</w:t>
            </w:r>
          </w:p>
          <w:p w:rsidR="0075217C" w:rsidRDefault="0075217C" w:rsidP="0075217C">
            <w:pPr>
              <w:jc w:val="center"/>
            </w:pPr>
          </w:p>
          <w:p w:rsidR="00F67164" w:rsidRDefault="00F67164" w:rsidP="0075217C">
            <w:pPr>
              <w:jc w:val="center"/>
            </w:pPr>
          </w:p>
          <w:p w:rsidR="0075217C" w:rsidRDefault="0075217C" w:rsidP="0075217C">
            <w:pPr>
              <w:jc w:val="center"/>
            </w:pPr>
            <w:r>
              <w:rPr>
                <w:rFonts w:hint="eastAsia"/>
              </w:rPr>
              <w:t>1</w:t>
            </w:r>
          </w:p>
        </w:tc>
      </w:tr>
      <w:tr w:rsidR="0075217C" w:rsidTr="00902A79">
        <w:trPr>
          <w:trHeight w:val="1836"/>
        </w:trPr>
        <w:tc>
          <w:tcPr>
            <w:tcW w:w="473" w:type="dxa"/>
            <w:vMerge/>
          </w:tcPr>
          <w:p w:rsidR="0075217C" w:rsidRDefault="0075217C" w:rsidP="0075217C"/>
        </w:tc>
        <w:tc>
          <w:tcPr>
            <w:tcW w:w="577" w:type="dxa"/>
            <w:vMerge/>
          </w:tcPr>
          <w:p w:rsidR="0075217C" w:rsidRPr="007B7ED6" w:rsidRDefault="0075217C" w:rsidP="0075217C">
            <w:pPr>
              <w:rPr>
                <w:kern w:val="0"/>
              </w:rPr>
            </w:pPr>
          </w:p>
        </w:tc>
        <w:tc>
          <w:tcPr>
            <w:tcW w:w="2835" w:type="dxa"/>
          </w:tcPr>
          <w:p w:rsidR="0075217C" w:rsidRPr="00735F32" w:rsidRDefault="0075217C" w:rsidP="0075217C">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２節　円</w:t>
            </w:r>
          </w:p>
          <w:p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円の</w:t>
            </w:r>
            <w:r>
              <w:rPr>
                <w:rFonts w:asciiTheme="minorEastAsia" w:eastAsiaTheme="minorEastAsia" w:hAnsiTheme="minorEastAsia" w:hint="eastAsia"/>
              </w:rPr>
              <w:t>方程式</w:t>
            </w:r>
          </w:p>
          <w:p w:rsidR="0075217C"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円と直線</w:t>
            </w:r>
          </w:p>
          <w:p w:rsidR="0075217C"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／2つの</w:t>
            </w:r>
            <w:r w:rsidR="00F67164">
              <w:rPr>
                <w:rFonts w:asciiTheme="minorEastAsia" w:eastAsiaTheme="minorEastAsia" w:hAnsiTheme="minorEastAsia" w:hint="eastAsia"/>
              </w:rPr>
              <w:t>円の交点を通る図形</w:t>
            </w:r>
          </w:p>
          <w:p w:rsidR="0075217C" w:rsidRPr="00B14B98" w:rsidRDefault="00867DE3"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確認問題</w:t>
            </w:r>
          </w:p>
        </w:tc>
        <w:tc>
          <w:tcPr>
            <w:tcW w:w="735" w:type="dxa"/>
          </w:tcPr>
          <w:p w:rsidR="0075217C" w:rsidRDefault="0075217C" w:rsidP="0075217C">
            <w:pPr>
              <w:jc w:val="center"/>
            </w:pPr>
          </w:p>
          <w:p w:rsidR="0075217C" w:rsidRDefault="0075217C" w:rsidP="0075217C">
            <w:pPr>
              <w:jc w:val="center"/>
            </w:pPr>
            <w:r>
              <w:rPr>
                <w:rFonts w:hint="eastAsia"/>
              </w:rPr>
              <w:t>1.5</w:t>
            </w:r>
          </w:p>
          <w:p w:rsidR="0075217C" w:rsidRDefault="0075217C" w:rsidP="0075217C">
            <w:pPr>
              <w:jc w:val="center"/>
            </w:pPr>
            <w:r>
              <w:rPr>
                <w:rFonts w:hint="eastAsia"/>
              </w:rPr>
              <w:t>3</w:t>
            </w:r>
          </w:p>
          <w:p w:rsidR="00F67164" w:rsidRDefault="00F67164" w:rsidP="0075217C">
            <w:pPr>
              <w:jc w:val="center"/>
            </w:pPr>
          </w:p>
          <w:p w:rsidR="00F67164" w:rsidRDefault="00F67164" w:rsidP="0075217C">
            <w:pPr>
              <w:jc w:val="center"/>
            </w:pPr>
          </w:p>
          <w:p w:rsidR="0075217C" w:rsidRDefault="0075217C" w:rsidP="00F67164">
            <w:pPr>
              <w:jc w:val="center"/>
            </w:pPr>
            <w:r>
              <w:rPr>
                <w:rFonts w:hint="eastAsia"/>
              </w:rPr>
              <w:t>1</w:t>
            </w:r>
          </w:p>
        </w:tc>
      </w:tr>
      <w:tr w:rsidR="0075217C" w:rsidTr="00F67164">
        <w:trPr>
          <w:trHeight w:val="1587"/>
        </w:trPr>
        <w:tc>
          <w:tcPr>
            <w:tcW w:w="473" w:type="dxa"/>
            <w:vMerge/>
          </w:tcPr>
          <w:p w:rsidR="0075217C" w:rsidRDefault="0075217C" w:rsidP="0075217C"/>
        </w:tc>
        <w:tc>
          <w:tcPr>
            <w:tcW w:w="577" w:type="dxa"/>
            <w:vMerge/>
          </w:tcPr>
          <w:p w:rsidR="0075217C" w:rsidRPr="007B7ED6" w:rsidRDefault="0075217C" w:rsidP="0075217C">
            <w:pPr>
              <w:rPr>
                <w:kern w:val="0"/>
              </w:rPr>
            </w:pPr>
          </w:p>
        </w:tc>
        <w:tc>
          <w:tcPr>
            <w:tcW w:w="2835" w:type="dxa"/>
          </w:tcPr>
          <w:p w:rsidR="0075217C" w:rsidRPr="00735F32" w:rsidRDefault="0075217C" w:rsidP="0075217C">
            <w:pPr>
              <w:ind w:left="210" w:hangingChars="100" w:hanging="210"/>
              <w:rPr>
                <w:rFonts w:asciiTheme="majorEastAsia" w:eastAsiaTheme="majorEastAsia" w:hAnsiTheme="majorEastAsia"/>
              </w:rPr>
            </w:pPr>
            <w:r w:rsidRPr="00735F32">
              <w:rPr>
                <w:rFonts w:asciiTheme="majorEastAsia" w:eastAsiaTheme="majorEastAsia" w:hAnsiTheme="majorEastAsia" w:hint="eastAsia"/>
              </w:rPr>
              <w:t>第</w:t>
            </w:r>
            <w:r w:rsidRPr="00735F32">
              <w:rPr>
                <w:rFonts w:asciiTheme="majorEastAsia" w:eastAsiaTheme="majorEastAsia" w:hAnsiTheme="majorEastAsia"/>
              </w:rPr>
              <w:t>３節　軌跡と領域</w:t>
            </w:r>
          </w:p>
          <w:p w:rsidR="0075217C" w:rsidRPr="003C1835" w:rsidRDefault="0075217C" w:rsidP="0075217C">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１</w:t>
            </w:r>
            <w:r w:rsidRPr="003C1835">
              <w:rPr>
                <w:rFonts w:asciiTheme="minorEastAsia" w:eastAsiaTheme="minorEastAsia" w:hAnsiTheme="minorEastAsia"/>
              </w:rPr>
              <w:t xml:space="preserve">　軌</w:t>
            </w:r>
            <w:r>
              <w:rPr>
                <w:rFonts w:asciiTheme="minorEastAsia" w:eastAsiaTheme="minorEastAsia" w:hAnsiTheme="minorEastAsia" w:hint="eastAsia"/>
              </w:rPr>
              <w:t xml:space="preserve">　</w:t>
            </w:r>
            <w:r w:rsidRPr="003C1835">
              <w:rPr>
                <w:rFonts w:asciiTheme="minorEastAsia" w:eastAsiaTheme="minorEastAsia" w:hAnsiTheme="minorEastAsia"/>
              </w:rPr>
              <w:t>跡</w:t>
            </w:r>
          </w:p>
          <w:p w:rsidR="0075217C" w:rsidRDefault="0075217C" w:rsidP="00F67164">
            <w:pPr>
              <w:ind w:left="210" w:hangingChars="100" w:hanging="210"/>
              <w:rPr>
                <w:rFonts w:asciiTheme="minorEastAsia" w:eastAsiaTheme="minorEastAsia" w:hAnsiTheme="minorEastAsia"/>
              </w:rPr>
            </w:pPr>
            <w:r w:rsidRPr="00B14B98">
              <w:rPr>
                <w:rFonts w:asciiTheme="minorEastAsia" w:eastAsiaTheme="minorEastAsia" w:hAnsiTheme="minorEastAsia" w:hint="eastAsia"/>
                <w:shd w:val="clear" w:color="auto" w:fill="000000" w:themeFill="text1"/>
              </w:rPr>
              <w:t>２</w:t>
            </w:r>
            <w:r w:rsidRPr="003C1835">
              <w:rPr>
                <w:rFonts w:asciiTheme="minorEastAsia" w:eastAsiaTheme="minorEastAsia" w:hAnsiTheme="minorEastAsia"/>
              </w:rPr>
              <w:t xml:space="preserve">　</w:t>
            </w:r>
            <w:r>
              <w:rPr>
                <w:rFonts w:asciiTheme="minorEastAsia" w:eastAsiaTheme="minorEastAsia" w:hAnsiTheme="minorEastAsia" w:hint="eastAsia"/>
              </w:rPr>
              <w:t>不等式の</w:t>
            </w:r>
            <w:r>
              <w:rPr>
                <w:rFonts w:asciiTheme="minorEastAsia" w:eastAsiaTheme="minorEastAsia" w:hAnsiTheme="minorEastAsia"/>
              </w:rPr>
              <w:t>表す領域</w:t>
            </w:r>
          </w:p>
          <w:p w:rsidR="0075217C" w:rsidRDefault="00867DE3"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確認問題</w:t>
            </w:r>
          </w:p>
          <w:p w:rsidR="0075217C" w:rsidRPr="003C1835" w:rsidRDefault="0075217C" w:rsidP="0075217C">
            <w:pPr>
              <w:ind w:left="210" w:hangingChars="100" w:hanging="210"/>
              <w:rPr>
                <w:rFonts w:asciiTheme="majorEastAsia" w:eastAsiaTheme="majorEastAsia" w:hAnsiTheme="majorEastAsia"/>
              </w:rPr>
            </w:pPr>
            <w:r>
              <w:rPr>
                <w:rFonts w:asciiTheme="minorEastAsia" w:eastAsiaTheme="minorEastAsia" w:hAnsiTheme="minorEastAsia" w:hint="eastAsia"/>
              </w:rPr>
              <w:t>コンピュータの活用</w:t>
            </w:r>
          </w:p>
        </w:tc>
        <w:tc>
          <w:tcPr>
            <w:tcW w:w="735" w:type="dxa"/>
          </w:tcPr>
          <w:p w:rsidR="0075217C" w:rsidRDefault="0075217C" w:rsidP="0075217C">
            <w:pPr>
              <w:jc w:val="center"/>
            </w:pPr>
          </w:p>
          <w:p w:rsidR="0075217C" w:rsidRDefault="0075217C" w:rsidP="0075217C">
            <w:pPr>
              <w:jc w:val="center"/>
            </w:pPr>
            <w:r>
              <w:rPr>
                <w:rFonts w:hint="eastAsia"/>
              </w:rPr>
              <w:t>2</w:t>
            </w:r>
          </w:p>
          <w:p w:rsidR="0075217C" w:rsidRDefault="00F67164" w:rsidP="0075217C">
            <w:pPr>
              <w:jc w:val="center"/>
            </w:pPr>
            <w:r>
              <w:t>2.5</w:t>
            </w:r>
          </w:p>
          <w:p w:rsidR="0075217C" w:rsidRDefault="0075217C" w:rsidP="0075217C">
            <w:pPr>
              <w:jc w:val="center"/>
            </w:pPr>
          </w:p>
          <w:p w:rsidR="0075217C" w:rsidRDefault="0075217C" w:rsidP="0075217C">
            <w:pPr>
              <w:jc w:val="center"/>
            </w:pPr>
          </w:p>
        </w:tc>
      </w:tr>
      <w:tr w:rsidR="0075217C" w:rsidTr="00F67164">
        <w:trPr>
          <w:trHeight w:val="170"/>
        </w:trPr>
        <w:tc>
          <w:tcPr>
            <w:tcW w:w="473" w:type="dxa"/>
            <w:vMerge/>
          </w:tcPr>
          <w:p w:rsidR="0075217C" w:rsidRDefault="0075217C" w:rsidP="0075217C"/>
        </w:tc>
        <w:tc>
          <w:tcPr>
            <w:tcW w:w="577" w:type="dxa"/>
            <w:vMerge/>
          </w:tcPr>
          <w:p w:rsidR="0075217C" w:rsidRPr="007B7ED6" w:rsidRDefault="0075217C" w:rsidP="0075217C">
            <w:pPr>
              <w:rPr>
                <w:kern w:val="0"/>
              </w:rPr>
            </w:pPr>
          </w:p>
        </w:tc>
        <w:tc>
          <w:tcPr>
            <w:tcW w:w="2835" w:type="dxa"/>
          </w:tcPr>
          <w:p w:rsidR="0075217C"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章末</w:t>
            </w:r>
            <w:r>
              <w:rPr>
                <w:rFonts w:asciiTheme="minorEastAsia" w:eastAsiaTheme="minorEastAsia" w:hAnsiTheme="minorEastAsia"/>
              </w:rPr>
              <w:t>問題</w:t>
            </w:r>
          </w:p>
          <w:p w:rsidR="0075217C" w:rsidRPr="003C1835" w:rsidRDefault="00867DE3" w:rsidP="0075217C">
            <w:pPr>
              <w:ind w:left="210" w:hangingChars="100" w:hanging="210"/>
              <w:rPr>
                <w:rFonts w:asciiTheme="majorEastAsia" w:eastAsiaTheme="majorEastAsia" w:hAnsiTheme="majorEastAsia"/>
              </w:rPr>
            </w:pPr>
            <w:r>
              <w:rPr>
                <w:rFonts w:asciiTheme="minorEastAsia" w:eastAsiaTheme="minorEastAsia" w:hAnsiTheme="minorEastAsia" w:hint="eastAsia"/>
              </w:rPr>
              <w:t>探Q広場</w:t>
            </w:r>
            <w:r w:rsidR="0075217C" w:rsidRPr="00FD275C">
              <w:rPr>
                <w:rFonts w:hint="eastAsia"/>
                <w:sz w:val="18"/>
                <w:szCs w:val="18"/>
              </w:rPr>
              <w:t>[</w:t>
            </w:r>
            <w:r w:rsidR="0075217C">
              <w:rPr>
                <w:rFonts w:hint="eastAsia"/>
                <w:sz w:val="18"/>
                <w:szCs w:val="18"/>
              </w:rPr>
              <w:t>課題学習</w:t>
            </w:r>
            <w:r w:rsidR="0075217C" w:rsidRPr="00FD275C">
              <w:rPr>
                <w:rFonts w:hint="eastAsia"/>
                <w:sz w:val="18"/>
                <w:szCs w:val="18"/>
              </w:rPr>
              <w:t>]</w:t>
            </w:r>
          </w:p>
        </w:tc>
        <w:tc>
          <w:tcPr>
            <w:tcW w:w="735" w:type="dxa"/>
          </w:tcPr>
          <w:p w:rsidR="0075217C" w:rsidRDefault="0075217C" w:rsidP="0075217C">
            <w:pPr>
              <w:jc w:val="center"/>
            </w:pPr>
            <w:r>
              <w:rPr>
                <w:rFonts w:hint="eastAsia"/>
              </w:rPr>
              <w:t>2</w:t>
            </w:r>
          </w:p>
          <w:p w:rsidR="0075217C" w:rsidRDefault="0075217C" w:rsidP="0075217C">
            <w:pPr>
              <w:jc w:val="center"/>
            </w:pPr>
            <w:r>
              <w:rPr>
                <w:rFonts w:hint="eastAsia"/>
              </w:rPr>
              <w:t>(1)</w:t>
            </w:r>
          </w:p>
        </w:tc>
      </w:tr>
      <w:tr w:rsidR="0075217C" w:rsidTr="00735F32">
        <w:trPr>
          <w:trHeight w:val="270"/>
        </w:trPr>
        <w:tc>
          <w:tcPr>
            <w:tcW w:w="473" w:type="dxa"/>
            <w:vMerge/>
          </w:tcPr>
          <w:p w:rsidR="0075217C" w:rsidRDefault="0075217C" w:rsidP="0075217C"/>
        </w:tc>
        <w:tc>
          <w:tcPr>
            <w:tcW w:w="577" w:type="dxa"/>
            <w:vMerge/>
          </w:tcPr>
          <w:p w:rsidR="0075217C" w:rsidRPr="007B7ED6" w:rsidRDefault="0075217C" w:rsidP="0075217C">
            <w:pPr>
              <w:rPr>
                <w:kern w:val="0"/>
              </w:rPr>
            </w:pPr>
          </w:p>
        </w:tc>
        <w:tc>
          <w:tcPr>
            <w:tcW w:w="2835" w:type="dxa"/>
          </w:tcPr>
          <w:p w:rsidR="0075217C" w:rsidRDefault="0075217C" w:rsidP="0075217C">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75217C" w:rsidRDefault="0075217C" w:rsidP="0075217C">
            <w:pPr>
              <w:jc w:val="center"/>
            </w:pPr>
            <w:r>
              <w:rPr>
                <w:rFonts w:hint="eastAsia"/>
              </w:rPr>
              <w:t>2</w:t>
            </w:r>
            <w:r w:rsidR="00566AA5">
              <w:t>1</w:t>
            </w:r>
          </w:p>
        </w:tc>
      </w:tr>
      <w:tr w:rsidR="0075217C" w:rsidTr="00F67164">
        <w:trPr>
          <w:trHeight w:val="635"/>
        </w:trPr>
        <w:tc>
          <w:tcPr>
            <w:tcW w:w="473" w:type="dxa"/>
            <w:vMerge w:val="restart"/>
          </w:tcPr>
          <w:p w:rsidR="0075217C" w:rsidRDefault="0075217C" w:rsidP="0075217C">
            <w:r>
              <w:rPr>
                <w:rFonts w:hint="eastAsia"/>
              </w:rPr>
              <w:t>第</w:t>
            </w:r>
            <w:r>
              <w:t>２学期</w:t>
            </w:r>
          </w:p>
          <w:p w:rsidR="0075217C" w:rsidRDefault="0075217C" w:rsidP="0075217C"/>
          <w:p w:rsidR="0075217C" w:rsidRDefault="0075217C" w:rsidP="0075217C"/>
          <w:p w:rsidR="0075217C" w:rsidRDefault="0075217C" w:rsidP="0075217C"/>
          <w:p w:rsidR="0075217C" w:rsidRDefault="0075217C" w:rsidP="0075217C"/>
          <w:p w:rsidR="0075217C" w:rsidRDefault="0075217C" w:rsidP="0075217C"/>
          <w:p w:rsidR="0075217C" w:rsidRDefault="0075217C" w:rsidP="0075217C"/>
          <w:p w:rsidR="0075217C" w:rsidRDefault="0075217C" w:rsidP="0075217C"/>
          <w:p w:rsidR="0075217C" w:rsidRDefault="0075217C" w:rsidP="0075217C"/>
          <w:p w:rsidR="0075217C" w:rsidRDefault="0075217C" w:rsidP="0075217C"/>
        </w:tc>
        <w:tc>
          <w:tcPr>
            <w:tcW w:w="577" w:type="dxa"/>
            <w:vMerge w:val="restart"/>
          </w:tcPr>
          <w:p w:rsidR="00F67164" w:rsidRDefault="00F67164" w:rsidP="0075217C"/>
          <w:p w:rsidR="00F67164" w:rsidRDefault="00F67164" w:rsidP="0075217C"/>
          <w:p w:rsidR="0075217C" w:rsidRDefault="0075217C" w:rsidP="0075217C">
            <w:r>
              <w:rPr>
                <w:rFonts w:hint="eastAsia"/>
              </w:rPr>
              <w:t>9月</w:t>
            </w:r>
          </w:p>
          <w:p w:rsidR="0075217C" w:rsidRDefault="0075217C" w:rsidP="0075217C"/>
          <w:p w:rsidR="0075217C" w:rsidRDefault="0075217C" w:rsidP="0075217C"/>
          <w:p w:rsidR="0075217C" w:rsidRDefault="0075217C" w:rsidP="0075217C"/>
          <w:p w:rsidR="0075217C" w:rsidRDefault="0075217C" w:rsidP="0075217C"/>
          <w:p w:rsidR="0075217C" w:rsidRDefault="0075217C" w:rsidP="0075217C"/>
          <w:p w:rsidR="0089750C" w:rsidRDefault="0089750C" w:rsidP="0075217C">
            <w:pPr>
              <w:rPr>
                <w:kern w:val="0"/>
              </w:rPr>
            </w:pPr>
          </w:p>
          <w:p w:rsidR="0089750C" w:rsidRDefault="0089750C" w:rsidP="0075217C">
            <w:pPr>
              <w:rPr>
                <w:kern w:val="0"/>
              </w:rPr>
            </w:pPr>
          </w:p>
          <w:p w:rsidR="0089750C" w:rsidRDefault="0089750C" w:rsidP="0075217C">
            <w:pPr>
              <w:rPr>
                <w:kern w:val="0"/>
              </w:rPr>
            </w:pPr>
          </w:p>
          <w:p w:rsidR="0075217C" w:rsidRDefault="0075217C" w:rsidP="0075217C">
            <w:pPr>
              <w:rPr>
                <w:kern w:val="0"/>
              </w:rPr>
            </w:pPr>
            <w:r w:rsidRPr="0089750C">
              <w:rPr>
                <w:rFonts w:hint="eastAsia"/>
                <w:w w:val="88"/>
                <w:kern w:val="0"/>
                <w:fitText w:val="420" w:id="1423631616"/>
              </w:rPr>
              <w:t>10月</w:t>
            </w:r>
          </w:p>
          <w:p w:rsidR="0075217C" w:rsidRPr="007B7ED6" w:rsidRDefault="0075217C" w:rsidP="0075217C">
            <w:pPr>
              <w:rPr>
                <w:kern w:val="0"/>
              </w:rPr>
            </w:pPr>
          </w:p>
        </w:tc>
        <w:tc>
          <w:tcPr>
            <w:tcW w:w="3570" w:type="dxa"/>
            <w:gridSpan w:val="2"/>
            <w:shd w:val="clear" w:color="auto" w:fill="D0CECE" w:themeFill="background2" w:themeFillShade="E6"/>
            <w:vAlign w:val="center"/>
          </w:tcPr>
          <w:p w:rsidR="0075217C" w:rsidRPr="007B7ED6" w:rsidRDefault="0075217C" w:rsidP="0075217C">
            <w:pPr>
              <w:jc w:val="center"/>
              <w:rPr>
                <w:b/>
                <w:sz w:val="24"/>
                <w:szCs w:val="24"/>
              </w:rPr>
            </w:pPr>
            <w:r w:rsidRPr="007B7ED6">
              <w:rPr>
                <w:rFonts w:hint="eastAsia"/>
                <w:b/>
                <w:sz w:val="22"/>
                <w:szCs w:val="24"/>
              </w:rPr>
              <w:t>第</w:t>
            </w:r>
            <w:r w:rsidR="00F67164">
              <w:rPr>
                <w:rFonts w:hint="eastAsia"/>
                <w:b/>
                <w:sz w:val="22"/>
                <w:szCs w:val="24"/>
              </w:rPr>
              <w:t>４</w:t>
            </w:r>
            <w:r w:rsidRPr="007B7ED6">
              <w:rPr>
                <w:b/>
                <w:sz w:val="22"/>
                <w:szCs w:val="24"/>
              </w:rPr>
              <w:t xml:space="preserve">章　</w:t>
            </w:r>
            <w:r>
              <w:rPr>
                <w:rFonts w:hint="eastAsia"/>
                <w:b/>
                <w:sz w:val="22"/>
                <w:szCs w:val="24"/>
              </w:rPr>
              <w:t>三角関数</w:t>
            </w:r>
          </w:p>
        </w:tc>
      </w:tr>
      <w:tr w:rsidR="0075217C" w:rsidTr="00902A79">
        <w:trPr>
          <w:trHeight w:val="2804"/>
        </w:trPr>
        <w:tc>
          <w:tcPr>
            <w:tcW w:w="473" w:type="dxa"/>
            <w:vMerge/>
          </w:tcPr>
          <w:p w:rsidR="0075217C" w:rsidRDefault="0075217C" w:rsidP="0075217C"/>
        </w:tc>
        <w:tc>
          <w:tcPr>
            <w:tcW w:w="577" w:type="dxa"/>
            <w:vMerge/>
          </w:tcPr>
          <w:p w:rsidR="0075217C" w:rsidRPr="007B7ED6" w:rsidRDefault="0075217C" w:rsidP="0075217C">
            <w:pPr>
              <w:rPr>
                <w:kern w:val="0"/>
              </w:rPr>
            </w:pPr>
          </w:p>
        </w:tc>
        <w:tc>
          <w:tcPr>
            <w:tcW w:w="2835" w:type="dxa"/>
          </w:tcPr>
          <w:p w:rsidR="0075217C" w:rsidRPr="00D91460" w:rsidRDefault="0075217C" w:rsidP="0075217C">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１節　一般角</w:t>
            </w:r>
            <w:r w:rsidR="00F67164">
              <w:rPr>
                <w:rFonts w:asciiTheme="majorEastAsia" w:eastAsiaTheme="majorEastAsia" w:hAnsiTheme="majorEastAsia" w:hint="eastAsia"/>
              </w:rPr>
              <w:t>と</w:t>
            </w:r>
            <w:r w:rsidRPr="00D91460">
              <w:rPr>
                <w:rFonts w:asciiTheme="majorEastAsia" w:eastAsiaTheme="majorEastAsia" w:hAnsiTheme="majorEastAsia"/>
              </w:rPr>
              <w:t>三角関数</w:t>
            </w:r>
          </w:p>
          <w:p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一般角</w:t>
            </w:r>
          </w:p>
          <w:p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弧度法</w:t>
            </w:r>
          </w:p>
          <w:p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一般角の三角関数</w:t>
            </w:r>
          </w:p>
          <w:p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４</w:t>
            </w:r>
            <w:r>
              <w:rPr>
                <w:rFonts w:asciiTheme="minorEastAsia" w:eastAsiaTheme="minorEastAsia" w:hAnsiTheme="minorEastAsia"/>
              </w:rPr>
              <w:t xml:space="preserve">　三角関数の相互関係</w:t>
            </w:r>
          </w:p>
          <w:p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５</w:t>
            </w:r>
            <w:r>
              <w:rPr>
                <w:rFonts w:asciiTheme="minorEastAsia" w:eastAsiaTheme="minorEastAsia" w:hAnsiTheme="minorEastAsia"/>
              </w:rPr>
              <w:t xml:space="preserve">　三角関数のグラフ</w:t>
            </w:r>
          </w:p>
          <w:p w:rsidR="0075217C" w:rsidRDefault="0075217C" w:rsidP="0075217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６</w:t>
            </w:r>
            <w:r>
              <w:rPr>
                <w:rFonts w:asciiTheme="minorEastAsia" w:eastAsiaTheme="minorEastAsia" w:hAnsiTheme="minorEastAsia"/>
              </w:rPr>
              <w:t xml:space="preserve">　三角関数</w:t>
            </w:r>
            <w:r>
              <w:rPr>
                <w:rFonts w:asciiTheme="minorEastAsia" w:eastAsiaTheme="minorEastAsia" w:hAnsiTheme="minorEastAsia" w:hint="eastAsia"/>
              </w:rPr>
              <w:t>の応用</w:t>
            </w:r>
          </w:p>
          <w:p w:rsidR="0075217C" w:rsidRDefault="0075217C"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コンピュータの活用</w:t>
            </w:r>
          </w:p>
          <w:p w:rsidR="0075217C" w:rsidRPr="00D91460" w:rsidRDefault="00867DE3" w:rsidP="0075217C">
            <w:pPr>
              <w:ind w:left="210" w:hangingChars="100" w:hanging="210"/>
              <w:rPr>
                <w:rFonts w:asciiTheme="minorEastAsia" w:eastAsiaTheme="minorEastAsia" w:hAnsiTheme="minorEastAsia"/>
              </w:rPr>
            </w:pPr>
            <w:r>
              <w:rPr>
                <w:rFonts w:asciiTheme="minorEastAsia" w:eastAsiaTheme="minorEastAsia" w:hAnsiTheme="minorEastAsia" w:hint="eastAsia"/>
              </w:rPr>
              <w:t>確認問題</w:t>
            </w:r>
          </w:p>
        </w:tc>
        <w:tc>
          <w:tcPr>
            <w:tcW w:w="735" w:type="dxa"/>
          </w:tcPr>
          <w:p w:rsidR="0075217C" w:rsidRDefault="0075217C" w:rsidP="0075217C">
            <w:pPr>
              <w:jc w:val="center"/>
            </w:pPr>
          </w:p>
          <w:p w:rsidR="0075217C" w:rsidRDefault="0075217C" w:rsidP="0075217C">
            <w:pPr>
              <w:jc w:val="center"/>
            </w:pPr>
            <w:r>
              <w:rPr>
                <w:rFonts w:hint="eastAsia"/>
              </w:rPr>
              <w:t>1</w:t>
            </w:r>
          </w:p>
          <w:p w:rsidR="0075217C" w:rsidRDefault="0075217C" w:rsidP="0075217C">
            <w:pPr>
              <w:jc w:val="center"/>
            </w:pPr>
            <w:r>
              <w:rPr>
                <w:rFonts w:hint="eastAsia"/>
              </w:rPr>
              <w:t>1</w:t>
            </w:r>
          </w:p>
          <w:p w:rsidR="0075217C" w:rsidRDefault="0075217C" w:rsidP="0075217C">
            <w:pPr>
              <w:jc w:val="center"/>
            </w:pPr>
            <w:r>
              <w:rPr>
                <w:rFonts w:hint="eastAsia"/>
              </w:rPr>
              <w:t>1</w:t>
            </w:r>
          </w:p>
          <w:p w:rsidR="0075217C" w:rsidRDefault="0075217C" w:rsidP="0075217C">
            <w:pPr>
              <w:jc w:val="center"/>
            </w:pPr>
            <w:r>
              <w:rPr>
                <w:rFonts w:hint="eastAsia"/>
              </w:rPr>
              <w:t>2</w:t>
            </w:r>
          </w:p>
          <w:p w:rsidR="0075217C" w:rsidRDefault="0075217C" w:rsidP="0075217C">
            <w:pPr>
              <w:jc w:val="center"/>
            </w:pPr>
            <w:r>
              <w:rPr>
                <w:rFonts w:hint="eastAsia"/>
              </w:rPr>
              <w:t>3</w:t>
            </w:r>
          </w:p>
          <w:p w:rsidR="0075217C" w:rsidRDefault="00F67164" w:rsidP="0075217C">
            <w:pPr>
              <w:jc w:val="center"/>
            </w:pPr>
            <w:r>
              <w:t>1.5</w:t>
            </w:r>
          </w:p>
          <w:p w:rsidR="0075217C" w:rsidRDefault="0075217C" w:rsidP="0075217C">
            <w:pPr>
              <w:jc w:val="center"/>
            </w:pPr>
          </w:p>
          <w:p w:rsidR="0075217C" w:rsidRDefault="0075217C" w:rsidP="0075217C">
            <w:pPr>
              <w:jc w:val="center"/>
            </w:pPr>
            <w:r>
              <w:rPr>
                <w:rFonts w:hint="eastAsia"/>
              </w:rPr>
              <w:t>1</w:t>
            </w:r>
          </w:p>
        </w:tc>
      </w:tr>
      <w:tr w:rsidR="00F67164" w:rsidTr="00F67164">
        <w:trPr>
          <w:trHeight w:val="624"/>
        </w:trPr>
        <w:tc>
          <w:tcPr>
            <w:tcW w:w="473" w:type="dxa"/>
            <w:vMerge/>
          </w:tcPr>
          <w:p w:rsidR="00F67164" w:rsidRDefault="00F67164" w:rsidP="0075217C"/>
        </w:tc>
        <w:tc>
          <w:tcPr>
            <w:tcW w:w="577" w:type="dxa"/>
            <w:vMerge/>
          </w:tcPr>
          <w:p w:rsidR="00F67164" w:rsidRPr="007B7ED6" w:rsidRDefault="00F67164" w:rsidP="0075217C">
            <w:pPr>
              <w:rPr>
                <w:kern w:val="0"/>
              </w:rPr>
            </w:pPr>
          </w:p>
        </w:tc>
        <w:tc>
          <w:tcPr>
            <w:tcW w:w="2835" w:type="dxa"/>
          </w:tcPr>
          <w:p w:rsidR="00F67164" w:rsidRPr="00D91460" w:rsidRDefault="00F67164" w:rsidP="00F67164">
            <w:pPr>
              <w:ind w:left="210" w:hangingChars="100" w:hanging="210"/>
              <w:rPr>
                <w:rFonts w:asciiTheme="majorEastAsia" w:eastAsiaTheme="majorEastAsia" w:hAnsiTheme="majorEastAsia"/>
              </w:rPr>
            </w:pPr>
            <w:r w:rsidRPr="00D91460">
              <w:rPr>
                <w:rFonts w:asciiTheme="majorEastAsia" w:eastAsiaTheme="majorEastAsia" w:hAnsiTheme="majorEastAsia" w:hint="eastAsia"/>
              </w:rPr>
              <w:t>第</w:t>
            </w:r>
            <w:r w:rsidRPr="00D91460">
              <w:rPr>
                <w:rFonts w:asciiTheme="majorEastAsia" w:eastAsiaTheme="majorEastAsia" w:hAnsiTheme="majorEastAsia"/>
              </w:rPr>
              <w:t xml:space="preserve">２節　</w:t>
            </w:r>
            <w:r w:rsidRPr="00B14B98">
              <w:rPr>
                <w:rFonts w:asciiTheme="majorEastAsia" w:eastAsiaTheme="majorEastAsia" w:hAnsiTheme="majorEastAsia"/>
                <w:spacing w:val="1"/>
                <w:w w:val="94"/>
                <w:kern w:val="0"/>
                <w:fitText w:val="1785" w:id="1422110468"/>
              </w:rPr>
              <w:t>三角関数の加法定</w:t>
            </w:r>
            <w:r w:rsidRPr="00B14B98">
              <w:rPr>
                <w:rFonts w:asciiTheme="majorEastAsia" w:eastAsiaTheme="majorEastAsia" w:hAnsiTheme="majorEastAsia"/>
                <w:spacing w:val="-1"/>
                <w:w w:val="94"/>
                <w:kern w:val="0"/>
                <w:fitText w:val="1785" w:id="1422110468"/>
              </w:rPr>
              <w:t>理</w:t>
            </w:r>
          </w:p>
          <w:p w:rsidR="00F67164" w:rsidRPr="00F67164" w:rsidRDefault="00F67164" w:rsidP="00F67164">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三角関数の加法定理</w:t>
            </w:r>
          </w:p>
        </w:tc>
        <w:tc>
          <w:tcPr>
            <w:tcW w:w="735" w:type="dxa"/>
          </w:tcPr>
          <w:p w:rsidR="00F67164" w:rsidRDefault="00F67164" w:rsidP="0075217C">
            <w:pPr>
              <w:jc w:val="center"/>
            </w:pPr>
          </w:p>
          <w:p w:rsidR="00F67164" w:rsidRDefault="00F67164" w:rsidP="00F67164">
            <w:pPr>
              <w:jc w:val="center"/>
            </w:pPr>
            <w:r>
              <w:rPr>
                <w:rFonts w:hint="eastAsia"/>
              </w:rPr>
              <w:t>2</w:t>
            </w:r>
          </w:p>
        </w:tc>
      </w:tr>
    </w:tbl>
    <w:p w:rsidR="00F67164" w:rsidRDefault="00F67164">
      <w:pPr>
        <w:widowControl/>
        <w:jc w:val="left"/>
      </w:pPr>
      <w:r>
        <w:br w:type="page"/>
      </w:r>
    </w:p>
    <w:p w:rsidR="00F67164" w:rsidRDefault="00F67164"/>
    <w:p w:rsidR="00F67164" w:rsidRDefault="00F67164"/>
    <w:p w:rsidR="00F67164" w:rsidRDefault="00F67164"/>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F67164" w:rsidTr="00F67164">
        <w:trPr>
          <w:trHeight w:val="329"/>
        </w:trPr>
        <w:tc>
          <w:tcPr>
            <w:tcW w:w="473" w:type="dxa"/>
          </w:tcPr>
          <w:p w:rsidR="00F67164" w:rsidRPr="007B7ED6" w:rsidRDefault="00F67164" w:rsidP="00F67164">
            <w:pPr>
              <w:jc w:val="center"/>
              <w:rPr>
                <w:w w:val="66"/>
              </w:rPr>
            </w:pPr>
            <w:r>
              <w:br w:type="column"/>
            </w:r>
            <w:r w:rsidRPr="002D2A9A">
              <w:rPr>
                <w:rFonts w:hint="eastAsia"/>
                <w:w w:val="65"/>
                <w:kern w:val="0"/>
                <w:fitText w:val="276" w:id="1420043520"/>
              </w:rPr>
              <w:t>学期</w:t>
            </w:r>
          </w:p>
        </w:tc>
        <w:tc>
          <w:tcPr>
            <w:tcW w:w="577" w:type="dxa"/>
          </w:tcPr>
          <w:p w:rsidR="00F67164" w:rsidRDefault="00F67164" w:rsidP="00F67164">
            <w:pPr>
              <w:jc w:val="center"/>
            </w:pPr>
            <w:r>
              <w:rPr>
                <w:rFonts w:hint="eastAsia"/>
              </w:rPr>
              <w:t>月</w:t>
            </w:r>
          </w:p>
        </w:tc>
        <w:tc>
          <w:tcPr>
            <w:tcW w:w="2835" w:type="dxa"/>
          </w:tcPr>
          <w:p w:rsidR="00F67164" w:rsidRDefault="00F67164" w:rsidP="00F67164">
            <w:pPr>
              <w:jc w:val="center"/>
            </w:pPr>
            <w:r>
              <w:rPr>
                <w:rFonts w:hint="eastAsia"/>
              </w:rPr>
              <w:t>章の</w:t>
            </w:r>
            <w:r>
              <w:t>学習</w:t>
            </w:r>
            <w:r>
              <w:rPr>
                <w:rFonts w:hint="eastAsia"/>
              </w:rPr>
              <w:t>内容</w:t>
            </w:r>
          </w:p>
        </w:tc>
        <w:tc>
          <w:tcPr>
            <w:tcW w:w="735" w:type="dxa"/>
          </w:tcPr>
          <w:p w:rsidR="00F67164" w:rsidRPr="007B7ED6" w:rsidRDefault="00F67164" w:rsidP="00F67164">
            <w:pPr>
              <w:jc w:val="center"/>
              <w:rPr>
                <w:w w:val="66"/>
              </w:rPr>
            </w:pPr>
            <w:r w:rsidRPr="00FD4532">
              <w:rPr>
                <w:rFonts w:hint="eastAsia"/>
                <w:w w:val="66"/>
                <w:kern w:val="0"/>
                <w:fitText w:val="420" w:id="1420044032"/>
              </w:rPr>
              <w:t>時間</w:t>
            </w:r>
            <w:r w:rsidRPr="00FD4532">
              <w:rPr>
                <w:rFonts w:hint="eastAsia"/>
                <w:spacing w:val="3"/>
                <w:w w:val="66"/>
                <w:kern w:val="0"/>
                <w:fitText w:val="420" w:id="1420044032"/>
              </w:rPr>
              <w:t>数</w:t>
            </w:r>
          </w:p>
        </w:tc>
      </w:tr>
      <w:tr w:rsidR="0089750C" w:rsidTr="00F67164">
        <w:trPr>
          <w:trHeight w:val="1247"/>
        </w:trPr>
        <w:tc>
          <w:tcPr>
            <w:tcW w:w="473" w:type="dxa"/>
            <w:vMerge w:val="restart"/>
          </w:tcPr>
          <w:p w:rsidR="0089750C" w:rsidRDefault="0089750C" w:rsidP="00F67164">
            <w:r>
              <w:rPr>
                <w:rFonts w:hint="eastAsia"/>
              </w:rPr>
              <w:t>第２学期</w:t>
            </w:r>
          </w:p>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p w:rsidR="0089750C" w:rsidRDefault="0089750C" w:rsidP="00DA3147"/>
        </w:tc>
        <w:tc>
          <w:tcPr>
            <w:tcW w:w="577" w:type="dxa"/>
            <w:vMerge w:val="restart"/>
          </w:tcPr>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r w:rsidRPr="009A7E71">
              <w:rPr>
                <w:rFonts w:hint="eastAsia"/>
                <w:w w:val="88"/>
                <w:kern w:val="0"/>
                <w:fitText w:val="420" w:id="1423716352"/>
              </w:rPr>
              <w:t>11月</w:t>
            </w: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p>
          <w:p w:rsidR="0089750C" w:rsidRDefault="0089750C" w:rsidP="00DA3147">
            <w:pPr>
              <w:rPr>
                <w:kern w:val="0"/>
              </w:rPr>
            </w:pPr>
            <w:r w:rsidRPr="0089750C">
              <w:rPr>
                <w:rFonts w:hint="eastAsia"/>
                <w:w w:val="88"/>
                <w:kern w:val="0"/>
                <w:fitText w:val="420" w:id="1423716608"/>
              </w:rPr>
              <w:t>12月</w:t>
            </w:r>
          </w:p>
          <w:p w:rsidR="0089750C" w:rsidRDefault="0089750C" w:rsidP="00DA3147">
            <w:pPr>
              <w:rPr>
                <w:kern w:val="0"/>
              </w:rPr>
            </w:pPr>
          </w:p>
          <w:p w:rsidR="0089750C" w:rsidRPr="007B7ED6" w:rsidRDefault="0089750C" w:rsidP="00DA3147">
            <w:pPr>
              <w:rPr>
                <w:kern w:val="0"/>
              </w:rPr>
            </w:pPr>
          </w:p>
        </w:tc>
        <w:tc>
          <w:tcPr>
            <w:tcW w:w="2835" w:type="dxa"/>
          </w:tcPr>
          <w:p w:rsidR="0089750C" w:rsidRDefault="0089750C" w:rsidP="00F67164">
            <w:pPr>
              <w:ind w:left="210" w:hangingChars="100" w:hanging="210"/>
              <w:rPr>
                <w:rFonts w:asciiTheme="minorEastAsia" w:eastAsiaTheme="minorEastAsia" w:hAnsiTheme="minorEastAsia"/>
                <w:shd w:val="clear" w:color="auto" w:fill="000000" w:themeFill="text1"/>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2倍角・半角の公式</w:t>
            </w:r>
          </w:p>
          <w:p w:rsidR="0089750C" w:rsidRDefault="0089750C" w:rsidP="00F67164">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三角関数の合成</w:t>
            </w:r>
          </w:p>
          <w:p w:rsidR="0089750C" w:rsidRDefault="00867DE3" w:rsidP="00F67164">
            <w:pPr>
              <w:ind w:left="210" w:hangingChars="100" w:hanging="210"/>
              <w:rPr>
                <w:rFonts w:asciiTheme="minorEastAsia" w:eastAsiaTheme="minorEastAsia" w:hAnsiTheme="minorEastAsia"/>
              </w:rPr>
            </w:pPr>
            <w:r>
              <w:rPr>
                <w:rFonts w:asciiTheme="minorEastAsia" w:eastAsiaTheme="minorEastAsia" w:hAnsiTheme="minorEastAsia" w:hint="eastAsia"/>
              </w:rPr>
              <w:t>確認問題</w:t>
            </w:r>
          </w:p>
          <w:p w:rsidR="0089750C" w:rsidRPr="00D91460" w:rsidRDefault="0089750C" w:rsidP="00F67164">
            <w:pPr>
              <w:ind w:left="210" w:hangingChars="100" w:hanging="210"/>
              <w:rPr>
                <w:rFonts w:asciiTheme="majorEastAsia" w:eastAsiaTheme="majorEastAsia" w:hAnsiTheme="majorEastAsia"/>
              </w:rPr>
            </w:pPr>
            <w:r>
              <w:rPr>
                <w:rFonts w:asciiTheme="minorEastAsia" w:eastAsiaTheme="minorEastAsia" w:hAnsiTheme="minorEastAsia" w:hint="eastAsia"/>
              </w:rPr>
              <w:t>研究</w:t>
            </w:r>
            <w:r>
              <w:rPr>
                <w:rFonts w:asciiTheme="minorEastAsia" w:eastAsiaTheme="minorEastAsia" w:hAnsiTheme="minorEastAsia"/>
              </w:rPr>
              <w:t>[</w:t>
            </w:r>
            <w:r>
              <w:rPr>
                <w:rFonts w:asciiTheme="minorEastAsia" w:eastAsiaTheme="minorEastAsia" w:hAnsiTheme="minorEastAsia" w:hint="eastAsia"/>
              </w:rPr>
              <w:t>発展</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積を和，和を積に直す公式</w:t>
            </w:r>
          </w:p>
        </w:tc>
        <w:tc>
          <w:tcPr>
            <w:tcW w:w="735" w:type="dxa"/>
          </w:tcPr>
          <w:p w:rsidR="0089750C" w:rsidRDefault="0089750C" w:rsidP="00F67164">
            <w:pPr>
              <w:jc w:val="center"/>
            </w:pPr>
            <w:r>
              <w:rPr>
                <w:rFonts w:hint="eastAsia"/>
              </w:rPr>
              <w:t>1</w:t>
            </w:r>
            <w:r>
              <w:t>.5</w:t>
            </w:r>
          </w:p>
          <w:p w:rsidR="0089750C" w:rsidRDefault="0089750C" w:rsidP="00F67164">
            <w:pPr>
              <w:jc w:val="center"/>
            </w:pPr>
            <w:r>
              <w:rPr>
                <w:rFonts w:hint="eastAsia"/>
              </w:rPr>
              <w:t>2</w:t>
            </w:r>
          </w:p>
          <w:p w:rsidR="0089750C" w:rsidRDefault="0089750C" w:rsidP="00F67164">
            <w:pPr>
              <w:jc w:val="center"/>
            </w:pPr>
            <w:r>
              <w:rPr>
                <w:rFonts w:hint="eastAsia"/>
              </w:rPr>
              <w:t>1</w:t>
            </w:r>
          </w:p>
        </w:tc>
      </w:tr>
      <w:tr w:rsidR="0089750C" w:rsidTr="00D91460">
        <w:trPr>
          <w:trHeight w:val="315"/>
        </w:trPr>
        <w:tc>
          <w:tcPr>
            <w:tcW w:w="473" w:type="dxa"/>
            <w:vMerge/>
          </w:tcPr>
          <w:p w:rsidR="0089750C" w:rsidRDefault="0089750C" w:rsidP="00DA3147"/>
        </w:tc>
        <w:tc>
          <w:tcPr>
            <w:tcW w:w="577" w:type="dxa"/>
            <w:vMerge/>
          </w:tcPr>
          <w:p w:rsidR="0089750C" w:rsidRPr="007B7ED6" w:rsidRDefault="0089750C" w:rsidP="00DA3147">
            <w:pPr>
              <w:rPr>
                <w:kern w:val="0"/>
              </w:rPr>
            </w:pPr>
          </w:p>
        </w:tc>
        <w:tc>
          <w:tcPr>
            <w:tcW w:w="2835" w:type="dxa"/>
          </w:tcPr>
          <w:p w:rsidR="0089750C" w:rsidRDefault="0089750C" w:rsidP="00F67164">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rsidR="0089750C" w:rsidRPr="00D91460" w:rsidRDefault="00867DE3" w:rsidP="00F67164">
            <w:pPr>
              <w:ind w:left="210" w:hangingChars="100" w:hanging="210"/>
              <w:rPr>
                <w:rFonts w:asciiTheme="majorEastAsia" w:eastAsiaTheme="majorEastAsia" w:hAnsiTheme="majorEastAsia"/>
              </w:rPr>
            </w:pPr>
            <w:r>
              <w:rPr>
                <w:rFonts w:asciiTheme="minorEastAsia" w:eastAsiaTheme="minorEastAsia" w:hAnsiTheme="minorEastAsia" w:hint="eastAsia"/>
              </w:rPr>
              <w:t>探Q広場</w:t>
            </w:r>
            <w:r w:rsidR="0089750C" w:rsidRPr="00FD275C">
              <w:rPr>
                <w:rFonts w:hint="eastAsia"/>
                <w:sz w:val="18"/>
                <w:szCs w:val="18"/>
              </w:rPr>
              <w:t>[</w:t>
            </w:r>
            <w:r w:rsidR="0089750C">
              <w:rPr>
                <w:rFonts w:hint="eastAsia"/>
                <w:sz w:val="18"/>
                <w:szCs w:val="18"/>
              </w:rPr>
              <w:t>課題学習</w:t>
            </w:r>
            <w:r w:rsidR="0089750C" w:rsidRPr="00FD275C">
              <w:rPr>
                <w:rFonts w:hint="eastAsia"/>
                <w:sz w:val="18"/>
                <w:szCs w:val="18"/>
              </w:rPr>
              <w:t>]</w:t>
            </w:r>
          </w:p>
        </w:tc>
        <w:tc>
          <w:tcPr>
            <w:tcW w:w="735" w:type="dxa"/>
          </w:tcPr>
          <w:p w:rsidR="0089750C" w:rsidRDefault="0089750C" w:rsidP="00F67164">
            <w:pPr>
              <w:jc w:val="center"/>
            </w:pPr>
            <w:r>
              <w:rPr>
                <w:rFonts w:hint="eastAsia"/>
              </w:rPr>
              <w:t>2</w:t>
            </w:r>
          </w:p>
          <w:p w:rsidR="0089750C" w:rsidRDefault="0089750C" w:rsidP="00F67164">
            <w:pPr>
              <w:jc w:val="center"/>
            </w:pPr>
            <w:r>
              <w:rPr>
                <w:rFonts w:hint="eastAsia"/>
              </w:rPr>
              <w:t>(1)</w:t>
            </w:r>
          </w:p>
        </w:tc>
      </w:tr>
      <w:tr w:rsidR="0089750C" w:rsidTr="008233BB">
        <w:trPr>
          <w:trHeight w:val="270"/>
        </w:trPr>
        <w:tc>
          <w:tcPr>
            <w:tcW w:w="473" w:type="dxa"/>
            <w:vMerge/>
          </w:tcPr>
          <w:p w:rsidR="0089750C" w:rsidRDefault="0089750C" w:rsidP="00DA3147"/>
        </w:tc>
        <w:tc>
          <w:tcPr>
            <w:tcW w:w="577" w:type="dxa"/>
            <w:vMerge/>
          </w:tcPr>
          <w:p w:rsidR="0089750C" w:rsidRPr="007B7ED6" w:rsidRDefault="0089750C" w:rsidP="00DA3147">
            <w:pPr>
              <w:rPr>
                <w:kern w:val="0"/>
              </w:rPr>
            </w:pPr>
          </w:p>
        </w:tc>
        <w:tc>
          <w:tcPr>
            <w:tcW w:w="2835" w:type="dxa"/>
          </w:tcPr>
          <w:p w:rsidR="0089750C" w:rsidRDefault="0089750C" w:rsidP="00F67164">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89750C" w:rsidRDefault="0089750C" w:rsidP="00F67164">
            <w:pPr>
              <w:jc w:val="center"/>
            </w:pPr>
            <w:r>
              <w:t>19</w:t>
            </w:r>
          </w:p>
        </w:tc>
      </w:tr>
      <w:tr w:rsidR="0089750C" w:rsidTr="00144A50">
        <w:trPr>
          <w:trHeight w:val="765"/>
        </w:trPr>
        <w:tc>
          <w:tcPr>
            <w:tcW w:w="473" w:type="dxa"/>
            <w:vMerge/>
          </w:tcPr>
          <w:p w:rsidR="0089750C" w:rsidRDefault="0089750C" w:rsidP="00DA3147"/>
        </w:tc>
        <w:tc>
          <w:tcPr>
            <w:tcW w:w="577" w:type="dxa"/>
            <w:vMerge/>
          </w:tcPr>
          <w:p w:rsidR="0089750C" w:rsidRPr="007B7ED6" w:rsidRDefault="0089750C" w:rsidP="00DA3147">
            <w:pPr>
              <w:rPr>
                <w:kern w:val="0"/>
              </w:rPr>
            </w:pPr>
          </w:p>
        </w:tc>
        <w:tc>
          <w:tcPr>
            <w:tcW w:w="3570" w:type="dxa"/>
            <w:gridSpan w:val="2"/>
            <w:tcBorders>
              <w:top w:val="single" w:sz="4" w:space="0" w:color="auto"/>
              <w:bottom w:val="single" w:sz="4" w:space="0" w:color="auto"/>
            </w:tcBorders>
            <w:shd w:val="clear" w:color="auto" w:fill="D0CECE" w:themeFill="background2" w:themeFillShade="E6"/>
            <w:vAlign w:val="center"/>
          </w:tcPr>
          <w:p w:rsidR="0089750C" w:rsidRPr="007B7ED6" w:rsidRDefault="0089750C" w:rsidP="001B1699">
            <w:pPr>
              <w:spacing w:line="480" w:lineRule="auto"/>
              <w:jc w:val="center"/>
              <w:rPr>
                <w:b/>
                <w:sz w:val="24"/>
                <w:szCs w:val="24"/>
              </w:rPr>
            </w:pPr>
            <w:r w:rsidRPr="007B7ED6">
              <w:rPr>
                <w:rFonts w:hint="eastAsia"/>
                <w:b/>
                <w:sz w:val="22"/>
                <w:szCs w:val="24"/>
              </w:rPr>
              <w:t>第</w:t>
            </w:r>
            <w:r>
              <w:rPr>
                <w:rFonts w:hint="eastAsia"/>
                <w:b/>
                <w:sz w:val="22"/>
                <w:szCs w:val="24"/>
              </w:rPr>
              <w:t>５</w:t>
            </w:r>
            <w:r w:rsidRPr="007B7ED6">
              <w:rPr>
                <w:b/>
                <w:sz w:val="22"/>
                <w:szCs w:val="24"/>
              </w:rPr>
              <w:t xml:space="preserve">章　</w:t>
            </w:r>
            <w:r>
              <w:rPr>
                <w:rFonts w:hint="eastAsia"/>
                <w:b/>
                <w:sz w:val="22"/>
                <w:szCs w:val="24"/>
              </w:rPr>
              <w:t>指数関数と</w:t>
            </w:r>
            <w:r>
              <w:rPr>
                <w:b/>
                <w:sz w:val="22"/>
                <w:szCs w:val="24"/>
              </w:rPr>
              <w:t>対数関数</w:t>
            </w:r>
          </w:p>
        </w:tc>
      </w:tr>
      <w:tr w:rsidR="0089750C" w:rsidTr="002D2A9A">
        <w:trPr>
          <w:trHeight w:val="1304"/>
        </w:trPr>
        <w:tc>
          <w:tcPr>
            <w:tcW w:w="473" w:type="dxa"/>
            <w:vMerge/>
          </w:tcPr>
          <w:p w:rsidR="0089750C" w:rsidRDefault="0089750C" w:rsidP="00D91460"/>
        </w:tc>
        <w:tc>
          <w:tcPr>
            <w:tcW w:w="577" w:type="dxa"/>
            <w:vMerge/>
          </w:tcPr>
          <w:p w:rsidR="0089750C" w:rsidRPr="007B7ED6" w:rsidRDefault="0089750C" w:rsidP="00D91460">
            <w:pPr>
              <w:rPr>
                <w:kern w:val="0"/>
              </w:rPr>
            </w:pPr>
          </w:p>
        </w:tc>
        <w:tc>
          <w:tcPr>
            <w:tcW w:w="2835" w:type="dxa"/>
          </w:tcPr>
          <w:p w:rsidR="0089750C" w:rsidRPr="00A16A0D" w:rsidRDefault="0089750C" w:rsidP="00D91460">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１節　指数と指数関数</w:t>
            </w:r>
          </w:p>
          <w:p w:rsidR="0089750C" w:rsidRDefault="0089750C"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w:t>
            </w:r>
            <w:r>
              <w:rPr>
                <w:rFonts w:asciiTheme="minorEastAsia" w:eastAsiaTheme="minorEastAsia" w:hAnsiTheme="minorEastAsia" w:hint="eastAsia"/>
              </w:rPr>
              <w:t>指数の拡張</w:t>
            </w:r>
          </w:p>
          <w:p w:rsidR="0089750C" w:rsidRDefault="0089750C" w:rsidP="00D91460">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指数</w:t>
            </w:r>
            <w:r>
              <w:rPr>
                <w:rFonts w:asciiTheme="minorEastAsia" w:eastAsiaTheme="minorEastAsia" w:hAnsiTheme="minorEastAsia" w:hint="eastAsia"/>
              </w:rPr>
              <w:t>関数</w:t>
            </w:r>
          </w:p>
          <w:p w:rsidR="0089750C" w:rsidRPr="00D91460" w:rsidRDefault="00867DE3" w:rsidP="00D91460">
            <w:pPr>
              <w:ind w:left="210" w:hangingChars="100" w:hanging="210"/>
              <w:rPr>
                <w:rFonts w:asciiTheme="minorEastAsia" w:eastAsiaTheme="minorEastAsia" w:hAnsiTheme="minorEastAsia"/>
              </w:rPr>
            </w:pPr>
            <w:r>
              <w:rPr>
                <w:rFonts w:asciiTheme="minorEastAsia" w:eastAsiaTheme="minorEastAsia" w:hAnsiTheme="minorEastAsia" w:hint="eastAsia"/>
              </w:rPr>
              <w:t>確認問題</w:t>
            </w:r>
          </w:p>
        </w:tc>
        <w:tc>
          <w:tcPr>
            <w:tcW w:w="735" w:type="dxa"/>
          </w:tcPr>
          <w:p w:rsidR="0089750C" w:rsidRDefault="0089750C" w:rsidP="00CD42D4">
            <w:pPr>
              <w:jc w:val="center"/>
            </w:pPr>
          </w:p>
          <w:p w:rsidR="0089750C" w:rsidRDefault="0089750C" w:rsidP="00CD42D4">
            <w:pPr>
              <w:jc w:val="center"/>
            </w:pPr>
            <w:r>
              <w:t>2.5</w:t>
            </w:r>
          </w:p>
          <w:p w:rsidR="0089750C" w:rsidRDefault="0089750C" w:rsidP="00CD42D4">
            <w:pPr>
              <w:jc w:val="center"/>
            </w:pPr>
            <w:r>
              <w:rPr>
                <w:rFonts w:hint="eastAsia"/>
              </w:rPr>
              <w:t>2</w:t>
            </w:r>
          </w:p>
          <w:p w:rsidR="0089750C" w:rsidRDefault="0089750C" w:rsidP="002D2A9A">
            <w:pPr>
              <w:jc w:val="center"/>
            </w:pPr>
            <w:r>
              <w:t>1</w:t>
            </w:r>
          </w:p>
        </w:tc>
      </w:tr>
      <w:tr w:rsidR="0089750C" w:rsidTr="00902A79">
        <w:trPr>
          <w:trHeight w:val="1542"/>
        </w:trPr>
        <w:tc>
          <w:tcPr>
            <w:tcW w:w="473" w:type="dxa"/>
            <w:vMerge/>
          </w:tcPr>
          <w:p w:rsidR="0089750C" w:rsidRDefault="0089750C" w:rsidP="00D91460"/>
        </w:tc>
        <w:tc>
          <w:tcPr>
            <w:tcW w:w="577" w:type="dxa"/>
            <w:vMerge/>
          </w:tcPr>
          <w:p w:rsidR="0089750C" w:rsidRPr="007B7ED6" w:rsidRDefault="0089750C" w:rsidP="00D91460">
            <w:pPr>
              <w:rPr>
                <w:kern w:val="0"/>
              </w:rPr>
            </w:pPr>
          </w:p>
        </w:tc>
        <w:tc>
          <w:tcPr>
            <w:tcW w:w="2835" w:type="dxa"/>
          </w:tcPr>
          <w:p w:rsidR="0089750C" w:rsidRPr="00A16A0D" w:rsidRDefault="0089750C" w:rsidP="00A16A0D">
            <w:pPr>
              <w:ind w:left="210" w:hangingChars="100" w:hanging="210"/>
              <w:rPr>
                <w:rFonts w:asciiTheme="majorEastAsia" w:eastAsiaTheme="majorEastAsia" w:hAnsiTheme="majorEastAsia"/>
              </w:rPr>
            </w:pPr>
            <w:r w:rsidRPr="00A16A0D">
              <w:rPr>
                <w:rFonts w:asciiTheme="majorEastAsia" w:eastAsiaTheme="majorEastAsia" w:hAnsiTheme="majorEastAsia" w:hint="eastAsia"/>
              </w:rPr>
              <w:t>第</w:t>
            </w:r>
            <w:r w:rsidRPr="00A16A0D">
              <w:rPr>
                <w:rFonts w:asciiTheme="majorEastAsia" w:eastAsiaTheme="majorEastAsia" w:hAnsiTheme="majorEastAsia"/>
              </w:rPr>
              <w:t>２節　対数と対数関数</w:t>
            </w:r>
          </w:p>
          <w:p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対</w:t>
            </w:r>
            <w:r>
              <w:rPr>
                <w:rFonts w:asciiTheme="minorEastAsia" w:eastAsiaTheme="minorEastAsia" w:hAnsiTheme="minorEastAsia" w:hint="eastAsia"/>
              </w:rPr>
              <w:t xml:space="preserve">　</w:t>
            </w:r>
            <w:r>
              <w:rPr>
                <w:rFonts w:asciiTheme="minorEastAsia" w:eastAsiaTheme="minorEastAsia" w:hAnsiTheme="minorEastAsia"/>
              </w:rPr>
              <w:t>数</w:t>
            </w:r>
          </w:p>
          <w:p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対数関数</w:t>
            </w:r>
          </w:p>
          <w:p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常用対数</w:t>
            </w:r>
          </w:p>
          <w:p w:rsidR="0089750C" w:rsidRPr="00A16A0D" w:rsidRDefault="00867DE3" w:rsidP="00A16A0D">
            <w:pPr>
              <w:ind w:left="210" w:hangingChars="100" w:hanging="210"/>
              <w:rPr>
                <w:rFonts w:asciiTheme="majorEastAsia" w:eastAsiaTheme="majorEastAsia" w:hAnsiTheme="majorEastAsia"/>
              </w:rPr>
            </w:pPr>
            <w:r>
              <w:rPr>
                <w:rFonts w:asciiTheme="minorEastAsia" w:eastAsiaTheme="minorEastAsia" w:hAnsiTheme="minorEastAsia" w:hint="eastAsia"/>
              </w:rPr>
              <w:t>確認問題</w:t>
            </w:r>
          </w:p>
        </w:tc>
        <w:tc>
          <w:tcPr>
            <w:tcW w:w="735" w:type="dxa"/>
          </w:tcPr>
          <w:p w:rsidR="0089750C" w:rsidRDefault="0089750C" w:rsidP="00CD42D4">
            <w:pPr>
              <w:jc w:val="center"/>
            </w:pPr>
          </w:p>
          <w:p w:rsidR="0089750C" w:rsidRDefault="0089750C" w:rsidP="00CD42D4">
            <w:pPr>
              <w:jc w:val="center"/>
            </w:pPr>
            <w:r>
              <w:rPr>
                <w:rFonts w:hint="eastAsia"/>
              </w:rPr>
              <w:t>2</w:t>
            </w:r>
          </w:p>
          <w:p w:rsidR="0089750C" w:rsidRDefault="0089750C" w:rsidP="00CD42D4">
            <w:pPr>
              <w:jc w:val="center"/>
            </w:pPr>
            <w:r>
              <w:t>2.5</w:t>
            </w:r>
          </w:p>
          <w:p w:rsidR="0089750C" w:rsidRDefault="0089750C" w:rsidP="00CD42D4">
            <w:pPr>
              <w:jc w:val="center"/>
            </w:pPr>
            <w:r>
              <w:rPr>
                <w:rFonts w:hint="eastAsia"/>
              </w:rPr>
              <w:t>2</w:t>
            </w:r>
          </w:p>
          <w:p w:rsidR="0089750C" w:rsidRDefault="0089750C" w:rsidP="00CD42D4">
            <w:pPr>
              <w:jc w:val="center"/>
            </w:pPr>
            <w:r>
              <w:rPr>
                <w:rFonts w:hint="eastAsia"/>
              </w:rPr>
              <w:t>1</w:t>
            </w:r>
          </w:p>
        </w:tc>
      </w:tr>
      <w:tr w:rsidR="0089750C" w:rsidTr="00A16A0D">
        <w:trPr>
          <w:trHeight w:val="330"/>
        </w:trPr>
        <w:tc>
          <w:tcPr>
            <w:tcW w:w="473" w:type="dxa"/>
            <w:vMerge/>
          </w:tcPr>
          <w:p w:rsidR="0089750C" w:rsidRDefault="0089750C" w:rsidP="00D91460"/>
        </w:tc>
        <w:tc>
          <w:tcPr>
            <w:tcW w:w="577" w:type="dxa"/>
            <w:vMerge/>
          </w:tcPr>
          <w:p w:rsidR="0089750C" w:rsidRPr="007B7ED6" w:rsidRDefault="0089750C" w:rsidP="00D91460">
            <w:pPr>
              <w:rPr>
                <w:kern w:val="0"/>
              </w:rPr>
            </w:pPr>
          </w:p>
        </w:tc>
        <w:tc>
          <w:tcPr>
            <w:tcW w:w="2835" w:type="dxa"/>
          </w:tcPr>
          <w:p w:rsidR="0089750C" w:rsidRDefault="0089750C"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rsidR="0089750C" w:rsidRPr="00A16A0D" w:rsidRDefault="00867DE3" w:rsidP="00A16A0D">
            <w:pPr>
              <w:ind w:left="210" w:hangingChars="100" w:hanging="210"/>
              <w:rPr>
                <w:rFonts w:asciiTheme="majorEastAsia" w:eastAsiaTheme="majorEastAsia" w:hAnsiTheme="majorEastAsia"/>
              </w:rPr>
            </w:pPr>
            <w:r>
              <w:rPr>
                <w:rFonts w:asciiTheme="minorEastAsia" w:eastAsiaTheme="minorEastAsia" w:hAnsiTheme="minorEastAsia" w:hint="eastAsia"/>
              </w:rPr>
              <w:t>探Q広場</w:t>
            </w:r>
            <w:r w:rsidR="0089750C" w:rsidRPr="00FD275C">
              <w:rPr>
                <w:rFonts w:hint="eastAsia"/>
                <w:sz w:val="18"/>
                <w:szCs w:val="18"/>
              </w:rPr>
              <w:t>[</w:t>
            </w:r>
            <w:r w:rsidR="0089750C">
              <w:rPr>
                <w:rFonts w:hint="eastAsia"/>
                <w:sz w:val="18"/>
                <w:szCs w:val="18"/>
              </w:rPr>
              <w:t>課題学習</w:t>
            </w:r>
            <w:r w:rsidR="0089750C" w:rsidRPr="00FD275C">
              <w:rPr>
                <w:rFonts w:hint="eastAsia"/>
                <w:sz w:val="18"/>
                <w:szCs w:val="18"/>
              </w:rPr>
              <w:t>]</w:t>
            </w:r>
          </w:p>
        </w:tc>
        <w:tc>
          <w:tcPr>
            <w:tcW w:w="735" w:type="dxa"/>
          </w:tcPr>
          <w:p w:rsidR="0089750C" w:rsidRDefault="0089750C" w:rsidP="00CD42D4">
            <w:pPr>
              <w:jc w:val="center"/>
            </w:pPr>
            <w:r>
              <w:rPr>
                <w:rFonts w:hint="eastAsia"/>
              </w:rPr>
              <w:t>2</w:t>
            </w:r>
          </w:p>
          <w:p w:rsidR="00014AEA" w:rsidRDefault="00014AEA" w:rsidP="00CD42D4">
            <w:pPr>
              <w:jc w:val="center"/>
              <w:rPr>
                <w:rFonts w:hint="eastAsia"/>
              </w:rPr>
            </w:pPr>
            <w:r>
              <w:rPr>
                <w:rFonts w:hint="eastAsia"/>
              </w:rPr>
              <w:t>(</w:t>
            </w:r>
            <w:r>
              <w:t>1)</w:t>
            </w:r>
            <w:bookmarkStart w:id="0" w:name="_GoBack"/>
            <w:bookmarkEnd w:id="0"/>
          </w:p>
        </w:tc>
      </w:tr>
      <w:tr w:rsidR="0089750C" w:rsidTr="00A16A0D">
        <w:trPr>
          <w:trHeight w:val="315"/>
        </w:trPr>
        <w:tc>
          <w:tcPr>
            <w:tcW w:w="473" w:type="dxa"/>
            <w:vMerge/>
          </w:tcPr>
          <w:p w:rsidR="0089750C" w:rsidRDefault="0089750C" w:rsidP="00D91460"/>
        </w:tc>
        <w:tc>
          <w:tcPr>
            <w:tcW w:w="577" w:type="dxa"/>
            <w:vMerge/>
          </w:tcPr>
          <w:p w:rsidR="0089750C" w:rsidRPr="007B7ED6" w:rsidRDefault="0089750C" w:rsidP="00D91460">
            <w:pPr>
              <w:rPr>
                <w:kern w:val="0"/>
              </w:rPr>
            </w:pPr>
          </w:p>
        </w:tc>
        <w:tc>
          <w:tcPr>
            <w:tcW w:w="2835" w:type="dxa"/>
          </w:tcPr>
          <w:p w:rsidR="0089750C" w:rsidRDefault="0089750C" w:rsidP="00A16A0D">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89750C" w:rsidRDefault="0089750C" w:rsidP="00CD42D4">
            <w:pPr>
              <w:jc w:val="center"/>
            </w:pPr>
            <w:r>
              <w:rPr>
                <w:rFonts w:hint="eastAsia"/>
              </w:rPr>
              <w:t>1</w:t>
            </w:r>
            <w:r>
              <w:t>5</w:t>
            </w:r>
          </w:p>
        </w:tc>
      </w:tr>
      <w:tr w:rsidR="0089750C" w:rsidTr="00EF465B">
        <w:trPr>
          <w:trHeight w:val="300"/>
        </w:trPr>
        <w:tc>
          <w:tcPr>
            <w:tcW w:w="473" w:type="dxa"/>
            <w:vMerge/>
          </w:tcPr>
          <w:p w:rsidR="0089750C" w:rsidRDefault="0089750C" w:rsidP="00A16A0D"/>
        </w:tc>
        <w:tc>
          <w:tcPr>
            <w:tcW w:w="577" w:type="dxa"/>
            <w:vMerge/>
          </w:tcPr>
          <w:p w:rsidR="0089750C" w:rsidRPr="007B7ED6" w:rsidRDefault="0089750C" w:rsidP="00A16A0D">
            <w:pPr>
              <w:rPr>
                <w:kern w:val="0"/>
              </w:rPr>
            </w:pPr>
          </w:p>
        </w:tc>
        <w:tc>
          <w:tcPr>
            <w:tcW w:w="3570" w:type="dxa"/>
            <w:gridSpan w:val="2"/>
            <w:shd w:val="clear" w:color="auto" w:fill="D0CECE" w:themeFill="background2" w:themeFillShade="E6"/>
            <w:vAlign w:val="center"/>
          </w:tcPr>
          <w:p w:rsidR="0089750C" w:rsidRPr="00A16A0D" w:rsidRDefault="0089750C" w:rsidP="00CD42D4">
            <w:pPr>
              <w:spacing w:line="480" w:lineRule="auto"/>
              <w:jc w:val="center"/>
              <w:rPr>
                <w:b/>
                <w:sz w:val="22"/>
                <w:szCs w:val="24"/>
              </w:rPr>
            </w:pPr>
            <w:r w:rsidRPr="007B7ED6">
              <w:rPr>
                <w:rFonts w:hint="eastAsia"/>
                <w:b/>
                <w:sz w:val="22"/>
                <w:szCs w:val="24"/>
              </w:rPr>
              <w:t>第</w:t>
            </w:r>
            <w:r>
              <w:rPr>
                <w:rFonts w:hint="eastAsia"/>
                <w:b/>
                <w:sz w:val="22"/>
                <w:szCs w:val="24"/>
              </w:rPr>
              <w:t>６</w:t>
            </w:r>
            <w:r w:rsidRPr="007B7ED6">
              <w:rPr>
                <w:b/>
                <w:sz w:val="22"/>
                <w:szCs w:val="24"/>
              </w:rPr>
              <w:t xml:space="preserve">章　</w:t>
            </w:r>
            <w:r>
              <w:rPr>
                <w:rFonts w:hint="eastAsia"/>
                <w:b/>
                <w:sz w:val="22"/>
                <w:szCs w:val="24"/>
              </w:rPr>
              <w:t>微分と</w:t>
            </w:r>
            <w:r>
              <w:rPr>
                <w:b/>
                <w:sz w:val="22"/>
                <w:szCs w:val="24"/>
              </w:rPr>
              <w:t>積分</w:t>
            </w:r>
          </w:p>
        </w:tc>
      </w:tr>
      <w:tr w:rsidR="0089750C" w:rsidTr="00902A79">
        <w:trPr>
          <w:trHeight w:val="1481"/>
        </w:trPr>
        <w:tc>
          <w:tcPr>
            <w:tcW w:w="473" w:type="dxa"/>
            <w:vMerge/>
          </w:tcPr>
          <w:p w:rsidR="0089750C" w:rsidRDefault="0089750C" w:rsidP="00A16A0D"/>
        </w:tc>
        <w:tc>
          <w:tcPr>
            <w:tcW w:w="577" w:type="dxa"/>
            <w:vMerge/>
          </w:tcPr>
          <w:p w:rsidR="0089750C" w:rsidRPr="007B7ED6" w:rsidRDefault="0089750C" w:rsidP="00A16A0D">
            <w:pPr>
              <w:rPr>
                <w:kern w:val="0"/>
              </w:rPr>
            </w:pPr>
          </w:p>
        </w:tc>
        <w:tc>
          <w:tcPr>
            <w:tcW w:w="2835" w:type="dxa"/>
          </w:tcPr>
          <w:p w:rsidR="0089750C" w:rsidRPr="007B199A" w:rsidRDefault="0089750C" w:rsidP="00A16A0D">
            <w:pPr>
              <w:ind w:left="210" w:hangingChars="100" w:hanging="210"/>
              <w:rPr>
                <w:rFonts w:asciiTheme="majorEastAsia" w:eastAsiaTheme="majorEastAsia" w:hAnsiTheme="majorEastAsia"/>
              </w:rPr>
            </w:pPr>
            <w:r w:rsidRPr="007B199A">
              <w:rPr>
                <w:rFonts w:asciiTheme="majorEastAsia" w:eastAsiaTheme="majorEastAsia" w:hAnsiTheme="majorEastAsia" w:hint="eastAsia"/>
              </w:rPr>
              <w:t>第</w:t>
            </w:r>
            <w:r w:rsidRPr="007B199A">
              <w:rPr>
                <w:rFonts w:asciiTheme="majorEastAsia" w:eastAsiaTheme="majorEastAsia" w:hAnsiTheme="majorEastAsia"/>
              </w:rPr>
              <w:t>１</w:t>
            </w:r>
            <w:r w:rsidRPr="007B199A">
              <w:rPr>
                <w:rFonts w:asciiTheme="majorEastAsia" w:eastAsiaTheme="majorEastAsia" w:hAnsiTheme="majorEastAsia" w:hint="eastAsia"/>
              </w:rPr>
              <w:t>節</w:t>
            </w:r>
            <w:r w:rsidRPr="007B199A">
              <w:rPr>
                <w:rFonts w:asciiTheme="majorEastAsia" w:eastAsiaTheme="majorEastAsia" w:hAnsiTheme="majorEastAsia"/>
              </w:rPr>
              <w:t xml:space="preserve">　微分係数と</w:t>
            </w:r>
            <w:r w:rsidRPr="007B199A">
              <w:rPr>
                <w:rFonts w:asciiTheme="majorEastAsia" w:eastAsiaTheme="majorEastAsia" w:hAnsiTheme="majorEastAsia" w:hint="eastAsia"/>
              </w:rPr>
              <w:t>導関数</w:t>
            </w:r>
          </w:p>
          <w:p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平均変化率と微分係数</w:t>
            </w:r>
          </w:p>
          <w:p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導関数</w:t>
            </w:r>
          </w:p>
          <w:p w:rsidR="0089750C" w:rsidRDefault="0089750C"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sidRPr="008B6B89">
              <w:rPr>
                <w:rFonts w:ascii="Century Schoolbook" w:eastAsiaTheme="minorEastAsia" w:hAnsi="Century Schoolbook"/>
                <w:i/>
              </w:rPr>
              <w:t>x</w:t>
            </w:r>
            <w:r w:rsidRPr="008B6B89">
              <w:rPr>
                <w:rFonts w:ascii="Century Schoolbook" w:eastAsiaTheme="minorEastAsia" w:hAnsi="Century Schoolbook"/>
                <w:i/>
                <w:vertAlign w:val="superscript"/>
              </w:rPr>
              <w:t>n</w:t>
            </w:r>
            <w:r>
              <w:rPr>
                <w:rFonts w:asciiTheme="minorEastAsia" w:eastAsiaTheme="minorEastAsia" w:hAnsiTheme="minorEastAsia" w:hint="eastAsia"/>
              </w:rPr>
              <w:t>の導関数</w:t>
            </w:r>
          </w:p>
          <w:p w:rsidR="0089750C" w:rsidRDefault="0089750C" w:rsidP="00A16A0D">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接線の方程式</w:t>
            </w:r>
          </w:p>
          <w:p w:rsidR="0089750C" w:rsidRPr="00A16A0D" w:rsidRDefault="00867DE3" w:rsidP="00A16A0D">
            <w:pPr>
              <w:ind w:left="210" w:hangingChars="100" w:hanging="210"/>
              <w:rPr>
                <w:rFonts w:asciiTheme="minorEastAsia" w:eastAsiaTheme="minorEastAsia" w:hAnsiTheme="minorEastAsia"/>
              </w:rPr>
            </w:pPr>
            <w:r>
              <w:rPr>
                <w:rFonts w:asciiTheme="minorEastAsia" w:eastAsiaTheme="minorEastAsia" w:hAnsiTheme="minorEastAsia" w:hint="eastAsia"/>
              </w:rPr>
              <w:t>確認問題</w:t>
            </w:r>
          </w:p>
        </w:tc>
        <w:tc>
          <w:tcPr>
            <w:tcW w:w="735" w:type="dxa"/>
          </w:tcPr>
          <w:p w:rsidR="0089750C" w:rsidRDefault="0089750C" w:rsidP="00CD42D4">
            <w:pPr>
              <w:jc w:val="center"/>
            </w:pPr>
          </w:p>
          <w:p w:rsidR="0089750C" w:rsidRDefault="0089750C" w:rsidP="00CD42D4">
            <w:pPr>
              <w:jc w:val="center"/>
            </w:pPr>
            <w:r>
              <w:rPr>
                <w:rFonts w:hint="eastAsia"/>
              </w:rPr>
              <w:t>1.5</w:t>
            </w:r>
          </w:p>
          <w:p w:rsidR="0089750C" w:rsidRDefault="0089750C" w:rsidP="00CD42D4">
            <w:pPr>
              <w:jc w:val="center"/>
            </w:pPr>
            <w:r>
              <w:rPr>
                <w:rFonts w:hint="eastAsia"/>
              </w:rPr>
              <w:t>2.5</w:t>
            </w:r>
          </w:p>
          <w:p w:rsidR="0089750C" w:rsidRDefault="0089750C" w:rsidP="00CD42D4">
            <w:pPr>
              <w:jc w:val="center"/>
            </w:pPr>
          </w:p>
          <w:p w:rsidR="0089750C" w:rsidRDefault="0089750C" w:rsidP="00CD42D4">
            <w:pPr>
              <w:jc w:val="center"/>
            </w:pPr>
            <w:r>
              <w:rPr>
                <w:rFonts w:hint="eastAsia"/>
              </w:rPr>
              <w:t>1</w:t>
            </w:r>
          </w:p>
          <w:p w:rsidR="0089750C" w:rsidRDefault="0089750C" w:rsidP="00CD42D4">
            <w:pPr>
              <w:jc w:val="center"/>
            </w:pPr>
            <w:r>
              <w:rPr>
                <w:rFonts w:hint="eastAsia"/>
              </w:rPr>
              <w:t>1</w:t>
            </w:r>
          </w:p>
        </w:tc>
      </w:tr>
      <w:tr w:rsidR="0089750C" w:rsidTr="008B6B89">
        <w:trPr>
          <w:trHeight w:val="1281"/>
        </w:trPr>
        <w:tc>
          <w:tcPr>
            <w:tcW w:w="473" w:type="dxa"/>
            <w:vMerge/>
          </w:tcPr>
          <w:p w:rsidR="0089750C" w:rsidRDefault="0089750C" w:rsidP="00A16A0D"/>
        </w:tc>
        <w:tc>
          <w:tcPr>
            <w:tcW w:w="577" w:type="dxa"/>
            <w:vMerge/>
          </w:tcPr>
          <w:p w:rsidR="0089750C" w:rsidRPr="007B7ED6" w:rsidRDefault="0089750C" w:rsidP="00A16A0D">
            <w:pPr>
              <w:rPr>
                <w:kern w:val="0"/>
              </w:rPr>
            </w:pPr>
          </w:p>
        </w:tc>
        <w:tc>
          <w:tcPr>
            <w:tcW w:w="2835" w:type="dxa"/>
          </w:tcPr>
          <w:p w:rsidR="0089750C" w:rsidRPr="007B199A" w:rsidRDefault="0089750C" w:rsidP="00A8120C">
            <w:pPr>
              <w:ind w:left="210" w:hangingChars="100" w:hanging="210"/>
              <w:rPr>
                <w:rFonts w:asciiTheme="majorEastAsia" w:eastAsiaTheme="majorEastAsia" w:hAnsiTheme="majorEastAsia"/>
              </w:rPr>
            </w:pPr>
            <w:r w:rsidRPr="007B199A">
              <w:rPr>
                <w:rFonts w:asciiTheme="majorEastAsia" w:eastAsiaTheme="majorEastAsia" w:hAnsiTheme="majorEastAsia" w:hint="eastAsia"/>
              </w:rPr>
              <w:t>第</w:t>
            </w:r>
            <w:r w:rsidRPr="007B199A">
              <w:rPr>
                <w:rFonts w:asciiTheme="majorEastAsia" w:eastAsiaTheme="majorEastAsia" w:hAnsiTheme="majorEastAsia"/>
              </w:rPr>
              <w:t>２節　導関数の</w:t>
            </w:r>
            <w:r w:rsidRPr="007B199A">
              <w:rPr>
                <w:rFonts w:asciiTheme="majorEastAsia" w:eastAsiaTheme="majorEastAsia" w:hAnsiTheme="majorEastAsia" w:hint="eastAsia"/>
              </w:rPr>
              <w:t>応用</w:t>
            </w:r>
          </w:p>
          <w:p w:rsidR="0089750C" w:rsidRDefault="0089750C" w:rsidP="002D2A9A">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関数の値の</w:t>
            </w:r>
            <w:r>
              <w:rPr>
                <w:rFonts w:asciiTheme="minorEastAsia" w:eastAsiaTheme="minorEastAsia" w:hAnsiTheme="minorEastAsia" w:hint="eastAsia"/>
              </w:rPr>
              <w:t>変化</w:t>
            </w:r>
          </w:p>
          <w:p w:rsidR="0089750C" w:rsidRDefault="0089750C" w:rsidP="002D2A9A">
            <w:pPr>
              <w:ind w:left="210" w:hangingChars="100" w:hanging="210"/>
              <w:rPr>
                <w:rFonts w:asciiTheme="minorEastAsia" w:eastAsiaTheme="minorEastAsia" w:hAnsiTheme="minorEastAsia"/>
              </w:rPr>
            </w:pPr>
            <w:r>
              <w:rPr>
                <w:rFonts w:asciiTheme="minorEastAsia" w:eastAsiaTheme="minorEastAsia" w:hAnsiTheme="minorEastAsia" w:hint="eastAsia"/>
              </w:rPr>
              <w:t>研究／4次関数のグラフ</w:t>
            </w:r>
          </w:p>
          <w:p w:rsidR="0089750C" w:rsidRDefault="0089750C" w:rsidP="00A8120C">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方程式・不等式への応用</w:t>
            </w:r>
          </w:p>
          <w:p w:rsidR="0089750C" w:rsidRPr="007B199A" w:rsidRDefault="00867DE3" w:rsidP="00A8120C">
            <w:pPr>
              <w:ind w:left="210" w:hangingChars="100" w:hanging="210"/>
              <w:rPr>
                <w:rFonts w:asciiTheme="majorEastAsia" w:eastAsiaTheme="majorEastAsia" w:hAnsiTheme="majorEastAsia"/>
              </w:rPr>
            </w:pPr>
            <w:r>
              <w:rPr>
                <w:rFonts w:asciiTheme="minorEastAsia" w:eastAsiaTheme="minorEastAsia" w:hAnsiTheme="minorEastAsia" w:hint="eastAsia"/>
              </w:rPr>
              <w:t>確認問題</w:t>
            </w:r>
          </w:p>
        </w:tc>
        <w:tc>
          <w:tcPr>
            <w:tcW w:w="735" w:type="dxa"/>
          </w:tcPr>
          <w:p w:rsidR="0089750C" w:rsidRDefault="0089750C" w:rsidP="00CD42D4">
            <w:pPr>
              <w:jc w:val="center"/>
            </w:pPr>
          </w:p>
          <w:p w:rsidR="0089750C" w:rsidRDefault="0089750C" w:rsidP="00CD42D4">
            <w:pPr>
              <w:jc w:val="center"/>
            </w:pPr>
            <w:r>
              <w:t>4</w:t>
            </w:r>
          </w:p>
          <w:p w:rsidR="0089750C" w:rsidRDefault="0089750C" w:rsidP="00CD42D4">
            <w:pPr>
              <w:jc w:val="center"/>
            </w:pPr>
          </w:p>
          <w:p w:rsidR="0089750C" w:rsidRDefault="0089750C" w:rsidP="00CD42D4">
            <w:pPr>
              <w:jc w:val="center"/>
            </w:pPr>
            <w:r>
              <w:t>1.5</w:t>
            </w:r>
          </w:p>
          <w:p w:rsidR="0089750C" w:rsidRDefault="0089750C" w:rsidP="00CD42D4">
            <w:pPr>
              <w:jc w:val="center"/>
            </w:pPr>
            <w:r>
              <w:rPr>
                <w:rFonts w:hint="eastAsia"/>
              </w:rPr>
              <w:t>1</w:t>
            </w:r>
          </w:p>
        </w:tc>
      </w:tr>
    </w:tbl>
    <w:p w:rsidR="002D2A9A" w:rsidRDefault="002D2A9A"/>
    <w:p w:rsidR="002D2A9A" w:rsidRDefault="002D2A9A"/>
    <w:p w:rsidR="002D2A9A" w:rsidRDefault="002D2A9A">
      <w:r>
        <w:br w:type="column"/>
      </w:r>
    </w:p>
    <w:p w:rsidR="002D2A9A" w:rsidRDefault="002D2A9A"/>
    <w:p w:rsidR="002D2A9A" w:rsidRDefault="002D2A9A"/>
    <w:tbl>
      <w:tblPr>
        <w:tblW w:w="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577"/>
        <w:gridCol w:w="2835"/>
        <w:gridCol w:w="735"/>
      </w:tblGrid>
      <w:tr w:rsidR="002D2A9A" w:rsidTr="002D2A9A">
        <w:trPr>
          <w:trHeight w:val="274"/>
        </w:trPr>
        <w:tc>
          <w:tcPr>
            <w:tcW w:w="473" w:type="dxa"/>
          </w:tcPr>
          <w:p w:rsidR="002D2A9A" w:rsidRPr="007B7ED6" w:rsidRDefault="002D2A9A" w:rsidP="002D2A9A">
            <w:pPr>
              <w:jc w:val="center"/>
              <w:rPr>
                <w:w w:val="66"/>
              </w:rPr>
            </w:pPr>
            <w:r>
              <w:br w:type="column"/>
            </w:r>
            <w:r w:rsidRPr="00FD4532">
              <w:rPr>
                <w:rFonts w:hint="eastAsia"/>
                <w:w w:val="65"/>
                <w:kern w:val="0"/>
                <w:fitText w:val="276" w:id="1420043520"/>
              </w:rPr>
              <w:t>学</w:t>
            </w:r>
            <w:r w:rsidRPr="00FD4532">
              <w:rPr>
                <w:rFonts w:hint="eastAsia"/>
                <w:spacing w:val="2"/>
                <w:w w:val="65"/>
                <w:kern w:val="0"/>
                <w:fitText w:val="276" w:id="1420043520"/>
              </w:rPr>
              <w:t>期</w:t>
            </w:r>
          </w:p>
        </w:tc>
        <w:tc>
          <w:tcPr>
            <w:tcW w:w="577" w:type="dxa"/>
          </w:tcPr>
          <w:p w:rsidR="002D2A9A" w:rsidRDefault="002D2A9A" w:rsidP="002D2A9A">
            <w:pPr>
              <w:jc w:val="center"/>
            </w:pPr>
            <w:r>
              <w:rPr>
                <w:rFonts w:hint="eastAsia"/>
              </w:rPr>
              <w:t>月</w:t>
            </w:r>
          </w:p>
        </w:tc>
        <w:tc>
          <w:tcPr>
            <w:tcW w:w="2835" w:type="dxa"/>
          </w:tcPr>
          <w:p w:rsidR="002D2A9A" w:rsidRDefault="002D2A9A" w:rsidP="002D2A9A">
            <w:pPr>
              <w:jc w:val="center"/>
            </w:pPr>
            <w:r>
              <w:rPr>
                <w:rFonts w:hint="eastAsia"/>
              </w:rPr>
              <w:t>章の</w:t>
            </w:r>
            <w:r>
              <w:t>学習</w:t>
            </w:r>
            <w:r>
              <w:rPr>
                <w:rFonts w:hint="eastAsia"/>
              </w:rPr>
              <w:t>内容</w:t>
            </w:r>
          </w:p>
        </w:tc>
        <w:tc>
          <w:tcPr>
            <w:tcW w:w="735" w:type="dxa"/>
          </w:tcPr>
          <w:p w:rsidR="002D2A9A" w:rsidRPr="007B7ED6" w:rsidRDefault="002D2A9A" w:rsidP="002D2A9A">
            <w:pPr>
              <w:jc w:val="center"/>
              <w:rPr>
                <w:w w:val="66"/>
              </w:rPr>
            </w:pPr>
            <w:r w:rsidRPr="00FD4532">
              <w:rPr>
                <w:rFonts w:hint="eastAsia"/>
                <w:w w:val="66"/>
                <w:kern w:val="0"/>
                <w:fitText w:val="420" w:id="1420044032"/>
              </w:rPr>
              <w:t>時間</w:t>
            </w:r>
            <w:r w:rsidRPr="00FD4532">
              <w:rPr>
                <w:rFonts w:hint="eastAsia"/>
                <w:spacing w:val="3"/>
                <w:w w:val="66"/>
                <w:kern w:val="0"/>
                <w:fitText w:val="420" w:id="1420044032"/>
              </w:rPr>
              <w:t>数</w:t>
            </w:r>
          </w:p>
        </w:tc>
      </w:tr>
      <w:tr w:rsidR="002D2A9A" w:rsidTr="002D2A9A">
        <w:trPr>
          <w:trHeight w:val="2494"/>
        </w:trPr>
        <w:tc>
          <w:tcPr>
            <w:tcW w:w="473" w:type="dxa"/>
            <w:vMerge w:val="restart"/>
          </w:tcPr>
          <w:p w:rsidR="002D2A9A" w:rsidRDefault="002D2A9A" w:rsidP="002D2A9A">
            <w:r>
              <w:rPr>
                <w:rFonts w:hint="eastAsia"/>
              </w:rPr>
              <w:t>第</w:t>
            </w:r>
            <w:r>
              <w:t>３学期</w:t>
            </w:r>
          </w:p>
        </w:tc>
        <w:tc>
          <w:tcPr>
            <w:tcW w:w="577" w:type="dxa"/>
            <w:vMerge w:val="restart"/>
          </w:tcPr>
          <w:p w:rsidR="002D2A9A" w:rsidRDefault="002D2A9A" w:rsidP="002D2A9A">
            <w:pPr>
              <w:rPr>
                <w:kern w:val="0"/>
              </w:rPr>
            </w:pPr>
            <w:r>
              <w:rPr>
                <w:rFonts w:hint="eastAsia"/>
                <w:kern w:val="0"/>
              </w:rPr>
              <w:t>1月</w:t>
            </w:r>
          </w:p>
          <w:p w:rsidR="002D2A9A" w:rsidRDefault="002D2A9A" w:rsidP="002D2A9A">
            <w:pPr>
              <w:rPr>
                <w:kern w:val="0"/>
              </w:rPr>
            </w:pPr>
          </w:p>
          <w:p w:rsidR="002D2A9A" w:rsidRDefault="002D2A9A" w:rsidP="002D2A9A">
            <w:pPr>
              <w:rPr>
                <w:kern w:val="0"/>
              </w:rPr>
            </w:pPr>
          </w:p>
          <w:p w:rsidR="002D2A9A" w:rsidRDefault="002D2A9A" w:rsidP="002D2A9A">
            <w:pPr>
              <w:rPr>
                <w:kern w:val="0"/>
              </w:rPr>
            </w:pPr>
          </w:p>
          <w:p w:rsidR="002D2A9A" w:rsidRDefault="002D2A9A" w:rsidP="002D2A9A">
            <w:pPr>
              <w:rPr>
                <w:kern w:val="0"/>
              </w:rPr>
            </w:pPr>
          </w:p>
          <w:p w:rsidR="002D2A9A" w:rsidRDefault="002D2A9A" w:rsidP="002D2A9A">
            <w:pPr>
              <w:rPr>
                <w:kern w:val="0"/>
              </w:rPr>
            </w:pPr>
          </w:p>
          <w:p w:rsidR="002D2A9A" w:rsidRDefault="002D2A9A" w:rsidP="002D2A9A">
            <w:pPr>
              <w:rPr>
                <w:kern w:val="0"/>
              </w:rPr>
            </w:pPr>
          </w:p>
          <w:p w:rsidR="002D2A9A" w:rsidRDefault="002D2A9A" w:rsidP="002D2A9A">
            <w:pPr>
              <w:rPr>
                <w:kern w:val="0"/>
              </w:rPr>
            </w:pPr>
          </w:p>
          <w:p w:rsidR="002D2A9A" w:rsidRPr="007B7ED6" w:rsidRDefault="002D2A9A" w:rsidP="002D2A9A">
            <w:pPr>
              <w:rPr>
                <w:kern w:val="0"/>
              </w:rPr>
            </w:pPr>
            <w:r>
              <w:rPr>
                <w:rFonts w:hint="eastAsia"/>
                <w:kern w:val="0"/>
              </w:rPr>
              <w:t>2月</w:t>
            </w:r>
          </w:p>
        </w:tc>
        <w:tc>
          <w:tcPr>
            <w:tcW w:w="2835" w:type="dxa"/>
          </w:tcPr>
          <w:p w:rsidR="002D2A9A" w:rsidRPr="002351C7" w:rsidRDefault="002D2A9A" w:rsidP="002D2A9A">
            <w:pPr>
              <w:ind w:left="210" w:hangingChars="100" w:hanging="210"/>
              <w:rPr>
                <w:rFonts w:asciiTheme="majorEastAsia" w:eastAsiaTheme="majorEastAsia" w:hAnsiTheme="majorEastAsia"/>
              </w:rPr>
            </w:pPr>
            <w:r w:rsidRPr="002351C7">
              <w:rPr>
                <w:rFonts w:asciiTheme="majorEastAsia" w:eastAsiaTheme="majorEastAsia" w:hAnsiTheme="majorEastAsia" w:hint="eastAsia"/>
              </w:rPr>
              <w:t>第３</w:t>
            </w:r>
            <w:r w:rsidRPr="002351C7">
              <w:rPr>
                <w:rFonts w:asciiTheme="majorEastAsia" w:eastAsiaTheme="majorEastAsia" w:hAnsiTheme="majorEastAsia"/>
              </w:rPr>
              <w:t>節　積</w:t>
            </w:r>
            <w:r w:rsidR="0089750C">
              <w:rPr>
                <w:rFonts w:asciiTheme="majorEastAsia" w:eastAsiaTheme="majorEastAsia" w:hAnsiTheme="majorEastAsia" w:hint="eastAsia"/>
              </w:rPr>
              <w:t xml:space="preserve">　</w:t>
            </w:r>
            <w:r w:rsidRPr="002351C7">
              <w:rPr>
                <w:rFonts w:asciiTheme="majorEastAsia" w:eastAsiaTheme="majorEastAsia" w:hAnsiTheme="majorEastAsia"/>
              </w:rPr>
              <w:t>分</w:t>
            </w:r>
          </w:p>
          <w:p w:rsidR="002D2A9A" w:rsidRDefault="002D2A9A" w:rsidP="002D2A9A">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１</w:t>
            </w:r>
            <w:r>
              <w:rPr>
                <w:rFonts w:asciiTheme="minorEastAsia" w:eastAsiaTheme="minorEastAsia" w:hAnsiTheme="minorEastAsia"/>
              </w:rPr>
              <w:t xml:space="preserve">　不定積分</w:t>
            </w:r>
          </w:p>
          <w:p w:rsidR="002D2A9A" w:rsidRDefault="002D2A9A" w:rsidP="002D2A9A">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２</w:t>
            </w:r>
            <w:r>
              <w:rPr>
                <w:rFonts w:asciiTheme="minorEastAsia" w:eastAsiaTheme="minorEastAsia" w:hAnsiTheme="minorEastAsia"/>
              </w:rPr>
              <w:t xml:space="preserve">　定積分</w:t>
            </w:r>
          </w:p>
          <w:p w:rsidR="002D2A9A" w:rsidRDefault="002D2A9A" w:rsidP="002D2A9A">
            <w:pPr>
              <w:ind w:left="210" w:hangingChars="100" w:hanging="210"/>
              <w:rPr>
                <w:rFonts w:asciiTheme="minorEastAsia" w:eastAsiaTheme="minorEastAsia" w:hAnsiTheme="minorEastAsia"/>
              </w:rPr>
            </w:pPr>
            <w:r w:rsidRPr="008B6B89">
              <w:rPr>
                <w:rFonts w:asciiTheme="minorEastAsia" w:eastAsiaTheme="minorEastAsia" w:hAnsiTheme="minorEastAsia" w:hint="eastAsia"/>
                <w:shd w:val="clear" w:color="auto" w:fill="000000" w:themeFill="text1"/>
              </w:rPr>
              <w:t>３</w:t>
            </w:r>
            <w:r>
              <w:rPr>
                <w:rFonts w:asciiTheme="minorEastAsia" w:eastAsiaTheme="minorEastAsia" w:hAnsiTheme="minorEastAsia"/>
              </w:rPr>
              <w:t xml:space="preserve">　面積と定積分</w:t>
            </w:r>
          </w:p>
          <w:p w:rsidR="002D2A9A" w:rsidRDefault="002D2A9A" w:rsidP="002D2A9A">
            <w:pPr>
              <w:ind w:left="210" w:hangingChars="100" w:hanging="210"/>
              <w:rPr>
                <w:rFonts w:asciiTheme="minorEastAsia" w:eastAsiaTheme="minorEastAsia" w:hAnsiTheme="minorEastAsia"/>
              </w:rPr>
            </w:pPr>
            <w:r>
              <w:rPr>
                <w:rFonts w:asciiTheme="minorEastAsia" w:eastAsiaTheme="minorEastAsia" w:hAnsiTheme="minorEastAsia" w:hint="eastAsia"/>
              </w:rPr>
              <w:t>研究</w:t>
            </w:r>
            <w:r>
              <w:rPr>
                <w:rFonts w:asciiTheme="minorEastAsia" w:eastAsiaTheme="minorEastAsia" w:hAnsiTheme="minorEastAsia"/>
              </w:rPr>
              <w:t>／</w:t>
            </w:r>
            <w:r>
              <w:rPr>
                <w:rFonts w:asciiTheme="minorEastAsia" w:eastAsiaTheme="minorEastAsia" w:hAnsiTheme="minorEastAsia" w:hint="eastAsia"/>
              </w:rPr>
              <w:t>3次関数のグラフと面積</w:t>
            </w:r>
          </w:p>
          <w:p w:rsidR="002D2A9A" w:rsidRDefault="00867DE3" w:rsidP="002D2A9A">
            <w:pPr>
              <w:ind w:left="210" w:hangingChars="100" w:hanging="210"/>
              <w:rPr>
                <w:rFonts w:asciiTheme="minorEastAsia" w:eastAsiaTheme="minorEastAsia" w:hAnsiTheme="minorEastAsia"/>
              </w:rPr>
            </w:pPr>
            <w:r>
              <w:rPr>
                <w:rFonts w:asciiTheme="minorEastAsia" w:eastAsiaTheme="minorEastAsia" w:hAnsiTheme="minorEastAsia" w:hint="eastAsia"/>
              </w:rPr>
              <w:t>確認問題</w:t>
            </w:r>
          </w:p>
          <w:p w:rsidR="002D2A9A" w:rsidRPr="007B199A" w:rsidRDefault="002D2A9A" w:rsidP="002D2A9A">
            <w:pPr>
              <w:ind w:left="210" w:hangingChars="100" w:hanging="210"/>
              <w:rPr>
                <w:rFonts w:asciiTheme="majorEastAsia" w:eastAsiaTheme="majorEastAsia" w:hAnsiTheme="majorEastAsia"/>
              </w:rPr>
            </w:pPr>
            <w:r>
              <w:rPr>
                <w:rFonts w:asciiTheme="minorEastAsia" w:eastAsiaTheme="minorEastAsia" w:hAnsiTheme="minorEastAsia" w:hint="eastAsia"/>
              </w:rPr>
              <w:t>研究</w:t>
            </w:r>
            <w:r>
              <w:rPr>
                <w:rFonts w:asciiTheme="minorEastAsia" w:eastAsiaTheme="minorEastAsia" w:hAnsiTheme="minorEastAsia"/>
              </w:rPr>
              <w:t>／定積分の計算と面積</w:t>
            </w:r>
          </w:p>
        </w:tc>
        <w:tc>
          <w:tcPr>
            <w:tcW w:w="735" w:type="dxa"/>
          </w:tcPr>
          <w:p w:rsidR="002D2A9A" w:rsidRDefault="002D2A9A" w:rsidP="002D2A9A">
            <w:pPr>
              <w:jc w:val="center"/>
            </w:pPr>
          </w:p>
          <w:p w:rsidR="002D2A9A" w:rsidRDefault="002D2A9A" w:rsidP="002D2A9A">
            <w:pPr>
              <w:jc w:val="center"/>
            </w:pPr>
            <w:r>
              <w:rPr>
                <w:rFonts w:hint="eastAsia"/>
              </w:rPr>
              <w:t>2</w:t>
            </w:r>
          </w:p>
          <w:p w:rsidR="002D2A9A" w:rsidRDefault="002D2A9A" w:rsidP="002D2A9A">
            <w:pPr>
              <w:jc w:val="center"/>
            </w:pPr>
            <w:r>
              <w:t>3</w:t>
            </w:r>
          </w:p>
          <w:p w:rsidR="002D2A9A" w:rsidRDefault="002D2A9A" w:rsidP="002D2A9A">
            <w:pPr>
              <w:jc w:val="center"/>
            </w:pPr>
            <w:r>
              <w:t>2.5</w:t>
            </w:r>
          </w:p>
          <w:p w:rsidR="002D2A9A" w:rsidRDefault="002D2A9A" w:rsidP="002D2A9A">
            <w:pPr>
              <w:jc w:val="center"/>
            </w:pPr>
          </w:p>
          <w:p w:rsidR="002D2A9A" w:rsidRDefault="002D2A9A" w:rsidP="002D2A9A">
            <w:pPr>
              <w:jc w:val="center"/>
            </w:pPr>
          </w:p>
          <w:p w:rsidR="002D2A9A" w:rsidRDefault="002D2A9A" w:rsidP="002D2A9A">
            <w:pPr>
              <w:jc w:val="center"/>
            </w:pPr>
            <w:r>
              <w:rPr>
                <w:rFonts w:hint="eastAsia"/>
              </w:rPr>
              <w:t>1</w:t>
            </w:r>
          </w:p>
        </w:tc>
      </w:tr>
      <w:tr w:rsidR="002D2A9A" w:rsidTr="008F1663">
        <w:trPr>
          <w:trHeight w:val="311"/>
        </w:trPr>
        <w:tc>
          <w:tcPr>
            <w:tcW w:w="473" w:type="dxa"/>
            <w:vMerge/>
          </w:tcPr>
          <w:p w:rsidR="002D2A9A" w:rsidRDefault="002D2A9A" w:rsidP="002D2A9A"/>
        </w:tc>
        <w:tc>
          <w:tcPr>
            <w:tcW w:w="577" w:type="dxa"/>
            <w:vMerge/>
          </w:tcPr>
          <w:p w:rsidR="002D2A9A" w:rsidRPr="007B7ED6" w:rsidRDefault="002D2A9A" w:rsidP="002D2A9A">
            <w:pPr>
              <w:rPr>
                <w:kern w:val="0"/>
              </w:rPr>
            </w:pPr>
          </w:p>
        </w:tc>
        <w:tc>
          <w:tcPr>
            <w:tcW w:w="2835" w:type="dxa"/>
          </w:tcPr>
          <w:p w:rsidR="002D2A9A" w:rsidRDefault="002D2A9A" w:rsidP="002D2A9A">
            <w:pPr>
              <w:ind w:left="210" w:hangingChars="100" w:hanging="210"/>
              <w:rPr>
                <w:rFonts w:asciiTheme="minorEastAsia" w:eastAsiaTheme="minorEastAsia" w:hAnsiTheme="minorEastAsia"/>
              </w:rPr>
            </w:pPr>
            <w:r>
              <w:rPr>
                <w:rFonts w:asciiTheme="minorEastAsia" w:eastAsiaTheme="minorEastAsia" w:hAnsiTheme="minorEastAsia" w:hint="eastAsia"/>
              </w:rPr>
              <w:t>章末問題</w:t>
            </w:r>
          </w:p>
          <w:p w:rsidR="002D2A9A" w:rsidRPr="002351C7" w:rsidRDefault="00867DE3" w:rsidP="002D2A9A">
            <w:pPr>
              <w:ind w:left="210" w:hangingChars="100" w:hanging="210"/>
              <w:rPr>
                <w:rFonts w:asciiTheme="majorEastAsia" w:eastAsiaTheme="majorEastAsia" w:hAnsiTheme="majorEastAsia"/>
              </w:rPr>
            </w:pPr>
            <w:r>
              <w:rPr>
                <w:rFonts w:asciiTheme="minorEastAsia" w:eastAsiaTheme="minorEastAsia" w:hAnsiTheme="minorEastAsia" w:hint="eastAsia"/>
              </w:rPr>
              <w:t>探Q広場</w:t>
            </w:r>
            <w:r w:rsidR="002D2A9A" w:rsidRPr="00FD275C">
              <w:rPr>
                <w:rFonts w:hint="eastAsia"/>
                <w:sz w:val="18"/>
                <w:szCs w:val="18"/>
              </w:rPr>
              <w:t>[</w:t>
            </w:r>
            <w:r w:rsidR="002D2A9A">
              <w:rPr>
                <w:rFonts w:hint="eastAsia"/>
                <w:sz w:val="18"/>
                <w:szCs w:val="18"/>
              </w:rPr>
              <w:t>課題学習</w:t>
            </w:r>
            <w:r w:rsidR="002D2A9A" w:rsidRPr="00FD275C">
              <w:rPr>
                <w:rFonts w:hint="eastAsia"/>
                <w:sz w:val="18"/>
                <w:szCs w:val="18"/>
              </w:rPr>
              <w:t>]</w:t>
            </w:r>
          </w:p>
        </w:tc>
        <w:tc>
          <w:tcPr>
            <w:tcW w:w="735" w:type="dxa"/>
          </w:tcPr>
          <w:p w:rsidR="002D2A9A" w:rsidRDefault="002D2A9A" w:rsidP="002D2A9A">
            <w:pPr>
              <w:jc w:val="center"/>
            </w:pPr>
            <w:r>
              <w:rPr>
                <w:rFonts w:hint="eastAsia"/>
              </w:rPr>
              <w:t>2</w:t>
            </w:r>
          </w:p>
          <w:p w:rsidR="002D2A9A" w:rsidRDefault="002D2A9A" w:rsidP="002D2A9A">
            <w:pPr>
              <w:jc w:val="center"/>
            </w:pPr>
            <w:r>
              <w:rPr>
                <w:rFonts w:hint="eastAsia"/>
              </w:rPr>
              <w:t>(1)</w:t>
            </w:r>
          </w:p>
        </w:tc>
      </w:tr>
      <w:tr w:rsidR="002D2A9A" w:rsidTr="00EF465B">
        <w:trPr>
          <w:trHeight w:val="300"/>
        </w:trPr>
        <w:tc>
          <w:tcPr>
            <w:tcW w:w="473" w:type="dxa"/>
            <w:vMerge/>
          </w:tcPr>
          <w:p w:rsidR="002D2A9A" w:rsidRDefault="002D2A9A" w:rsidP="002D2A9A"/>
        </w:tc>
        <w:tc>
          <w:tcPr>
            <w:tcW w:w="577" w:type="dxa"/>
            <w:vMerge/>
          </w:tcPr>
          <w:p w:rsidR="002D2A9A" w:rsidRPr="007B7ED6" w:rsidRDefault="002D2A9A" w:rsidP="002D2A9A">
            <w:pPr>
              <w:rPr>
                <w:kern w:val="0"/>
              </w:rPr>
            </w:pPr>
          </w:p>
        </w:tc>
        <w:tc>
          <w:tcPr>
            <w:tcW w:w="2835" w:type="dxa"/>
          </w:tcPr>
          <w:p w:rsidR="002D2A9A" w:rsidRDefault="002D2A9A" w:rsidP="002D2A9A">
            <w:pPr>
              <w:ind w:left="210" w:hangingChars="100" w:hanging="210"/>
              <w:jc w:val="right"/>
              <w:rPr>
                <w:rFonts w:asciiTheme="minorEastAsia" w:eastAsiaTheme="minorEastAsia" w:hAnsiTheme="minorEastAsia"/>
              </w:rPr>
            </w:pPr>
            <w:r>
              <w:rPr>
                <w:rFonts w:asciiTheme="minorEastAsia" w:eastAsiaTheme="minorEastAsia" w:hAnsiTheme="minorEastAsia" w:hint="eastAsia"/>
              </w:rPr>
              <w:t>計</w:t>
            </w:r>
          </w:p>
        </w:tc>
        <w:tc>
          <w:tcPr>
            <w:tcW w:w="735" w:type="dxa"/>
          </w:tcPr>
          <w:p w:rsidR="002D2A9A" w:rsidRDefault="002D2A9A" w:rsidP="002D2A9A">
            <w:pPr>
              <w:jc w:val="center"/>
            </w:pPr>
            <w:r>
              <w:rPr>
                <w:rFonts w:hint="eastAsia"/>
              </w:rPr>
              <w:t>2</w:t>
            </w:r>
            <w:r>
              <w:t>3</w:t>
            </w:r>
          </w:p>
        </w:tc>
      </w:tr>
      <w:tr w:rsidR="002D2A9A" w:rsidTr="009A307E">
        <w:trPr>
          <w:trHeight w:val="305"/>
        </w:trPr>
        <w:tc>
          <w:tcPr>
            <w:tcW w:w="3885" w:type="dxa"/>
            <w:gridSpan w:val="3"/>
            <w:shd w:val="clear" w:color="auto" w:fill="AEAAAA" w:themeFill="background2" w:themeFillShade="BF"/>
          </w:tcPr>
          <w:p w:rsidR="002D2A9A" w:rsidRDefault="002D2A9A" w:rsidP="002D2A9A">
            <w:pPr>
              <w:wordWrap w:val="0"/>
              <w:ind w:left="210" w:hangingChars="100" w:hanging="210"/>
              <w:jc w:val="right"/>
              <w:rPr>
                <w:rFonts w:asciiTheme="minorEastAsia" w:eastAsiaTheme="minorEastAsia" w:hAnsiTheme="minorEastAsia"/>
              </w:rPr>
            </w:pPr>
            <w:r>
              <w:rPr>
                <w:rFonts w:asciiTheme="minorEastAsia" w:eastAsiaTheme="minorEastAsia" w:hAnsiTheme="minorEastAsia" w:hint="eastAsia"/>
              </w:rPr>
              <w:t>全章</w:t>
            </w:r>
            <w:r>
              <w:rPr>
                <w:rFonts w:asciiTheme="minorEastAsia" w:eastAsiaTheme="minorEastAsia" w:hAnsiTheme="minorEastAsia"/>
              </w:rPr>
              <w:t xml:space="preserve">　計</w:t>
            </w:r>
          </w:p>
        </w:tc>
        <w:tc>
          <w:tcPr>
            <w:tcW w:w="735" w:type="dxa"/>
            <w:shd w:val="clear" w:color="auto" w:fill="AEAAAA" w:themeFill="background2" w:themeFillShade="BF"/>
          </w:tcPr>
          <w:p w:rsidR="002D2A9A" w:rsidRDefault="002D2A9A" w:rsidP="002D2A9A">
            <w:pPr>
              <w:jc w:val="center"/>
            </w:pPr>
            <w:r>
              <w:rPr>
                <w:rFonts w:hint="eastAsia"/>
              </w:rPr>
              <w:t>11</w:t>
            </w:r>
            <w:r>
              <w:t>0</w:t>
            </w:r>
          </w:p>
        </w:tc>
      </w:tr>
    </w:tbl>
    <w:p w:rsidR="002E1820" w:rsidRPr="002E1820" w:rsidRDefault="002E1820" w:rsidP="002D2A9A">
      <w:pPr>
        <w:jc w:val="center"/>
      </w:pPr>
      <w:r w:rsidRPr="002E1820">
        <w:rPr>
          <w:sz w:val="24"/>
        </w:rPr>
        <w:t>数学</w:t>
      </w:r>
      <w:r>
        <w:rPr>
          <w:rFonts w:hint="eastAsia"/>
          <w:sz w:val="24"/>
        </w:rPr>
        <w:t>Ⅱ</w:t>
      </w:r>
      <w:r w:rsidRPr="002E1820">
        <w:rPr>
          <w:sz w:val="24"/>
        </w:rPr>
        <w:t>の標準単位数は</w:t>
      </w:r>
      <w:r>
        <w:rPr>
          <w:rFonts w:hint="eastAsia"/>
          <w:sz w:val="24"/>
        </w:rPr>
        <w:t>4</w:t>
      </w:r>
      <w:r w:rsidRPr="002E1820">
        <w:rPr>
          <w:sz w:val="24"/>
        </w:rPr>
        <w:t>単位</w:t>
      </w:r>
    </w:p>
    <w:p w:rsidR="002E1820" w:rsidRDefault="002E1820" w:rsidP="002E1820">
      <w:pPr>
        <w:ind w:firstLineChars="100" w:firstLine="210"/>
      </w:pPr>
      <w:r w:rsidRPr="002E1820">
        <w:t>1単位は</w:t>
      </w:r>
      <w:r w:rsidRPr="002E1820">
        <w:rPr>
          <w:rFonts w:hint="eastAsia"/>
        </w:rPr>
        <w:t>年35</w:t>
      </w:r>
      <w:r w:rsidR="00BA1F8C">
        <w:rPr>
          <w:rFonts w:hint="eastAsia"/>
        </w:rPr>
        <w:t>週</w:t>
      </w:r>
      <w:r w:rsidRPr="002E1820">
        <w:rPr>
          <w:rFonts w:hint="eastAsia"/>
        </w:rPr>
        <w:t>であるが，行事や試験で削られることを配慮し，</w:t>
      </w:r>
      <w:r w:rsidRPr="002E1820">
        <w:t>1単位につき30時間内でとっている。</w:t>
      </w:r>
    </w:p>
    <w:p w:rsidR="002E1820" w:rsidRDefault="002E1820" w:rsidP="002E1820">
      <w:pPr>
        <w:ind w:firstLineChars="100" w:firstLine="210"/>
      </w:pPr>
    </w:p>
    <w:p w:rsidR="002E1820" w:rsidRDefault="002E1820" w:rsidP="002E1820">
      <w:pPr>
        <w:ind w:firstLineChars="100" w:firstLine="210"/>
      </w:pPr>
    </w:p>
    <w:p w:rsidR="00BE7391" w:rsidRPr="00BE7391" w:rsidRDefault="00BE7391" w:rsidP="00BE7391">
      <w:pPr>
        <w:ind w:firstLineChars="100" w:firstLine="210"/>
      </w:pPr>
      <w:r w:rsidRPr="00BE7391">
        <w:rPr>
          <w:rFonts w:hint="eastAsia"/>
        </w:rPr>
        <w:t>この</w:t>
      </w:r>
      <w:r w:rsidRPr="00BE7391">
        <w:t>配当時間数は1つの案であって，諸般の事情のもとではもっと違った案も考えられる。</w:t>
      </w:r>
    </w:p>
    <w:p w:rsidR="00BE7391" w:rsidRPr="00BE7391" w:rsidRDefault="00BE7391" w:rsidP="00BE7391">
      <w:pPr>
        <w:ind w:firstLineChars="100" w:firstLine="210"/>
      </w:pPr>
      <w:r w:rsidRPr="00BE7391">
        <w:rPr>
          <w:rFonts w:hint="eastAsia"/>
        </w:rPr>
        <w:t>例えば，以下のようなことが考えられる。</w:t>
      </w:r>
    </w:p>
    <w:p w:rsidR="00BE7391" w:rsidRPr="00BE7391" w:rsidRDefault="00BE7391" w:rsidP="00BE7391">
      <w:pPr>
        <w:ind w:left="210" w:hangingChars="100" w:hanging="210"/>
      </w:pPr>
      <w:r w:rsidRPr="00BE7391">
        <w:rPr>
          <w:rFonts w:hint="eastAsia"/>
        </w:rPr>
        <w:t xml:space="preserve">・「第１章　</w:t>
      </w:r>
      <w:r w:rsidR="007E3598">
        <w:rPr>
          <w:rFonts w:hint="eastAsia"/>
        </w:rPr>
        <w:t>式と証明</w:t>
      </w:r>
      <w:r w:rsidRPr="00BE7391">
        <w:rPr>
          <w:rFonts w:hint="eastAsia"/>
        </w:rPr>
        <w:t>」の</w:t>
      </w:r>
      <w:r w:rsidR="007E3598">
        <w:rPr>
          <w:rFonts w:hint="eastAsia"/>
        </w:rPr>
        <w:t>最初の</w:t>
      </w:r>
      <w:r w:rsidRPr="00BE7391">
        <w:rPr>
          <w:rFonts w:hint="eastAsia"/>
        </w:rPr>
        <w:t>「</w:t>
      </w:r>
      <w:r w:rsidR="007E3598">
        <w:rPr>
          <w:rFonts w:hint="eastAsia"/>
        </w:rPr>
        <w:t>3次の乗法公式と因数分解</w:t>
      </w:r>
      <w:r w:rsidRPr="00BE7391">
        <w:rPr>
          <w:rFonts w:hint="eastAsia"/>
        </w:rPr>
        <w:t>」は，</w:t>
      </w:r>
      <w:r w:rsidR="007E3598">
        <w:rPr>
          <w:rFonts w:hint="eastAsia"/>
        </w:rPr>
        <w:t>数学Ⅰで学習済みの場合，</w:t>
      </w:r>
      <w:r w:rsidR="00BB1EE2">
        <w:rPr>
          <w:rFonts w:hint="eastAsia"/>
        </w:rPr>
        <w:t>軽く扱い，公式の利用部分だけきちんと扱うことも考えられる。</w:t>
      </w:r>
    </w:p>
    <w:p w:rsidR="00BE7391" w:rsidRDefault="00BE7391" w:rsidP="00BE7391">
      <w:pPr>
        <w:ind w:left="210" w:hangingChars="100" w:hanging="210"/>
      </w:pPr>
      <w:r w:rsidRPr="00BE7391">
        <w:rPr>
          <w:rFonts w:hint="eastAsia"/>
        </w:rPr>
        <w:t>・「第</w:t>
      </w:r>
      <w:r w:rsidR="002D2A9A">
        <w:rPr>
          <w:rFonts w:hint="eastAsia"/>
        </w:rPr>
        <w:t>３</w:t>
      </w:r>
      <w:r w:rsidRPr="00BE7391">
        <w:rPr>
          <w:rFonts w:hint="eastAsia"/>
        </w:rPr>
        <w:t xml:space="preserve">章　</w:t>
      </w:r>
      <w:r w:rsidR="00BB1EE2">
        <w:rPr>
          <w:rFonts w:hint="eastAsia"/>
        </w:rPr>
        <w:t>図形と方程式</w:t>
      </w:r>
      <w:r w:rsidRPr="00BE7391">
        <w:rPr>
          <w:rFonts w:hint="eastAsia"/>
        </w:rPr>
        <w:t>」は</w:t>
      </w:r>
      <w:r w:rsidR="00BB1EE2">
        <w:rPr>
          <w:rFonts w:hint="eastAsia"/>
        </w:rPr>
        <w:t>，数学Ａの</w:t>
      </w:r>
      <w:r w:rsidRPr="00BE7391">
        <w:rPr>
          <w:rFonts w:hint="eastAsia"/>
        </w:rPr>
        <w:t>「</w:t>
      </w:r>
      <w:r w:rsidR="00BB1EE2">
        <w:rPr>
          <w:rFonts w:hint="eastAsia"/>
        </w:rPr>
        <w:t>図形の性質</w:t>
      </w:r>
      <w:r w:rsidRPr="00BE7391">
        <w:rPr>
          <w:rFonts w:hint="eastAsia"/>
        </w:rPr>
        <w:t>」の</w:t>
      </w:r>
      <w:r w:rsidR="00BB1EE2">
        <w:rPr>
          <w:rFonts w:hint="eastAsia"/>
        </w:rPr>
        <w:t>学習後すぐに</w:t>
      </w:r>
      <w:r w:rsidRPr="00BE7391">
        <w:rPr>
          <w:rFonts w:hint="eastAsia"/>
        </w:rPr>
        <w:t>扱うことなどが考えられる。</w:t>
      </w:r>
    </w:p>
    <w:p w:rsidR="00F263B7" w:rsidRPr="00BE7391" w:rsidRDefault="00F263B7" w:rsidP="00BE7391">
      <w:pPr>
        <w:ind w:left="210" w:hangingChars="100" w:hanging="210"/>
      </w:pPr>
      <w:r>
        <w:rPr>
          <w:rFonts w:hint="eastAsia"/>
        </w:rPr>
        <w:t>・「第</w:t>
      </w:r>
      <w:r w:rsidR="002D2A9A">
        <w:rPr>
          <w:rFonts w:hint="eastAsia"/>
        </w:rPr>
        <w:t>３</w:t>
      </w:r>
      <w:r>
        <w:rPr>
          <w:rFonts w:hint="eastAsia"/>
        </w:rPr>
        <w:t>章　図形と方程式」を学習した後，数学Ｃの「ベクトル」を扱うことも考えられる。</w:t>
      </w:r>
    </w:p>
    <w:p w:rsidR="00BE7391" w:rsidRDefault="00BE7391" w:rsidP="00BE7391">
      <w:pPr>
        <w:ind w:left="210" w:hangingChars="100" w:hanging="210"/>
      </w:pPr>
      <w:r w:rsidRPr="00BE7391">
        <w:rPr>
          <w:rFonts w:hint="eastAsia"/>
        </w:rPr>
        <w:t>・「第</w:t>
      </w:r>
      <w:r w:rsidR="002D2A9A">
        <w:rPr>
          <w:rFonts w:hint="eastAsia"/>
        </w:rPr>
        <w:t>４</w:t>
      </w:r>
      <w:r w:rsidRPr="00BE7391">
        <w:rPr>
          <w:rFonts w:hint="eastAsia"/>
        </w:rPr>
        <w:t xml:space="preserve">章　</w:t>
      </w:r>
      <w:r w:rsidR="00BB1EE2">
        <w:rPr>
          <w:rFonts w:hint="eastAsia"/>
        </w:rPr>
        <w:t>三角関数</w:t>
      </w:r>
      <w:r w:rsidRPr="00BE7391">
        <w:rPr>
          <w:rFonts w:hint="eastAsia"/>
        </w:rPr>
        <w:t>」</w:t>
      </w:r>
      <w:r w:rsidR="00BB1EE2">
        <w:rPr>
          <w:rFonts w:hint="eastAsia"/>
        </w:rPr>
        <w:t>は，数学Ⅰの「図形と計量」</w:t>
      </w:r>
      <w:r w:rsidRPr="00BE7391">
        <w:rPr>
          <w:rFonts w:hint="eastAsia"/>
        </w:rPr>
        <w:t>の</w:t>
      </w:r>
      <w:r w:rsidR="00BB1EE2">
        <w:rPr>
          <w:rFonts w:hint="eastAsia"/>
        </w:rPr>
        <w:t>学習後すぐに扱うことなどが</w:t>
      </w:r>
      <w:r w:rsidRPr="00BE7391">
        <w:rPr>
          <w:rFonts w:hint="eastAsia"/>
        </w:rPr>
        <w:t>考えられる。</w:t>
      </w:r>
    </w:p>
    <w:p w:rsidR="00F263B7" w:rsidRDefault="00F263B7" w:rsidP="00BE7391">
      <w:pPr>
        <w:ind w:left="210" w:hangingChars="100" w:hanging="210"/>
      </w:pPr>
      <w:r>
        <w:rPr>
          <w:rFonts w:hint="eastAsia"/>
        </w:rPr>
        <w:t>・「第</w:t>
      </w:r>
      <w:r w:rsidR="002D2A9A">
        <w:rPr>
          <w:rFonts w:hint="eastAsia"/>
        </w:rPr>
        <w:t>５</w:t>
      </w:r>
      <w:r>
        <w:rPr>
          <w:rFonts w:hint="eastAsia"/>
        </w:rPr>
        <w:t>章　指数関数と対数関数」を学習した後，数学Ｂの「数列」を扱うことも考えられる。</w:t>
      </w:r>
    </w:p>
    <w:p w:rsidR="00F263B7" w:rsidRPr="00BE7391" w:rsidRDefault="00F263B7" w:rsidP="00BE7391">
      <w:pPr>
        <w:ind w:left="210" w:hangingChars="100" w:hanging="210"/>
      </w:pPr>
    </w:p>
    <w:p w:rsidR="00BE7391" w:rsidRPr="00BE7391" w:rsidRDefault="00BE7391" w:rsidP="00BE7391">
      <w:pPr>
        <w:widowControl/>
        <w:jc w:val="left"/>
      </w:pPr>
      <w:r w:rsidRPr="00BE7391">
        <w:br w:type="page"/>
      </w:r>
    </w:p>
    <w:p w:rsidR="00BE7391" w:rsidRPr="00BE7391" w:rsidRDefault="00BE7391" w:rsidP="00BE7391">
      <w:pPr>
        <w:ind w:firstLineChars="100" w:firstLine="210"/>
        <w:sectPr w:rsidR="00BE7391" w:rsidRPr="00BE7391" w:rsidSect="0075217C">
          <w:type w:val="continuous"/>
          <w:pgSz w:w="11906" w:h="16838"/>
          <w:pgMar w:top="1440" w:right="1077" w:bottom="1440" w:left="1077" w:header="851" w:footer="992" w:gutter="0"/>
          <w:cols w:num="2" w:space="630"/>
          <w:docGrid w:type="lines" w:linePitch="310"/>
        </w:sectPr>
      </w:pPr>
    </w:p>
    <w:p w:rsidR="00BE7391" w:rsidRPr="002D2A9A" w:rsidRDefault="00BE7391" w:rsidP="00BE7391">
      <w:pPr>
        <w:rPr>
          <w:rFonts w:ascii="HG丸ｺﾞｼｯｸM-PRO" w:eastAsia="HG丸ｺﾞｼｯｸM-PRO" w:hAnsi="HG丸ｺﾞｼｯｸM-PRO"/>
          <w:sz w:val="40"/>
          <w:szCs w:val="40"/>
        </w:rPr>
        <w:sectPr w:rsidR="00BE7391" w:rsidRPr="002D2A9A" w:rsidSect="0075217C">
          <w:type w:val="continuous"/>
          <w:pgSz w:w="11906" w:h="16838"/>
          <w:pgMar w:top="1440" w:right="1080" w:bottom="1440" w:left="1080" w:header="851" w:footer="992" w:gutter="0"/>
          <w:cols w:num="2" w:space="720"/>
          <w:docGrid w:type="lines" w:linePitch="360"/>
        </w:sectPr>
      </w:pPr>
      <w:r w:rsidRPr="00BE7391">
        <w:rPr>
          <w:rFonts w:ascii="HG丸ｺﾞｼｯｸM-PRO" w:eastAsia="HG丸ｺﾞｼｯｸM-PRO" w:hAnsi="HG丸ｺﾞｼｯｸM-PRO" w:hint="eastAsia"/>
          <w:sz w:val="40"/>
          <w:szCs w:val="40"/>
        </w:rPr>
        <w:lastRenderedPageBreak/>
        <w:t>授業展開例</w:t>
      </w:r>
    </w:p>
    <w:p w:rsidR="00867DE3" w:rsidRDefault="00867DE3" w:rsidP="00867DE3">
      <w:pPr>
        <w:ind w:firstLineChars="100" w:firstLine="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深進数学シリーズは，随所に設置された「深めよう」を利用することで，生徒の学びを深めたり，ひろげたりしながら授業を展開することができる。「深めよう」を扱わずとも，本文の学習に影響を及ぼさないように構成しているから，様々な扱い方が考えられる。以下はその例である。</w:t>
      </w:r>
    </w:p>
    <w:p w:rsidR="00867DE3" w:rsidRPr="00867DE3" w:rsidRDefault="00867DE3" w:rsidP="00867DE3">
      <w:pPr>
        <w:ind w:firstLineChars="100" w:firstLine="210"/>
        <w:rPr>
          <w:rFonts w:asciiTheme="minorEastAsia" w:eastAsiaTheme="minorEastAsia" w:hAnsiTheme="minorEastAsia" w:cs="A-OTF Ryumin Pr6 R-KL"/>
          <w:kern w:val="0"/>
          <w:szCs w:val="17"/>
        </w:rPr>
      </w:pPr>
    </w:p>
    <w:p w:rsidR="00867DE3" w:rsidRPr="00867DE3" w:rsidRDefault="00867DE3" w:rsidP="00867DE3">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◎「深めよう」の活用例</w:t>
      </w:r>
    </w:p>
    <w:p w:rsidR="00867DE3" w:rsidRPr="00867DE3" w:rsidRDefault="00867DE3" w:rsidP="00867DE3">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①</w:t>
      </w:r>
      <w:r w:rsidRPr="00867DE3">
        <w:rPr>
          <w:rFonts w:asciiTheme="majorEastAsia" w:eastAsiaTheme="majorEastAsia" w:hAnsiTheme="majorEastAsia" w:cs="A-OTF Ryumin Pr6 R-KL"/>
          <w:b/>
          <w:kern w:val="0"/>
          <w:szCs w:val="17"/>
        </w:rPr>
        <w:t xml:space="preserve"> 授業の中で解説する。</w:t>
      </w:r>
    </w:p>
    <w:p w:rsidR="00867DE3" w:rsidRPr="00867DE3" w:rsidRDefault="00867DE3" w:rsidP="00867DE3">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本教科書では，既習内容に対しては「既習線」を入れている。この箇所を軽く扱うことで，授業時数を約</w:t>
      </w:r>
      <w:r w:rsidRPr="00867DE3">
        <w:rPr>
          <w:rFonts w:asciiTheme="minorEastAsia" w:eastAsiaTheme="minorEastAsia" w:hAnsiTheme="minorEastAsia" w:cs="A-OTF Ryumin Pr6 R-KL"/>
          <w:kern w:val="0"/>
          <w:szCs w:val="17"/>
        </w:rPr>
        <w:t>1～4 時間削減することができる。削減した時間を利用して，「深めよう」を無理なく扱うことがで</w:t>
      </w:r>
      <w:r w:rsidRPr="00867DE3">
        <w:rPr>
          <w:rFonts w:asciiTheme="minorEastAsia" w:eastAsiaTheme="minorEastAsia" w:hAnsiTheme="minorEastAsia" w:cs="A-OTF Ryumin Pr6 R-KL" w:hint="eastAsia"/>
          <w:kern w:val="0"/>
          <w:szCs w:val="17"/>
        </w:rPr>
        <w:t>きる。その際，朱註編には，それぞれの「深めよう」に対して，学習にかかる時間の目安を記載している。問いかける内容と時間を考慮しながら，選択的に扱うとよい。</w:t>
      </w:r>
    </w:p>
    <w:p w:rsidR="00867DE3" w:rsidRPr="00867DE3" w:rsidRDefault="00867DE3" w:rsidP="00867DE3">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②</w:t>
      </w:r>
      <w:r w:rsidRPr="00867DE3">
        <w:rPr>
          <w:rFonts w:asciiTheme="majorEastAsia" w:eastAsiaTheme="majorEastAsia" w:hAnsiTheme="majorEastAsia" w:cs="A-OTF Ryumin Pr6 R-KL"/>
          <w:b/>
          <w:kern w:val="0"/>
          <w:szCs w:val="17"/>
        </w:rPr>
        <w:t xml:space="preserve"> 週末課題とする。</w:t>
      </w:r>
    </w:p>
    <w:p w:rsidR="00867DE3" w:rsidRPr="00867DE3" w:rsidRDefault="00867DE3" w:rsidP="00867DE3">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w:t>
      </w:r>
      <w:r w:rsidRPr="00867DE3">
        <w:rPr>
          <w:rFonts w:asciiTheme="minorEastAsia" w:eastAsiaTheme="minorEastAsia" w:hAnsiTheme="minorEastAsia" w:cs="A-OTF Ryumin Pr6 R-KL"/>
          <w:kern w:val="0"/>
          <w:szCs w:val="17"/>
        </w:rPr>
        <w:t xml:space="preserve"> 深めよう」のQRコードを読み取れば，解説や解答例を確認することができる。授業の中で問いかけ</w:t>
      </w:r>
      <w:r w:rsidRPr="00867DE3">
        <w:rPr>
          <w:rFonts w:asciiTheme="minorEastAsia" w:eastAsiaTheme="minorEastAsia" w:hAnsiTheme="minorEastAsia" w:cs="A-OTF Ryumin Pr6 R-KL" w:hint="eastAsia"/>
          <w:kern w:val="0"/>
          <w:szCs w:val="17"/>
        </w:rPr>
        <w:t>ておき，生徒の自宅学習として考えさせる。</w:t>
      </w:r>
    </w:p>
    <w:p w:rsidR="00867DE3" w:rsidRPr="00867DE3" w:rsidRDefault="00867DE3" w:rsidP="00867DE3">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③</w:t>
      </w:r>
      <w:r w:rsidRPr="00867DE3">
        <w:rPr>
          <w:rFonts w:asciiTheme="majorEastAsia" w:eastAsiaTheme="majorEastAsia" w:hAnsiTheme="majorEastAsia" w:cs="A-OTF Ryumin Pr6 R-KL"/>
          <w:b/>
          <w:kern w:val="0"/>
          <w:szCs w:val="17"/>
        </w:rPr>
        <w:t xml:space="preserve"> 協働的な学びに活用する。</w:t>
      </w:r>
    </w:p>
    <w:p w:rsidR="00867DE3" w:rsidRDefault="00867DE3" w:rsidP="00867DE3">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授業の中で生徒同士で話し合って考えさせ，得た結論を発表させる。さらに，条件をひろげて一般的に考えさせたり，他の問題に活用させたりする。</w:t>
      </w:r>
    </w:p>
    <w:p w:rsidR="00867DE3" w:rsidRDefault="00867DE3" w:rsidP="00867DE3">
      <w:pPr>
        <w:ind w:leftChars="150" w:left="315"/>
        <w:rPr>
          <w:rFonts w:asciiTheme="minorEastAsia" w:eastAsiaTheme="minorEastAsia" w:hAnsiTheme="minorEastAsia" w:cs="A-OTF Ryumin Pr6 R-KL"/>
          <w:kern w:val="0"/>
          <w:szCs w:val="17"/>
        </w:rPr>
      </w:pPr>
    </w:p>
    <w:p w:rsidR="00867DE3" w:rsidRPr="00867DE3" w:rsidRDefault="00867DE3" w:rsidP="00867DE3">
      <w:pPr>
        <w:ind w:firstLineChars="100" w:firstLine="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上記のように「深めよう」を利用しながら，その他の教科書のコーナーを以下のように活用するとよい。</w:t>
      </w:r>
    </w:p>
    <w:p w:rsidR="00867DE3" w:rsidRPr="00867DE3" w:rsidRDefault="00867DE3" w:rsidP="00867DE3">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①</w:t>
      </w:r>
      <w:r w:rsidRPr="00867DE3">
        <w:rPr>
          <w:rFonts w:asciiTheme="majorEastAsia" w:eastAsiaTheme="majorEastAsia" w:hAnsiTheme="majorEastAsia" w:cs="A-OTF Ryumin Pr6 R-KL"/>
          <w:b/>
          <w:kern w:val="0"/>
          <w:szCs w:val="17"/>
        </w:rPr>
        <w:t xml:space="preserve"> 「Q」を活用する。</w:t>
      </w:r>
    </w:p>
    <w:p w:rsidR="00867DE3" w:rsidRPr="00867DE3" w:rsidRDefault="00867DE3" w:rsidP="00867DE3">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本教科書では，これまでに学習した知識を用いて，新たな考え方を身につけることができる「</w:t>
      </w:r>
      <w:r w:rsidRPr="00867DE3">
        <w:rPr>
          <w:rFonts w:asciiTheme="minorEastAsia" w:eastAsiaTheme="minorEastAsia" w:hAnsiTheme="minorEastAsia" w:cs="A-OTF Ryumin Pr6 R-KL"/>
          <w:kern w:val="0"/>
          <w:szCs w:val="17"/>
        </w:rPr>
        <w:t>Q」と</w:t>
      </w:r>
      <w:r w:rsidRPr="00867DE3">
        <w:rPr>
          <w:rFonts w:asciiTheme="minorEastAsia" w:eastAsiaTheme="minorEastAsia" w:hAnsiTheme="minorEastAsia" w:cs="A-OTF Ryumin Pr6 R-KL" w:hint="eastAsia"/>
          <w:kern w:val="0"/>
          <w:szCs w:val="17"/>
        </w:rPr>
        <w:t>いうコーナーを設けている。例えば，生徒同士で話し合わせて考えさせ，得た結論を発表させるなどのようにして，このコーナーを扱うとよい。</w:t>
      </w:r>
    </w:p>
    <w:p w:rsidR="00867DE3" w:rsidRPr="00867DE3" w:rsidRDefault="00867DE3" w:rsidP="00867DE3">
      <w:pPr>
        <w:ind w:left="316" w:hangingChars="150" w:hanging="316"/>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②</w:t>
      </w:r>
      <w:r w:rsidRPr="00867DE3">
        <w:rPr>
          <w:rFonts w:asciiTheme="majorEastAsia" w:eastAsiaTheme="majorEastAsia" w:hAnsiTheme="majorEastAsia" w:cs="A-OTF Ryumin Pr6 R-KL"/>
          <w:b/>
          <w:kern w:val="0"/>
          <w:szCs w:val="17"/>
        </w:rPr>
        <w:t xml:space="preserve"> 確認問題の「思考・判断・表現」問題を活用する。</w:t>
      </w:r>
    </w:p>
    <w:p w:rsidR="00867DE3" w:rsidRPr="00867DE3" w:rsidRDefault="00867DE3" w:rsidP="00867DE3">
      <w:pPr>
        <w:ind w:leftChars="100" w:left="210" w:firstLineChars="50" w:firstLine="10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本教科書では，各確認問題に必ず「思考・判</w:t>
      </w:r>
      <w:r w:rsidRPr="00867DE3">
        <w:rPr>
          <w:rFonts w:asciiTheme="minorEastAsia" w:eastAsiaTheme="minorEastAsia" w:hAnsiTheme="minorEastAsia" w:cs="A-OTF Ryumin Pr6 R-KL" w:hint="eastAsia"/>
          <w:kern w:val="0"/>
          <w:szCs w:val="17"/>
        </w:rPr>
        <w:t>断・表現」問題を</w:t>
      </w:r>
      <w:r w:rsidRPr="00867DE3">
        <w:rPr>
          <w:rFonts w:asciiTheme="minorEastAsia" w:eastAsiaTheme="minorEastAsia" w:hAnsiTheme="minorEastAsia" w:cs="A-OTF Ryumin Pr6 R-KL"/>
          <w:kern w:val="0"/>
          <w:szCs w:val="17"/>
        </w:rPr>
        <w:t>1 題掲載している。思考力，判断力，</w:t>
      </w:r>
      <w:r w:rsidRPr="00867DE3">
        <w:rPr>
          <w:rFonts w:asciiTheme="minorEastAsia" w:eastAsiaTheme="minorEastAsia" w:hAnsiTheme="minorEastAsia" w:cs="A-OTF Ryumin Pr6 R-KL" w:hint="eastAsia"/>
          <w:kern w:val="0"/>
          <w:szCs w:val="17"/>
        </w:rPr>
        <w:t>表現力を養えるように，本文の例や問とは一線を画すような出題形式のものなどを扱っているから，各節の学習を終えた後にこの問題に取り組ませるとよい。</w:t>
      </w:r>
    </w:p>
    <w:p w:rsidR="00867DE3" w:rsidRPr="00867DE3" w:rsidRDefault="00867DE3" w:rsidP="00867DE3">
      <w:pPr>
        <w:rPr>
          <w:rFonts w:asciiTheme="majorEastAsia" w:eastAsiaTheme="majorEastAsia" w:hAnsiTheme="majorEastAsia" w:cs="A-OTF Ryumin Pr6 R-KL"/>
          <w:b/>
          <w:kern w:val="0"/>
          <w:szCs w:val="17"/>
        </w:rPr>
      </w:pPr>
      <w:r w:rsidRPr="00867DE3">
        <w:rPr>
          <w:rFonts w:asciiTheme="majorEastAsia" w:eastAsiaTheme="majorEastAsia" w:hAnsiTheme="majorEastAsia" w:cs="A-OTF Ryumin Pr6 R-KL" w:hint="eastAsia"/>
          <w:b/>
          <w:kern w:val="0"/>
          <w:szCs w:val="17"/>
        </w:rPr>
        <w:t>③</w:t>
      </w:r>
      <w:r w:rsidRPr="00867DE3">
        <w:rPr>
          <w:rFonts w:asciiTheme="majorEastAsia" w:eastAsiaTheme="majorEastAsia" w:hAnsiTheme="majorEastAsia" w:cs="A-OTF Ryumin Pr6 R-KL"/>
          <w:b/>
          <w:kern w:val="0"/>
          <w:szCs w:val="17"/>
        </w:rPr>
        <w:t xml:space="preserve"> 章末の「探Q広場」を活用する。</w:t>
      </w:r>
    </w:p>
    <w:p w:rsidR="00902A79" w:rsidRDefault="00867DE3" w:rsidP="00867DE3">
      <w:pPr>
        <w:ind w:leftChars="150" w:left="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本教科書の各章末に，その章の学習内容と関連する日常の課題について，登場人物たちが会話形式で解決する「探</w:t>
      </w:r>
      <w:r w:rsidRPr="00867DE3">
        <w:rPr>
          <w:rFonts w:asciiTheme="minorEastAsia" w:eastAsiaTheme="minorEastAsia" w:hAnsiTheme="minorEastAsia" w:cs="A-OTF Ryumin Pr6 R-KL"/>
          <w:kern w:val="0"/>
          <w:szCs w:val="17"/>
        </w:rPr>
        <w:t>Q広場」というコーナーを設けている。会話形式の問題として取り組ませたり，扱って</w:t>
      </w:r>
      <w:r w:rsidRPr="00867DE3">
        <w:rPr>
          <w:rFonts w:asciiTheme="minorEastAsia" w:eastAsiaTheme="minorEastAsia" w:hAnsiTheme="minorEastAsia" w:cs="A-OTF Ryumin Pr6 R-KL" w:hint="eastAsia"/>
          <w:kern w:val="0"/>
          <w:szCs w:val="17"/>
        </w:rPr>
        <w:t>いるテーマについて生徒同士で考えさせたりするとよい。</w:t>
      </w:r>
    </w:p>
    <w:p w:rsidR="00867DE3" w:rsidRDefault="00867DE3" w:rsidP="00867DE3">
      <w:pPr>
        <w:ind w:leftChars="150" w:left="315"/>
        <w:rPr>
          <w:rFonts w:asciiTheme="minorEastAsia" w:eastAsiaTheme="minorEastAsia" w:hAnsiTheme="minorEastAsia" w:cs="A-OTF Ryumin Pr6 R-KL"/>
          <w:kern w:val="0"/>
          <w:szCs w:val="17"/>
        </w:rPr>
      </w:pPr>
    </w:p>
    <w:p w:rsidR="00867DE3" w:rsidRDefault="00867DE3" w:rsidP="00867DE3">
      <w:pPr>
        <w:ind w:leftChars="100" w:left="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w:t>
      </w:r>
      <w:r w:rsidRPr="00867DE3">
        <w:rPr>
          <w:rFonts w:asciiTheme="minorEastAsia" w:eastAsiaTheme="minorEastAsia" w:hAnsiTheme="minorEastAsia" w:cs="A-OTF Ryumin Pr6 R-KL"/>
          <w:kern w:val="0"/>
          <w:szCs w:val="17"/>
        </w:rPr>
        <w:t>Q」は，これまでに学習した知識を用いて，課題を通して新しい考え方を習得していくものであり，</w:t>
      </w:r>
      <w:r w:rsidRPr="00867DE3">
        <w:rPr>
          <w:rFonts w:asciiTheme="minorEastAsia" w:eastAsiaTheme="minorEastAsia" w:hAnsiTheme="minorEastAsia" w:cs="A-OTF Ryumin Pr6 R-KL" w:hint="eastAsia"/>
          <w:kern w:val="0"/>
          <w:szCs w:val="17"/>
        </w:rPr>
        <w:t>本文として埋もれていたり，例として扱われていたりする内容を，その課題と結論がわかる形に要素として興したものである。</w:t>
      </w:r>
    </w:p>
    <w:p w:rsidR="00867DE3" w:rsidRPr="00867DE3" w:rsidRDefault="00867DE3" w:rsidP="00867DE3">
      <w:pPr>
        <w:ind w:leftChars="100" w:left="210" w:firstLineChars="100" w:firstLine="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上記のように編集しているから，このコーナーは授業において様々な扱い方が可能である。扱い方の例を下記に示しているから，参考にされたい。</w:t>
      </w:r>
    </w:p>
    <w:p w:rsidR="00867DE3" w:rsidRPr="00867DE3" w:rsidRDefault="00867DE3" w:rsidP="00867DE3">
      <w:pPr>
        <w:ind w:leftChars="100" w:left="525" w:hangingChars="150" w:hanging="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①</w:t>
      </w:r>
      <w:r w:rsidRPr="00867DE3">
        <w:rPr>
          <w:rFonts w:asciiTheme="minorEastAsia" w:eastAsiaTheme="minorEastAsia" w:hAnsiTheme="minorEastAsia" w:cs="A-OTF Ryumin Pr6 R-KL"/>
          <w:kern w:val="0"/>
          <w:szCs w:val="17"/>
        </w:rPr>
        <w:t xml:space="preserve"> 事前に生徒に予習させておき，授業の中で生徒に説明させる。</w:t>
      </w:r>
    </w:p>
    <w:p w:rsidR="00867DE3" w:rsidRPr="00867DE3" w:rsidRDefault="00867DE3" w:rsidP="00867DE3">
      <w:pPr>
        <w:ind w:leftChars="100" w:left="525" w:hangingChars="150" w:hanging="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②</w:t>
      </w:r>
      <w:r w:rsidRPr="00867DE3">
        <w:rPr>
          <w:rFonts w:asciiTheme="minorEastAsia" w:eastAsiaTheme="minorEastAsia" w:hAnsiTheme="minorEastAsia" w:cs="A-OTF Ryumin Pr6 R-KL"/>
          <w:kern w:val="0"/>
          <w:szCs w:val="17"/>
        </w:rPr>
        <w:t xml:space="preserve"> 事前に生徒に予習させておき，教員が，何が既習内容であって何が新たに得られた考え方であった</w:t>
      </w:r>
      <w:r w:rsidRPr="00867DE3">
        <w:rPr>
          <w:rFonts w:asciiTheme="minorEastAsia" w:eastAsiaTheme="minorEastAsia" w:hAnsiTheme="minorEastAsia" w:cs="A-OTF Ryumin Pr6 R-KL" w:hint="eastAsia"/>
          <w:kern w:val="0"/>
          <w:szCs w:val="17"/>
        </w:rPr>
        <w:t>かを解説する。</w:t>
      </w:r>
    </w:p>
    <w:p w:rsidR="00867DE3" w:rsidRPr="00867DE3" w:rsidRDefault="00867DE3" w:rsidP="00867DE3">
      <w:pPr>
        <w:ind w:leftChars="100" w:left="210"/>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③</w:t>
      </w:r>
      <w:r w:rsidRPr="00867DE3">
        <w:rPr>
          <w:rFonts w:asciiTheme="minorEastAsia" w:eastAsiaTheme="minorEastAsia" w:hAnsiTheme="minorEastAsia" w:cs="A-OTF Ryumin Pr6 R-KL"/>
          <w:kern w:val="0"/>
          <w:szCs w:val="17"/>
        </w:rPr>
        <w:t xml:space="preserve"> 従来通り，教員が解説する。</w:t>
      </w:r>
    </w:p>
    <w:p w:rsidR="00867DE3" w:rsidRDefault="00867DE3" w:rsidP="00867DE3">
      <w:pPr>
        <w:ind w:leftChars="100" w:left="525" w:hangingChars="150" w:hanging="315"/>
        <w:rPr>
          <w:rFonts w:asciiTheme="minorEastAsia" w:eastAsiaTheme="minorEastAsia" w:hAnsiTheme="minorEastAsia" w:cs="A-OTF Ryumin Pr6 R-KL"/>
          <w:kern w:val="0"/>
          <w:szCs w:val="17"/>
        </w:rPr>
      </w:pPr>
      <w:r w:rsidRPr="00867DE3">
        <w:rPr>
          <w:rFonts w:asciiTheme="minorEastAsia" w:eastAsiaTheme="minorEastAsia" w:hAnsiTheme="minorEastAsia" w:cs="A-OTF Ryumin Pr6 R-KL" w:hint="eastAsia"/>
          <w:kern w:val="0"/>
          <w:szCs w:val="17"/>
        </w:rPr>
        <w:t>④</w:t>
      </w:r>
      <w:r w:rsidRPr="00867DE3">
        <w:rPr>
          <w:rFonts w:asciiTheme="minorEastAsia" w:eastAsiaTheme="minorEastAsia" w:hAnsiTheme="minorEastAsia" w:cs="A-OTF Ryumin Pr6 R-KL"/>
          <w:kern w:val="0"/>
          <w:szCs w:val="17"/>
        </w:rPr>
        <w:t xml:space="preserve"> 生徒同士で話し合わせ，考えたり調べたりしたことを発表させる。また，他の生徒の発表内容と自</w:t>
      </w:r>
      <w:r w:rsidRPr="00867DE3">
        <w:rPr>
          <w:rFonts w:asciiTheme="minorEastAsia" w:eastAsiaTheme="minorEastAsia" w:hAnsiTheme="minorEastAsia" w:cs="A-OTF Ryumin Pr6 R-KL" w:hint="eastAsia"/>
          <w:kern w:val="0"/>
          <w:szCs w:val="17"/>
        </w:rPr>
        <w:t>分の発表内容を比較させ，気付いたことをレポートとして提出させる。これをもとに主体性や協働的な学びに向かう姿勢などを評価し活用する。</w:t>
      </w:r>
    </w:p>
    <w:p w:rsidR="00867DE3" w:rsidRPr="00867DE3" w:rsidRDefault="00867DE3" w:rsidP="00867DE3">
      <w:pPr>
        <w:ind w:leftChars="100" w:left="210"/>
        <w:rPr>
          <w:rFonts w:asciiTheme="minorEastAsia" w:eastAsiaTheme="minorEastAsia" w:hAnsiTheme="minorEastAsia" w:cs="A-OTF Ryumin Pr6 R-KL"/>
          <w:kern w:val="0"/>
          <w:szCs w:val="17"/>
        </w:rPr>
      </w:pPr>
    </w:p>
    <w:sectPr w:rsidR="00867DE3" w:rsidRPr="00867DE3" w:rsidSect="0075217C">
      <w:type w:val="continuous"/>
      <w:pgSz w:w="11906" w:h="16838"/>
      <w:pgMar w:top="1440" w:right="1077" w:bottom="1440" w:left="1077" w:header="851" w:footer="992" w:gutter="0"/>
      <w:cols w:num="2"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929" w:rsidRDefault="00F57929" w:rsidP="003C1835">
      <w:r>
        <w:separator/>
      </w:r>
    </w:p>
  </w:endnote>
  <w:endnote w:type="continuationSeparator" w:id="0">
    <w:p w:rsidR="00F57929" w:rsidRDefault="00F57929" w:rsidP="003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Shin Maru Go Pr6 R">
    <w:altName w:val="游ゴシック"/>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OTF Ryumin Pr6 R-KL">
    <w:altName w:val="A-OTF Ryumin Pr6 R-KL"/>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929" w:rsidRDefault="00F57929" w:rsidP="003C1835">
      <w:r>
        <w:separator/>
      </w:r>
    </w:p>
  </w:footnote>
  <w:footnote w:type="continuationSeparator" w:id="0">
    <w:p w:rsidR="00F57929" w:rsidRDefault="00F57929" w:rsidP="003C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ED6"/>
    <w:rsid w:val="00014AEA"/>
    <w:rsid w:val="00016404"/>
    <w:rsid w:val="00042E29"/>
    <w:rsid w:val="000D23C5"/>
    <w:rsid w:val="001B1699"/>
    <w:rsid w:val="0023136E"/>
    <w:rsid w:val="002351C7"/>
    <w:rsid w:val="00284A19"/>
    <w:rsid w:val="002D2A9A"/>
    <w:rsid w:val="002E1820"/>
    <w:rsid w:val="003C1835"/>
    <w:rsid w:val="003E464D"/>
    <w:rsid w:val="0041698A"/>
    <w:rsid w:val="00496045"/>
    <w:rsid w:val="004E59B9"/>
    <w:rsid w:val="004E6C79"/>
    <w:rsid w:val="00531BA3"/>
    <w:rsid w:val="00566AA5"/>
    <w:rsid w:val="0066722C"/>
    <w:rsid w:val="00705171"/>
    <w:rsid w:val="00735F32"/>
    <w:rsid w:val="0075217C"/>
    <w:rsid w:val="007B199A"/>
    <w:rsid w:val="007B7ED6"/>
    <w:rsid w:val="007D3641"/>
    <w:rsid w:val="007E3598"/>
    <w:rsid w:val="008233BB"/>
    <w:rsid w:val="00867DE3"/>
    <w:rsid w:val="0089750C"/>
    <w:rsid w:val="008B6B89"/>
    <w:rsid w:val="008F1663"/>
    <w:rsid w:val="00902A79"/>
    <w:rsid w:val="00907811"/>
    <w:rsid w:val="009152A3"/>
    <w:rsid w:val="009A307E"/>
    <w:rsid w:val="009A7E71"/>
    <w:rsid w:val="009C6D99"/>
    <w:rsid w:val="00A07ECD"/>
    <w:rsid w:val="00A16A0D"/>
    <w:rsid w:val="00A668BE"/>
    <w:rsid w:val="00A8120C"/>
    <w:rsid w:val="00B14B98"/>
    <w:rsid w:val="00B25558"/>
    <w:rsid w:val="00BA1F8C"/>
    <w:rsid w:val="00BB1EE2"/>
    <w:rsid w:val="00BE7391"/>
    <w:rsid w:val="00CD42D4"/>
    <w:rsid w:val="00D04299"/>
    <w:rsid w:val="00D91460"/>
    <w:rsid w:val="00DA3147"/>
    <w:rsid w:val="00DB7BCE"/>
    <w:rsid w:val="00E405B7"/>
    <w:rsid w:val="00EF465B"/>
    <w:rsid w:val="00F24A2F"/>
    <w:rsid w:val="00F263B7"/>
    <w:rsid w:val="00F54B31"/>
    <w:rsid w:val="00F57929"/>
    <w:rsid w:val="00F67164"/>
    <w:rsid w:val="00F94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067AFC"/>
  <w15:chartTrackingRefBased/>
  <w15:docId w15:val="{D45F021D-D63E-42E1-A87A-F0D49BC5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1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835"/>
    <w:pPr>
      <w:tabs>
        <w:tab w:val="center" w:pos="4252"/>
        <w:tab w:val="right" w:pos="8504"/>
      </w:tabs>
      <w:snapToGrid w:val="0"/>
    </w:pPr>
  </w:style>
  <w:style w:type="character" w:customStyle="1" w:styleId="a4">
    <w:name w:val="ヘッダー (文字)"/>
    <w:basedOn w:val="a0"/>
    <w:link w:val="a3"/>
    <w:uiPriority w:val="99"/>
    <w:rsid w:val="003C1835"/>
  </w:style>
  <w:style w:type="paragraph" w:styleId="a5">
    <w:name w:val="footer"/>
    <w:basedOn w:val="a"/>
    <w:link w:val="a6"/>
    <w:uiPriority w:val="99"/>
    <w:unhideWhenUsed/>
    <w:rsid w:val="003C1835"/>
    <w:pPr>
      <w:tabs>
        <w:tab w:val="center" w:pos="4252"/>
        <w:tab w:val="right" w:pos="8504"/>
      </w:tabs>
      <w:snapToGrid w:val="0"/>
    </w:pPr>
  </w:style>
  <w:style w:type="character" w:customStyle="1" w:styleId="a6">
    <w:name w:val="フッター (文字)"/>
    <w:basedOn w:val="a0"/>
    <w:link w:val="a5"/>
    <w:uiPriority w:val="99"/>
    <w:rsid w:val="003C1835"/>
  </w:style>
  <w:style w:type="character" w:styleId="a7">
    <w:name w:val="annotation reference"/>
    <w:basedOn w:val="a0"/>
    <w:uiPriority w:val="99"/>
    <w:semiHidden/>
    <w:unhideWhenUsed/>
    <w:rsid w:val="009A307E"/>
    <w:rPr>
      <w:sz w:val="18"/>
      <w:szCs w:val="18"/>
    </w:rPr>
  </w:style>
  <w:style w:type="paragraph" w:styleId="a8">
    <w:name w:val="annotation text"/>
    <w:basedOn w:val="a"/>
    <w:link w:val="a9"/>
    <w:uiPriority w:val="99"/>
    <w:semiHidden/>
    <w:unhideWhenUsed/>
    <w:rsid w:val="009A307E"/>
    <w:pPr>
      <w:jc w:val="left"/>
    </w:pPr>
  </w:style>
  <w:style w:type="character" w:customStyle="1" w:styleId="a9">
    <w:name w:val="コメント文字列 (文字)"/>
    <w:basedOn w:val="a0"/>
    <w:link w:val="a8"/>
    <w:uiPriority w:val="99"/>
    <w:semiHidden/>
    <w:rsid w:val="009A307E"/>
  </w:style>
  <w:style w:type="paragraph" w:styleId="aa">
    <w:name w:val="annotation subject"/>
    <w:basedOn w:val="a8"/>
    <w:next w:val="a8"/>
    <w:link w:val="ab"/>
    <w:uiPriority w:val="99"/>
    <w:semiHidden/>
    <w:unhideWhenUsed/>
    <w:rsid w:val="009A307E"/>
    <w:rPr>
      <w:b/>
      <w:bCs/>
    </w:rPr>
  </w:style>
  <w:style w:type="character" w:customStyle="1" w:styleId="ab">
    <w:name w:val="コメント内容 (文字)"/>
    <w:basedOn w:val="a9"/>
    <w:link w:val="aa"/>
    <w:uiPriority w:val="99"/>
    <w:semiHidden/>
    <w:rsid w:val="009A307E"/>
    <w:rPr>
      <w:b/>
      <w:bCs/>
    </w:rPr>
  </w:style>
  <w:style w:type="paragraph" w:styleId="ac">
    <w:name w:val="Balloon Text"/>
    <w:basedOn w:val="a"/>
    <w:link w:val="ad"/>
    <w:uiPriority w:val="99"/>
    <w:semiHidden/>
    <w:unhideWhenUsed/>
    <w:rsid w:val="009A30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307E"/>
    <w:rPr>
      <w:rFonts w:asciiTheme="majorHAnsi" w:eastAsiaTheme="majorEastAsia" w:hAnsiTheme="majorHAnsi" w:cstheme="majorBidi"/>
      <w:sz w:val="18"/>
      <w:szCs w:val="18"/>
    </w:rPr>
  </w:style>
  <w:style w:type="paragraph" w:customStyle="1" w:styleId="Default">
    <w:name w:val="Default"/>
    <w:rsid w:val="002D2A9A"/>
    <w:pPr>
      <w:widowControl w:val="0"/>
      <w:autoSpaceDE w:val="0"/>
      <w:autoSpaceDN w:val="0"/>
      <w:adjustRightInd w:val="0"/>
    </w:pPr>
    <w:rPr>
      <w:rFonts w:ascii="A-OTF Shin Maru Go Pr6 R" w:eastAsia="A-OTF Shin Maru Go Pr6 R" w:cs="A-OTF Shin Maru Go Pr6 R"/>
      <w:color w:val="000000"/>
      <w:kern w:val="0"/>
      <w:sz w:val="24"/>
      <w:szCs w:val="24"/>
    </w:rPr>
  </w:style>
  <w:style w:type="paragraph" w:customStyle="1" w:styleId="Pa2">
    <w:name w:val="Pa2"/>
    <w:basedOn w:val="Default"/>
    <w:next w:val="Default"/>
    <w:uiPriority w:val="99"/>
    <w:rsid w:val="002D2A9A"/>
    <w:pPr>
      <w:spacing w:line="178" w:lineRule="atLeast"/>
    </w:pPr>
    <w:rPr>
      <w:rFonts w:cstheme="minorBidi"/>
      <w:color w:val="auto"/>
    </w:rPr>
  </w:style>
  <w:style w:type="character" w:customStyle="1" w:styleId="A10">
    <w:name w:val="A1"/>
    <w:uiPriority w:val="99"/>
    <w:rsid w:val="002D2A9A"/>
    <w:rPr>
      <w:rFonts w:cs="A-OTF Shin Maru Go Pr6 R"/>
      <w:color w:val="000000"/>
      <w:sz w:val="45"/>
      <w:szCs w:val="45"/>
    </w:rPr>
  </w:style>
  <w:style w:type="paragraph" w:customStyle="1" w:styleId="Pa0">
    <w:name w:val="Pa0"/>
    <w:basedOn w:val="Default"/>
    <w:next w:val="Default"/>
    <w:uiPriority w:val="99"/>
    <w:rsid w:val="002D2A9A"/>
    <w:pPr>
      <w:spacing w:line="178"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F9C54-9EA0-43D0-896D-730B5551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田端悦子</dc:creator>
  <cp:keywords/>
  <dc:description/>
  <cp:lastModifiedBy>斎藤 圭真</cp:lastModifiedBy>
  <cp:revision>12</cp:revision>
  <cp:lastPrinted>2017-04-27T07:32:00Z</cp:lastPrinted>
  <dcterms:created xsi:type="dcterms:W3CDTF">2021-05-13T08:36:00Z</dcterms:created>
  <dcterms:modified xsi:type="dcterms:W3CDTF">2026-04-02T00:15:00Z</dcterms:modified>
</cp:coreProperties>
</file>