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2"/>
        <w:gridCol w:w="1276"/>
        <w:gridCol w:w="4592"/>
      </w:tblGrid>
      <w:tr w:rsidR="00E66808" w:rsidRPr="001036F3" w14:paraId="36A8A683" w14:textId="77777777" w:rsidTr="00CA4AF6">
        <w:trPr>
          <w:trHeight w:val="336"/>
        </w:trPr>
        <w:tc>
          <w:tcPr>
            <w:tcW w:w="4592" w:type="dxa"/>
            <w:tcBorders>
              <w:top w:val="single" w:sz="12" w:space="0" w:color="auto"/>
              <w:left w:val="single" w:sz="12" w:space="0" w:color="auto"/>
              <w:bottom w:val="single" w:sz="4" w:space="0" w:color="000000"/>
              <w:right w:val="single" w:sz="4" w:space="0" w:color="000000"/>
            </w:tcBorders>
            <w:vAlign w:val="center"/>
          </w:tcPr>
          <w:p w14:paraId="1B4E5A11"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276" w:type="dxa"/>
            <w:tcBorders>
              <w:top w:val="single" w:sz="12" w:space="0" w:color="auto"/>
              <w:left w:val="single" w:sz="4" w:space="0" w:color="000000"/>
              <w:bottom w:val="single" w:sz="4" w:space="0" w:color="000000"/>
              <w:right w:val="single" w:sz="4" w:space="0" w:color="000000"/>
            </w:tcBorders>
            <w:vAlign w:val="center"/>
          </w:tcPr>
          <w:p w14:paraId="27E210D3"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592" w:type="dxa"/>
            <w:tcBorders>
              <w:top w:val="single" w:sz="12" w:space="0" w:color="auto"/>
              <w:left w:val="single" w:sz="4" w:space="0" w:color="000000"/>
              <w:bottom w:val="single" w:sz="4" w:space="0" w:color="000000"/>
              <w:right w:val="single" w:sz="12" w:space="0" w:color="auto"/>
            </w:tcBorders>
            <w:vAlign w:val="center"/>
          </w:tcPr>
          <w:p w14:paraId="26AC2F8B"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14:paraId="46B971AE" w14:textId="77777777" w:rsidTr="00CA4AF6">
        <w:trPr>
          <w:trHeight w:val="336"/>
        </w:trPr>
        <w:tc>
          <w:tcPr>
            <w:tcW w:w="4592" w:type="dxa"/>
            <w:tcBorders>
              <w:top w:val="single" w:sz="4" w:space="0" w:color="000000"/>
              <w:left w:val="single" w:sz="12" w:space="0" w:color="auto"/>
              <w:bottom w:val="single" w:sz="12" w:space="0" w:color="auto"/>
              <w:right w:val="single" w:sz="4" w:space="0" w:color="000000"/>
            </w:tcBorders>
            <w:vAlign w:val="center"/>
          </w:tcPr>
          <w:p w14:paraId="7F08C036" w14:textId="33F8A8AE"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w:t>
            </w:r>
            <w:r w:rsidR="00551081">
              <w:rPr>
                <w:rFonts w:ascii="ＭＳ 明朝" w:hint="eastAsia"/>
                <w:kern w:val="0"/>
                <w:sz w:val="20"/>
                <w:szCs w:val="20"/>
              </w:rPr>
              <w:t>Ⅱ</w:t>
            </w:r>
          </w:p>
        </w:tc>
        <w:tc>
          <w:tcPr>
            <w:tcW w:w="1276" w:type="dxa"/>
            <w:tcBorders>
              <w:top w:val="single" w:sz="4" w:space="0" w:color="000000"/>
              <w:left w:val="single" w:sz="4" w:space="0" w:color="000000"/>
              <w:bottom w:val="single" w:sz="12" w:space="0" w:color="auto"/>
              <w:right w:val="single" w:sz="4" w:space="0" w:color="000000"/>
            </w:tcBorders>
            <w:vAlign w:val="center"/>
          </w:tcPr>
          <w:p w14:paraId="0DC2C28B" w14:textId="540A07E8" w:rsidR="00E66808" w:rsidRPr="001036F3" w:rsidRDefault="001C7ED1" w:rsidP="00E66808">
            <w:pPr>
              <w:spacing w:line="240" w:lineRule="exact"/>
              <w:jc w:val="center"/>
              <w:rPr>
                <w:rFonts w:ascii="ＭＳ 明朝"/>
                <w:sz w:val="20"/>
                <w:szCs w:val="20"/>
              </w:rPr>
            </w:pPr>
            <w:r>
              <w:rPr>
                <w:rFonts w:ascii="ＭＳ 明朝" w:hint="eastAsia"/>
                <w:sz w:val="20"/>
                <w:szCs w:val="20"/>
              </w:rPr>
              <w:t>４</w:t>
            </w:r>
          </w:p>
        </w:tc>
        <w:tc>
          <w:tcPr>
            <w:tcW w:w="4592" w:type="dxa"/>
            <w:tcBorders>
              <w:top w:val="single" w:sz="4" w:space="0" w:color="000000"/>
              <w:left w:val="single" w:sz="4" w:space="0" w:color="000000"/>
              <w:bottom w:val="single" w:sz="12" w:space="0" w:color="auto"/>
              <w:right w:val="single" w:sz="12" w:space="0" w:color="auto"/>
            </w:tcBorders>
            <w:vAlign w:val="center"/>
          </w:tcPr>
          <w:p w14:paraId="03AE09C5" w14:textId="2D546402"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w:t>
            </w:r>
            <w:r w:rsidR="00551081">
              <w:rPr>
                <w:rFonts w:ascii="ＭＳ 明朝" w:hint="eastAsia"/>
                <w:sz w:val="20"/>
                <w:szCs w:val="20"/>
              </w:rPr>
              <w:t>２</w:t>
            </w:r>
            <w:r w:rsidRPr="001036F3">
              <w:rPr>
                <w:rFonts w:ascii="ＭＳ 明朝" w:hint="eastAsia"/>
                <w:sz w:val="20"/>
                <w:szCs w:val="20"/>
              </w:rPr>
              <w:t>学年</w:t>
            </w:r>
          </w:p>
        </w:tc>
      </w:tr>
    </w:tbl>
    <w:p w14:paraId="534AF301" w14:textId="77777777" w:rsidR="00E66808" w:rsidRPr="001036F3" w:rsidRDefault="00E66808" w:rsidP="00E66808">
      <w:pPr>
        <w:spacing w:line="240" w:lineRule="exact"/>
        <w:rPr>
          <w:rFonts w:ascii="ＭＳ 明朝"/>
          <w:sz w:val="20"/>
          <w:szCs w:val="20"/>
        </w:rPr>
      </w:pPr>
    </w:p>
    <w:p w14:paraId="7D59628C"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8143"/>
      </w:tblGrid>
      <w:tr w:rsidR="00E66808" w:rsidRPr="001036F3" w14:paraId="6AFBE082" w14:textId="77777777" w:rsidTr="00E848F2">
        <w:trPr>
          <w:trHeight w:val="1112"/>
        </w:trPr>
        <w:tc>
          <w:tcPr>
            <w:tcW w:w="2347" w:type="dxa"/>
            <w:tcBorders>
              <w:top w:val="single" w:sz="12" w:space="0" w:color="auto"/>
              <w:left w:val="single" w:sz="12" w:space="0" w:color="auto"/>
              <w:bottom w:val="single" w:sz="4" w:space="0" w:color="000000"/>
              <w:right w:val="single" w:sz="4" w:space="0" w:color="000000"/>
            </w:tcBorders>
          </w:tcPr>
          <w:p w14:paraId="6926985B"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8143" w:type="dxa"/>
            <w:tcBorders>
              <w:top w:val="single" w:sz="12" w:space="0" w:color="auto"/>
              <w:left w:val="single" w:sz="4" w:space="0" w:color="000000"/>
              <w:bottom w:val="single" w:sz="4" w:space="0" w:color="000000"/>
              <w:right w:val="single" w:sz="12" w:space="0" w:color="auto"/>
            </w:tcBorders>
          </w:tcPr>
          <w:p w14:paraId="2A2A08C9" w14:textId="5D03BEF5" w:rsidR="001C7ED1" w:rsidRDefault="009D5ABF" w:rsidP="00112D09">
            <w:pPr>
              <w:spacing w:line="240" w:lineRule="exact"/>
              <w:ind w:left="200" w:hangingChars="100" w:hanging="200"/>
              <w:rPr>
                <w:rFonts w:ascii="ＭＳ 明朝"/>
                <w:sz w:val="20"/>
                <w:szCs w:val="20"/>
              </w:rPr>
            </w:pPr>
            <w:r w:rsidRPr="001036F3">
              <w:rPr>
                <w:rFonts w:ascii="ＭＳ 明朝" w:hint="eastAsia"/>
                <w:sz w:val="20"/>
                <w:szCs w:val="20"/>
              </w:rPr>
              <w:t>１．</w:t>
            </w:r>
            <w:r w:rsidR="00C453EE">
              <w:rPr>
                <w:rFonts w:ascii="ＭＳ 明朝" w:hint="eastAsia"/>
                <w:sz w:val="20"/>
                <w:szCs w:val="20"/>
              </w:rPr>
              <w:t>式と証明，複素数</w:t>
            </w:r>
            <w:r w:rsidR="009F6F52">
              <w:rPr>
                <w:rFonts w:ascii="ＭＳ 明朝" w:hint="eastAsia"/>
                <w:sz w:val="20"/>
                <w:szCs w:val="20"/>
              </w:rPr>
              <w:t>と方程式，図形と方程式，三角関数，指数関数と対数関数</w:t>
            </w:r>
            <w:r w:rsidR="00112D09">
              <w:rPr>
                <w:rFonts w:ascii="ＭＳ 明朝" w:hint="eastAsia"/>
                <w:sz w:val="20"/>
                <w:szCs w:val="20"/>
              </w:rPr>
              <w:t>及び微分と積分について理解します。</w:t>
            </w:r>
          </w:p>
          <w:p w14:paraId="64A00C11" w14:textId="31EDE0E9" w:rsidR="00E66808" w:rsidRPr="001036F3" w:rsidRDefault="009D5ABF" w:rsidP="004A2083">
            <w:pPr>
              <w:spacing w:line="240" w:lineRule="exact"/>
              <w:ind w:left="200" w:hangingChars="100" w:hanging="200"/>
              <w:rPr>
                <w:rFonts w:ascii="ＭＳ 明朝"/>
                <w:sz w:val="20"/>
                <w:szCs w:val="20"/>
              </w:rPr>
            </w:pPr>
            <w:r w:rsidRPr="001036F3">
              <w:rPr>
                <w:rFonts w:ascii="ＭＳ 明朝" w:hint="eastAsia"/>
                <w:sz w:val="20"/>
                <w:szCs w:val="20"/>
              </w:rPr>
              <w:t>２．</w:t>
            </w:r>
            <w:r w:rsidR="002A6B89" w:rsidRPr="001036F3">
              <w:rPr>
                <w:rFonts w:ascii="ＭＳ 明朝" w:hint="eastAsia"/>
                <w:sz w:val="20"/>
                <w:szCs w:val="20"/>
              </w:rPr>
              <w:t>１の内容について，基礎的な知識の習得と技能の習熟を図り，それらの知識や技能を的確に活用する能力を伸ばすとともに，数学的な見方や考え方のよさを認識できるようにします。</w:t>
            </w:r>
          </w:p>
        </w:tc>
      </w:tr>
      <w:tr w:rsidR="00E66808" w:rsidRPr="001036F3" w14:paraId="744D8812" w14:textId="77777777" w:rsidTr="00E848F2">
        <w:trPr>
          <w:trHeight w:val="280"/>
        </w:trPr>
        <w:tc>
          <w:tcPr>
            <w:tcW w:w="2347" w:type="dxa"/>
            <w:tcBorders>
              <w:top w:val="single" w:sz="4" w:space="0" w:color="000000"/>
              <w:left w:val="single" w:sz="12" w:space="0" w:color="auto"/>
              <w:bottom w:val="single" w:sz="12" w:space="0" w:color="auto"/>
              <w:right w:val="single" w:sz="4" w:space="0" w:color="000000"/>
            </w:tcBorders>
          </w:tcPr>
          <w:p w14:paraId="5BE0D07D"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8143" w:type="dxa"/>
            <w:tcBorders>
              <w:top w:val="single" w:sz="4" w:space="0" w:color="000000"/>
              <w:left w:val="single" w:sz="4" w:space="0" w:color="000000"/>
              <w:bottom w:val="single" w:sz="12" w:space="0" w:color="auto"/>
              <w:right w:val="single" w:sz="12" w:space="0" w:color="auto"/>
            </w:tcBorders>
          </w:tcPr>
          <w:p w14:paraId="5AAB2F97" w14:textId="2F42369C"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w:t>
            </w:r>
            <w:r w:rsidR="001C7ED1">
              <w:rPr>
                <w:rFonts w:ascii="ＭＳ 明朝" w:hint="eastAsia"/>
                <w:kern w:val="0"/>
                <w:sz w:val="20"/>
                <w:szCs w:val="20"/>
              </w:rPr>
              <w:t>Ⅱ</w:t>
            </w:r>
            <w:r w:rsidR="005B5A24">
              <w:rPr>
                <w:rFonts w:ascii="ＭＳ 明朝" w:hint="eastAsia"/>
                <w:kern w:val="0"/>
                <w:sz w:val="20"/>
                <w:szCs w:val="20"/>
              </w:rPr>
              <w:t>改訂版</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14:paraId="698FA683" w14:textId="33FEA5C3" w:rsidR="009032AE" w:rsidRDefault="009032AE">
      <w:pPr>
        <w:widowControl/>
        <w:jc w:val="left"/>
        <w:rPr>
          <w:rFonts w:ascii="ＭＳ 明朝"/>
          <w:kern w:val="0"/>
          <w:sz w:val="20"/>
          <w:szCs w:val="20"/>
        </w:rPr>
      </w:pPr>
    </w:p>
    <w:p w14:paraId="1FFB3B6E" w14:textId="0423AF86" w:rsidR="00B855E8" w:rsidRDefault="002A56AD" w:rsidP="002A56AD">
      <w:pPr>
        <w:widowControl/>
        <w:jc w:val="left"/>
        <w:rPr>
          <w:rFonts w:ascii="ＭＳ 明朝"/>
          <w:kern w:val="0"/>
          <w:sz w:val="20"/>
          <w:szCs w:val="20"/>
        </w:rPr>
      </w:pPr>
      <w:r>
        <w:rPr>
          <w:rFonts w:ascii="ＭＳ 明朝"/>
          <w:kern w:val="0"/>
          <w:sz w:val="20"/>
          <w:szCs w:val="20"/>
        </w:rPr>
        <w:br w:type="page"/>
      </w:r>
    </w:p>
    <w:p w14:paraId="4B8231E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２　学習計画及び評価方法等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701"/>
        <w:gridCol w:w="425"/>
      </w:tblGrid>
      <w:tr w:rsidR="00E66808" w:rsidRPr="001036F3" w14:paraId="4BF4B9AC" w14:textId="77777777" w:rsidTr="00310264">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5CC170BD"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040EEC3D" w14:textId="77777777"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14:paraId="4B899103"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14:paraId="778D0A69"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nil"/>
              <w:right w:val="single" w:sz="4" w:space="0" w:color="000000"/>
            </w:tcBorders>
            <w:vAlign w:val="center"/>
          </w:tcPr>
          <w:p w14:paraId="78D554AE"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2B1E7ED7"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2A56AD" w:rsidRPr="001036F3" w14:paraId="77392DA3" w14:textId="77777777" w:rsidTr="00310264">
        <w:trPr>
          <w:cantSplit/>
          <w:trHeight w:val="419"/>
        </w:trPr>
        <w:tc>
          <w:tcPr>
            <w:tcW w:w="284" w:type="dxa"/>
            <w:vMerge w:val="restart"/>
            <w:tcBorders>
              <w:top w:val="single" w:sz="12" w:space="0" w:color="000000"/>
              <w:left w:val="single" w:sz="12" w:space="0" w:color="000000"/>
              <w:right w:val="single" w:sz="12" w:space="0" w:color="000000"/>
            </w:tcBorders>
            <w:vAlign w:val="center"/>
          </w:tcPr>
          <w:p w14:paraId="0073C4CC" w14:textId="1F620D23" w:rsidR="002A56AD" w:rsidRPr="001036F3" w:rsidRDefault="002A56AD" w:rsidP="00F87E7E">
            <w:pPr>
              <w:spacing w:line="240" w:lineRule="exact"/>
              <w:rPr>
                <w:rFonts w:ascii="ＭＳ 明朝"/>
                <w:kern w:val="0"/>
                <w:sz w:val="20"/>
                <w:szCs w:val="20"/>
              </w:rPr>
            </w:pPr>
            <w:r w:rsidRPr="001036F3">
              <w:rPr>
                <w:rFonts w:ascii="ＭＳ 明朝" w:hint="eastAsia"/>
                <w:kern w:val="0"/>
                <w:sz w:val="20"/>
                <w:szCs w:val="20"/>
              </w:rPr>
              <w:t>第</w:t>
            </w:r>
          </w:p>
          <w:p w14:paraId="76E5A7D0" w14:textId="0F9EB948" w:rsidR="002A56AD" w:rsidRPr="001036F3" w:rsidRDefault="002A56AD" w:rsidP="00F87E7E">
            <w:pPr>
              <w:spacing w:line="240" w:lineRule="exact"/>
              <w:rPr>
                <w:rFonts w:ascii="ＭＳ 明朝"/>
                <w:kern w:val="0"/>
                <w:sz w:val="20"/>
                <w:szCs w:val="20"/>
              </w:rPr>
            </w:pPr>
            <w:r w:rsidRPr="001036F3">
              <w:rPr>
                <w:rFonts w:ascii="ＭＳ 明朝" w:hint="eastAsia"/>
                <w:kern w:val="0"/>
                <w:sz w:val="20"/>
                <w:szCs w:val="20"/>
              </w:rPr>
              <w:t>１</w:t>
            </w:r>
          </w:p>
          <w:p w14:paraId="098BDF6F" w14:textId="5736B029" w:rsidR="002A56AD" w:rsidRPr="001036F3" w:rsidRDefault="002A56AD" w:rsidP="00F87E7E">
            <w:pPr>
              <w:spacing w:line="240" w:lineRule="exact"/>
              <w:rPr>
                <w:rFonts w:ascii="ＭＳ 明朝"/>
                <w:kern w:val="0"/>
                <w:sz w:val="20"/>
                <w:szCs w:val="20"/>
              </w:rPr>
            </w:pPr>
            <w:r w:rsidRPr="001036F3">
              <w:rPr>
                <w:rFonts w:ascii="ＭＳ 明朝" w:hint="eastAsia"/>
                <w:kern w:val="0"/>
                <w:sz w:val="20"/>
                <w:szCs w:val="20"/>
              </w:rPr>
              <w:t>学</w:t>
            </w:r>
          </w:p>
          <w:p w14:paraId="49EE93CA" w14:textId="56076384" w:rsidR="002A56AD" w:rsidRPr="001036F3" w:rsidRDefault="002A56AD"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60A88F23" w14:textId="2E4AE43C" w:rsidR="002A56AD" w:rsidRPr="005B5A24" w:rsidRDefault="002A56AD" w:rsidP="00C73ED4">
            <w:pPr>
              <w:spacing w:line="240" w:lineRule="exact"/>
              <w:ind w:leftChars="95" w:left="681" w:hangingChars="241" w:hanging="482"/>
              <w:jc w:val="left"/>
              <w:rPr>
                <w:rFonts w:ascii="ＭＳ 明朝"/>
                <w:kern w:val="0"/>
                <w:sz w:val="20"/>
                <w:szCs w:val="20"/>
              </w:rPr>
            </w:pPr>
            <w:r>
              <w:rPr>
                <w:rFonts w:ascii="ＭＳ 明朝" w:hint="eastAsia"/>
                <w:kern w:val="0"/>
                <w:sz w:val="20"/>
                <w:szCs w:val="20"/>
              </w:rPr>
              <w:t>オリエンテーション</w:t>
            </w:r>
          </w:p>
        </w:tc>
        <w:tc>
          <w:tcPr>
            <w:tcW w:w="315" w:type="dxa"/>
            <w:vMerge w:val="restart"/>
            <w:tcBorders>
              <w:top w:val="single" w:sz="12" w:space="0" w:color="000000"/>
              <w:left w:val="single" w:sz="4" w:space="0" w:color="000000"/>
              <w:right w:val="single" w:sz="4" w:space="0" w:color="auto"/>
            </w:tcBorders>
          </w:tcPr>
          <w:p w14:paraId="5ED4CA75" w14:textId="77777777" w:rsidR="002A56AD" w:rsidRPr="001036F3" w:rsidRDefault="002A56AD" w:rsidP="000120AF">
            <w:pPr>
              <w:spacing w:line="240" w:lineRule="exact"/>
              <w:jc w:val="center"/>
              <w:rPr>
                <w:rFonts w:ascii="ＭＳ 明朝"/>
                <w:kern w:val="0"/>
                <w:sz w:val="20"/>
                <w:szCs w:val="20"/>
              </w:rPr>
            </w:pPr>
            <w:r w:rsidRPr="001036F3">
              <w:rPr>
                <w:rFonts w:ascii="ＭＳ 明朝" w:hint="eastAsia"/>
                <w:kern w:val="0"/>
                <w:sz w:val="20"/>
                <w:szCs w:val="20"/>
              </w:rPr>
              <w:t>4</w:t>
            </w:r>
          </w:p>
          <w:p w14:paraId="2467E4CA" w14:textId="77777777" w:rsidR="002A56AD" w:rsidRPr="001036F3" w:rsidRDefault="002A56AD" w:rsidP="000120AF">
            <w:pPr>
              <w:spacing w:line="240" w:lineRule="exact"/>
              <w:jc w:val="center"/>
              <w:rPr>
                <w:rFonts w:ascii="ＭＳ 明朝"/>
                <w:kern w:val="0"/>
                <w:sz w:val="20"/>
                <w:szCs w:val="20"/>
              </w:rPr>
            </w:pPr>
          </w:p>
          <w:p w14:paraId="40C0DDA5" w14:textId="77777777" w:rsidR="002A56AD" w:rsidRPr="001036F3" w:rsidRDefault="002A56AD" w:rsidP="000120AF">
            <w:pPr>
              <w:spacing w:line="240" w:lineRule="exact"/>
              <w:jc w:val="center"/>
              <w:rPr>
                <w:rFonts w:ascii="ＭＳ 明朝"/>
                <w:kern w:val="0"/>
                <w:sz w:val="20"/>
                <w:szCs w:val="20"/>
              </w:rPr>
            </w:pPr>
          </w:p>
          <w:p w14:paraId="4203C8A0" w14:textId="77777777" w:rsidR="002A56AD" w:rsidRPr="001036F3" w:rsidRDefault="002A56AD" w:rsidP="000120AF">
            <w:pPr>
              <w:spacing w:line="240" w:lineRule="exact"/>
              <w:jc w:val="center"/>
              <w:rPr>
                <w:rFonts w:ascii="ＭＳ 明朝"/>
                <w:kern w:val="0"/>
                <w:sz w:val="20"/>
                <w:szCs w:val="20"/>
              </w:rPr>
            </w:pPr>
          </w:p>
          <w:p w14:paraId="2634791E" w14:textId="77777777" w:rsidR="002A56AD" w:rsidRPr="001036F3" w:rsidRDefault="002A56AD" w:rsidP="000120AF">
            <w:pPr>
              <w:spacing w:line="240" w:lineRule="exact"/>
              <w:jc w:val="center"/>
              <w:rPr>
                <w:rFonts w:ascii="ＭＳ 明朝"/>
                <w:kern w:val="0"/>
                <w:sz w:val="20"/>
                <w:szCs w:val="20"/>
              </w:rPr>
            </w:pPr>
          </w:p>
          <w:p w14:paraId="46174951" w14:textId="77777777" w:rsidR="002A56AD" w:rsidRPr="001036F3" w:rsidRDefault="002A56AD" w:rsidP="000120AF">
            <w:pPr>
              <w:spacing w:line="240" w:lineRule="exact"/>
              <w:jc w:val="center"/>
              <w:rPr>
                <w:rFonts w:ascii="ＭＳ 明朝"/>
                <w:kern w:val="0"/>
                <w:sz w:val="20"/>
                <w:szCs w:val="20"/>
              </w:rPr>
            </w:pPr>
          </w:p>
          <w:p w14:paraId="066484F7" w14:textId="77777777" w:rsidR="002A56AD" w:rsidRDefault="002A56AD" w:rsidP="000120AF">
            <w:pPr>
              <w:spacing w:line="240" w:lineRule="exact"/>
              <w:jc w:val="center"/>
              <w:rPr>
                <w:rFonts w:ascii="ＭＳ 明朝"/>
                <w:kern w:val="0"/>
                <w:sz w:val="20"/>
                <w:szCs w:val="20"/>
              </w:rPr>
            </w:pPr>
          </w:p>
          <w:p w14:paraId="594DB7B8" w14:textId="77777777" w:rsidR="002A56AD" w:rsidRDefault="002A56AD" w:rsidP="000120AF">
            <w:pPr>
              <w:spacing w:line="240" w:lineRule="exact"/>
              <w:jc w:val="center"/>
              <w:rPr>
                <w:rFonts w:ascii="ＭＳ 明朝"/>
                <w:kern w:val="0"/>
                <w:sz w:val="20"/>
                <w:szCs w:val="20"/>
              </w:rPr>
            </w:pPr>
          </w:p>
          <w:p w14:paraId="158DEC55" w14:textId="77777777" w:rsidR="002A56AD" w:rsidRDefault="002A56AD" w:rsidP="000120AF">
            <w:pPr>
              <w:spacing w:line="240" w:lineRule="exact"/>
              <w:jc w:val="center"/>
              <w:rPr>
                <w:rFonts w:ascii="ＭＳ 明朝"/>
                <w:kern w:val="0"/>
                <w:sz w:val="20"/>
                <w:szCs w:val="20"/>
              </w:rPr>
            </w:pPr>
          </w:p>
          <w:p w14:paraId="00B02E3B" w14:textId="77777777" w:rsidR="002A56AD" w:rsidRDefault="002A56AD" w:rsidP="000120AF">
            <w:pPr>
              <w:spacing w:line="240" w:lineRule="exact"/>
              <w:jc w:val="center"/>
              <w:rPr>
                <w:rFonts w:ascii="ＭＳ 明朝"/>
                <w:kern w:val="0"/>
                <w:sz w:val="20"/>
                <w:szCs w:val="20"/>
              </w:rPr>
            </w:pPr>
          </w:p>
          <w:p w14:paraId="01EA4D80" w14:textId="77777777" w:rsidR="002A56AD" w:rsidRDefault="002A56AD" w:rsidP="000120AF">
            <w:pPr>
              <w:spacing w:line="240" w:lineRule="exact"/>
              <w:jc w:val="center"/>
              <w:rPr>
                <w:rFonts w:ascii="ＭＳ 明朝"/>
                <w:kern w:val="0"/>
                <w:sz w:val="20"/>
                <w:szCs w:val="20"/>
              </w:rPr>
            </w:pPr>
          </w:p>
          <w:p w14:paraId="3830FF9B" w14:textId="77777777" w:rsidR="002A56AD" w:rsidRDefault="002A56AD" w:rsidP="000120AF">
            <w:pPr>
              <w:spacing w:line="240" w:lineRule="exact"/>
              <w:jc w:val="center"/>
              <w:rPr>
                <w:rFonts w:ascii="ＭＳ 明朝"/>
                <w:kern w:val="0"/>
                <w:sz w:val="20"/>
                <w:szCs w:val="20"/>
              </w:rPr>
            </w:pPr>
          </w:p>
          <w:p w14:paraId="5DA78110" w14:textId="77777777" w:rsidR="002A56AD" w:rsidRDefault="002A56AD" w:rsidP="000120AF">
            <w:pPr>
              <w:spacing w:line="240" w:lineRule="exact"/>
              <w:jc w:val="center"/>
              <w:rPr>
                <w:rFonts w:ascii="ＭＳ 明朝"/>
                <w:kern w:val="0"/>
                <w:sz w:val="20"/>
                <w:szCs w:val="20"/>
              </w:rPr>
            </w:pPr>
          </w:p>
          <w:p w14:paraId="14ABE698" w14:textId="77777777" w:rsidR="002A56AD" w:rsidRPr="001036F3" w:rsidRDefault="002A56AD" w:rsidP="000120AF">
            <w:pPr>
              <w:spacing w:line="240" w:lineRule="exact"/>
              <w:jc w:val="center"/>
              <w:rPr>
                <w:rFonts w:ascii="ＭＳ 明朝"/>
                <w:kern w:val="0"/>
                <w:sz w:val="20"/>
                <w:szCs w:val="20"/>
              </w:rPr>
            </w:pPr>
          </w:p>
          <w:p w14:paraId="21BA11F3" w14:textId="77777777" w:rsidR="002A56AD" w:rsidRDefault="002A56AD" w:rsidP="000120AF">
            <w:pPr>
              <w:spacing w:line="240" w:lineRule="exact"/>
              <w:jc w:val="center"/>
              <w:rPr>
                <w:rFonts w:ascii="ＭＳ 明朝"/>
                <w:kern w:val="0"/>
                <w:sz w:val="20"/>
                <w:szCs w:val="20"/>
              </w:rPr>
            </w:pPr>
            <w:r w:rsidRPr="001036F3">
              <w:rPr>
                <w:rFonts w:ascii="ＭＳ 明朝" w:hint="eastAsia"/>
                <w:kern w:val="0"/>
                <w:sz w:val="20"/>
                <w:szCs w:val="20"/>
              </w:rPr>
              <w:t>5</w:t>
            </w:r>
          </w:p>
          <w:p w14:paraId="7A4F4F5C" w14:textId="77777777" w:rsidR="002A56AD" w:rsidRDefault="002A56AD" w:rsidP="000120AF">
            <w:pPr>
              <w:spacing w:line="240" w:lineRule="exact"/>
              <w:jc w:val="center"/>
              <w:rPr>
                <w:rFonts w:ascii="ＭＳ 明朝"/>
                <w:kern w:val="0"/>
                <w:sz w:val="20"/>
                <w:szCs w:val="20"/>
              </w:rPr>
            </w:pPr>
          </w:p>
          <w:p w14:paraId="4FA467D5" w14:textId="77777777" w:rsidR="002A56AD" w:rsidRDefault="002A56AD" w:rsidP="000120AF">
            <w:pPr>
              <w:spacing w:line="240" w:lineRule="exact"/>
              <w:jc w:val="center"/>
              <w:rPr>
                <w:rFonts w:ascii="ＭＳ 明朝"/>
                <w:kern w:val="0"/>
                <w:sz w:val="20"/>
                <w:szCs w:val="20"/>
              </w:rPr>
            </w:pPr>
          </w:p>
          <w:p w14:paraId="71302BB8" w14:textId="77777777" w:rsidR="002A56AD" w:rsidRDefault="002A56AD" w:rsidP="000120AF">
            <w:pPr>
              <w:spacing w:line="240" w:lineRule="exact"/>
              <w:jc w:val="center"/>
              <w:rPr>
                <w:rFonts w:ascii="ＭＳ 明朝"/>
                <w:kern w:val="0"/>
                <w:sz w:val="20"/>
                <w:szCs w:val="20"/>
              </w:rPr>
            </w:pPr>
          </w:p>
          <w:p w14:paraId="600A2DC6" w14:textId="77777777" w:rsidR="002A56AD" w:rsidRDefault="002A56AD" w:rsidP="000120AF">
            <w:pPr>
              <w:spacing w:line="240" w:lineRule="exact"/>
              <w:jc w:val="center"/>
              <w:rPr>
                <w:rFonts w:ascii="ＭＳ 明朝"/>
                <w:kern w:val="0"/>
                <w:sz w:val="20"/>
                <w:szCs w:val="20"/>
              </w:rPr>
            </w:pPr>
          </w:p>
          <w:p w14:paraId="018AEF8F" w14:textId="77777777" w:rsidR="002A56AD" w:rsidRDefault="002A56AD" w:rsidP="00D37642">
            <w:pPr>
              <w:spacing w:line="240" w:lineRule="exact"/>
              <w:rPr>
                <w:rFonts w:ascii="ＭＳ 明朝"/>
                <w:kern w:val="0"/>
                <w:sz w:val="20"/>
                <w:szCs w:val="20"/>
              </w:rPr>
            </w:pPr>
          </w:p>
          <w:p w14:paraId="4A14E045" w14:textId="77777777" w:rsidR="002A56AD" w:rsidRDefault="002A56AD" w:rsidP="000120AF">
            <w:pPr>
              <w:spacing w:line="240" w:lineRule="exact"/>
              <w:jc w:val="center"/>
              <w:rPr>
                <w:rFonts w:ascii="ＭＳ 明朝"/>
                <w:kern w:val="0"/>
                <w:sz w:val="20"/>
                <w:szCs w:val="20"/>
              </w:rPr>
            </w:pPr>
          </w:p>
          <w:p w14:paraId="1DEC8E10" w14:textId="77777777" w:rsidR="002A56AD" w:rsidRDefault="002A56AD" w:rsidP="000120AF">
            <w:pPr>
              <w:spacing w:line="240" w:lineRule="exact"/>
              <w:jc w:val="center"/>
              <w:rPr>
                <w:rFonts w:ascii="ＭＳ 明朝"/>
                <w:kern w:val="0"/>
                <w:sz w:val="20"/>
                <w:szCs w:val="20"/>
              </w:rPr>
            </w:pPr>
          </w:p>
          <w:p w14:paraId="1712B656" w14:textId="77777777" w:rsidR="002A56AD" w:rsidRDefault="002A56AD" w:rsidP="000120AF">
            <w:pPr>
              <w:spacing w:line="240" w:lineRule="exact"/>
              <w:jc w:val="center"/>
              <w:rPr>
                <w:rFonts w:ascii="ＭＳ 明朝"/>
                <w:kern w:val="0"/>
                <w:sz w:val="20"/>
                <w:szCs w:val="20"/>
              </w:rPr>
            </w:pPr>
          </w:p>
          <w:p w14:paraId="43E9AF66" w14:textId="77777777" w:rsidR="002A56AD" w:rsidRDefault="002A56AD" w:rsidP="000120AF">
            <w:pPr>
              <w:spacing w:line="240" w:lineRule="exact"/>
              <w:jc w:val="center"/>
              <w:rPr>
                <w:rFonts w:ascii="ＭＳ 明朝"/>
                <w:kern w:val="0"/>
                <w:sz w:val="20"/>
                <w:szCs w:val="20"/>
              </w:rPr>
            </w:pPr>
          </w:p>
          <w:p w14:paraId="76FAB1B2" w14:textId="77777777" w:rsidR="002A56AD" w:rsidRDefault="002A56AD" w:rsidP="000120AF">
            <w:pPr>
              <w:spacing w:line="240" w:lineRule="exact"/>
              <w:jc w:val="center"/>
              <w:rPr>
                <w:rFonts w:ascii="ＭＳ 明朝"/>
                <w:kern w:val="0"/>
                <w:sz w:val="20"/>
                <w:szCs w:val="20"/>
              </w:rPr>
            </w:pPr>
          </w:p>
          <w:p w14:paraId="5AD38C6E" w14:textId="77777777" w:rsidR="002A56AD" w:rsidRPr="001036F3" w:rsidRDefault="002A56AD" w:rsidP="00521F79">
            <w:pPr>
              <w:spacing w:line="240" w:lineRule="exact"/>
              <w:rPr>
                <w:rFonts w:ascii="ＭＳ 明朝"/>
                <w:kern w:val="0"/>
                <w:sz w:val="20"/>
                <w:szCs w:val="20"/>
              </w:rPr>
            </w:pPr>
          </w:p>
          <w:p w14:paraId="7640E575" w14:textId="77777777" w:rsidR="002A56AD" w:rsidRDefault="002A56AD" w:rsidP="000120AF">
            <w:pPr>
              <w:spacing w:line="240" w:lineRule="exact"/>
              <w:jc w:val="center"/>
              <w:rPr>
                <w:rFonts w:ascii="ＭＳ 明朝"/>
                <w:kern w:val="0"/>
                <w:sz w:val="20"/>
                <w:szCs w:val="20"/>
              </w:rPr>
            </w:pPr>
            <w:r>
              <w:rPr>
                <w:rFonts w:ascii="ＭＳ 明朝" w:hint="eastAsia"/>
                <w:kern w:val="0"/>
                <w:sz w:val="20"/>
                <w:szCs w:val="20"/>
              </w:rPr>
              <w:t>6</w:t>
            </w:r>
          </w:p>
          <w:p w14:paraId="32AFA8C6" w14:textId="77777777" w:rsidR="002A56AD" w:rsidRDefault="002A56AD" w:rsidP="000120AF">
            <w:pPr>
              <w:spacing w:line="240" w:lineRule="exact"/>
              <w:jc w:val="center"/>
              <w:rPr>
                <w:rFonts w:ascii="ＭＳ 明朝"/>
                <w:kern w:val="0"/>
                <w:sz w:val="20"/>
                <w:szCs w:val="20"/>
              </w:rPr>
            </w:pPr>
          </w:p>
          <w:p w14:paraId="17EA83BB" w14:textId="77777777" w:rsidR="002A56AD" w:rsidRDefault="002A56AD" w:rsidP="000120AF">
            <w:pPr>
              <w:spacing w:line="240" w:lineRule="exact"/>
              <w:jc w:val="center"/>
              <w:rPr>
                <w:rFonts w:ascii="ＭＳ 明朝"/>
                <w:kern w:val="0"/>
                <w:sz w:val="20"/>
                <w:szCs w:val="20"/>
              </w:rPr>
            </w:pPr>
          </w:p>
          <w:p w14:paraId="1ACC6192" w14:textId="77777777" w:rsidR="002A56AD" w:rsidRDefault="002A56AD" w:rsidP="000120AF">
            <w:pPr>
              <w:spacing w:line="240" w:lineRule="exact"/>
              <w:jc w:val="center"/>
              <w:rPr>
                <w:rFonts w:ascii="ＭＳ 明朝"/>
                <w:kern w:val="0"/>
                <w:sz w:val="20"/>
                <w:szCs w:val="20"/>
              </w:rPr>
            </w:pPr>
          </w:p>
          <w:p w14:paraId="2DC7E034" w14:textId="77777777" w:rsidR="002A56AD" w:rsidRDefault="002A56AD" w:rsidP="000120AF">
            <w:pPr>
              <w:spacing w:line="240" w:lineRule="exact"/>
              <w:jc w:val="center"/>
              <w:rPr>
                <w:rFonts w:ascii="ＭＳ 明朝"/>
                <w:kern w:val="0"/>
                <w:sz w:val="20"/>
                <w:szCs w:val="20"/>
              </w:rPr>
            </w:pPr>
          </w:p>
          <w:p w14:paraId="67F0ED46" w14:textId="77777777" w:rsidR="002A56AD" w:rsidRDefault="002A56AD" w:rsidP="000120AF">
            <w:pPr>
              <w:spacing w:line="240" w:lineRule="exact"/>
              <w:jc w:val="center"/>
              <w:rPr>
                <w:rFonts w:ascii="ＭＳ 明朝"/>
                <w:kern w:val="0"/>
                <w:sz w:val="20"/>
                <w:szCs w:val="20"/>
              </w:rPr>
            </w:pPr>
          </w:p>
          <w:p w14:paraId="20CB9416" w14:textId="77777777" w:rsidR="002A56AD" w:rsidRDefault="002A56AD" w:rsidP="000120AF">
            <w:pPr>
              <w:spacing w:line="240" w:lineRule="exact"/>
              <w:jc w:val="center"/>
              <w:rPr>
                <w:rFonts w:ascii="ＭＳ 明朝"/>
                <w:kern w:val="0"/>
                <w:sz w:val="20"/>
                <w:szCs w:val="20"/>
              </w:rPr>
            </w:pPr>
          </w:p>
          <w:p w14:paraId="3CFCDAEC" w14:textId="77777777" w:rsidR="002A56AD" w:rsidRDefault="002A56AD" w:rsidP="000120AF">
            <w:pPr>
              <w:spacing w:line="240" w:lineRule="exact"/>
              <w:jc w:val="center"/>
              <w:rPr>
                <w:rFonts w:ascii="ＭＳ 明朝"/>
                <w:kern w:val="0"/>
                <w:sz w:val="20"/>
                <w:szCs w:val="20"/>
              </w:rPr>
            </w:pPr>
          </w:p>
          <w:p w14:paraId="4B675BC9" w14:textId="77777777" w:rsidR="002A56AD" w:rsidRDefault="002A56AD" w:rsidP="00521F79">
            <w:pPr>
              <w:spacing w:line="240" w:lineRule="exact"/>
              <w:rPr>
                <w:rFonts w:ascii="ＭＳ 明朝"/>
                <w:kern w:val="0"/>
                <w:sz w:val="20"/>
                <w:szCs w:val="20"/>
              </w:rPr>
            </w:pPr>
          </w:p>
          <w:p w14:paraId="57F6D005" w14:textId="77777777" w:rsidR="002A56AD" w:rsidRPr="001036F3" w:rsidRDefault="002A56AD" w:rsidP="00521F79">
            <w:pPr>
              <w:spacing w:line="240" w:lineRule="exact"/>
              <w:rPr>
                <w:rFonts w:ascii="ＭＳ 明朝"/>
                <w:kern w:val="0"/>
                <w:sz w:val="20"/>
                <w:szCs w:val="20"/>
              </w:rPr>
            </w:pPr>
          </w:p>
          <w:p w14:paraId="2813C870" w14:textId="77777777" w:rsidR="002A56AD" w:rsidRDefault="002A56AD" w:rsidP="000120AF">
            <w:pPr>
              <w:spacing w:line="240" w:lineRule="exact"/>
              <w:jc w:val="center"/>
              <w:rPr>
                <w:rFonts w:ascii="ＭＳ 明朝"/>
                <w:kern w:val="0"/>
                <w:sz w:val="20"/>
                <w:szCs w:val="20"/>
              </w:rPr>
            </w:pPr>
            <w:r>
              <w:rPr>
                <w:rFonts w:ascii="ＭＳ 明朝" w:hint="eastAsia"/>
                <w:kern w:val="0"/>
                <w:sz w:val="20"/>
                <w:szCs w:val="20"/>
              </w:rPr>
              <w:t>7</w:t>
            </w:r>
          </w:p>
          <w:p w14:paraId="20D12061" w14:textId="77777777" w:rsidR="002A56AD" w:rsidRDefault="002A56AD" w:rsidP="000120AF">
            <w:pPr>
              <w:spacing w:line="240" w:lineRule="exact"/>
              <w:jc w:val="center"/>
              <w:rPr>
                <w:rFonts w:ascii="ＭＳ 明朝"/>
                <w:kern w:val="0"/>
                <w:sz w:val="20"/>
                <w:szCs w:val="20"/>
              </w:rPr>
            </w:pPr>
          </w:p>
          <w:p w14:paraId="0925DA61" w14:textId="77777777" w:rsidR="002A56AD" w:rsidRDefault="002A56AD" w:rsidP="000120AF">
            <w:pPr>
              <w:spacing w:line="240" w:lineRule="exact"/>
              <w:jc w:val="center"/>
              <w:rPr>
                <w:rFonts w:ascii="ＭＳ 明朝"/>
                <w:kern w:val="0"/>
                <w:sz w:val="20"/>
                <w:szCs w:val="20"/>
              </w:rPr>
            </w:pPr>
          </w:p>
          <w:p w14:paraId="3D881AFD" w14:textId="573915DE" w:rsidR="002A56AD" w:rsidRPr="001036F3" w:rsidRDefault="002A56AD" w:rsidP="000120AF">
            <w:pPr>
              <w:spacing w:line="240" w:lineRule="exact"/>
              <w:jc w:val="center"/>
              <w:rPr>
                <w:rFonts w:ascii="ＭＳ 明朝"/>
                <w:kern w:val="0"/>
                <w:sz w:val="20"/>
                <w:szCs w:val="20"/>
              </w:rPr>
            </w:pPr>
          </w:p>
        </w:tc>
        <w:tc>
          <w:tcPr>
            <w:tcW w:w="4307" w:type="dxa"/>
            <w:tcBorders>
              <w:top w:val="single" w:sz="12" w:space="0" w:color="000000"/>
              <w:left w:val="single" w:sz="4" w:space="0" w:color="auto"/>
              <w:right w:val="single" w:sz="4" w:space="0" w:color="000000"/>
            </w:tcBorders>
          </w:tcPr>
          <w:p w14:paraId="29803D9E" w14:textId="20D71BFE" w:rsidR="002A56AD" w:rsidRPr="001036F3" w:rsidRDefault="002A56AD" w:rsidP="003047CE">
            <w:pPr>
              <w:spacing w:line="240" w:lineRule="exact"/>
              <w:ind w:firstLineChars="100" w:firstLine="200"/>
              <w:rPr>
                <w:rFonts w:ascii="ＭＳ 明朝"/>
                <w:kern w:val="0"/>
                <w:sz w:val="20"/>
                <w:szCs w:val="20"/>
              </w:rPr>
            </w:pPr>
            <w:r>
              <w:rPr>
                <w:rFonts w:ascii="ＭＳ 明朝" w:hint="eastAsia"/>
                <w:kern w:val="0"/>
                <w:sz w:val="20"/>
                <w:szCs w:val="20"/>
              </w:rPr>
              <w:t>「数学Ⅱ」の学習の意義や内容と学習方法，評価の方法を理解します。</w:t>
            </w:r>
          </w:p>
        </w:tc>
        <w:tc>
          <w:tcPr>
            <w:tcW w:w="1701" w:type="dxa"/>
            <w:tcBorders>
              <w:top w:val="single" w:sz="12" w:space="0" w:color="000000"/>
              <w:left w:val="single" w:sz="4" w:space="0" w:color="000000"/>
              <w:right w:val="single" w:sz="4" w:space="0" w:color="000000"/>
            </w:tcBorders>
          </w:tcPr>
          <w:p w14:paraId="37C8AAD8" w14:textId="77777777" w:rsidR="002A56AD" w:rsidRPr="001036F3" w:rsidRDefault="002A56AD" w:rsidP="00EC1E3C">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14:paraId="6B72C1AD" w14:textId="77777777" w:rsidR="00F87E7E" w:rsidRDefault="002A56AD" w:rsidP="000120AF">
            <w:pPr>
              <w:spacing w:line="240" w:lineRule="exact"/>
              <w:jc w:val="center"/>
              <w:rPr>
                <w:rFonts w:ascii="ＭＳ 明朝"/>
                <w:kern w:val="0"/>
                <w:sz w:val="18"/>
                <w:szCs w:val="18"/>
              </w:rPr>
            </w:pPr>
            <w:r>
              <w:rPr>
                <w:rFonts w:ascii="ＭＳ 明朝" w:hint="eastAsia"/>
                <w:kern w:val="0"/>
                <w:sz w:val="18"/>
                <w:szCs w:val="18"/>
              </w:rPr>
              <w:t>第１学期</w:t>
            </w:r>
          </w:p>
          <w:p w14:paraId="505F8FDA" w14:textId="7BD3D882" w:rsidR="00F87E7E" w:rsidRDefault="00F87E7E" w:rsidP="000120AF">
            <w:pPr>
              <w:spacing w:line="240" w:lineRule="exact"/>
              <w:jc w:val="center"/>
              <w:rPr>
                <w:rFonts w:ascii="ＭＳ 明朝"/>
                <w:kern w:val="0"/>
                <w:sz w:val="18"/>
                <w:szCs w:val="18"/>
              </w:rPr>
            </w:pPr>
            <w:r>
              <w:rPr>
                <w:rFonts w:ascii="ＭＳ 明朝" w:hint="eastAsia"/>
                <w:kern w:val="0"/>
                <w:sz w:val="18"/>
                <w:szCs w:val="18"/>
              </w:rPr>
              <w:t>・</w:t>
            </w:r>
          </w:p>
          <w:p w14:paraId="284EEF25" w14:textId="2C7CF213" w:rsidR="002A56AD" w:rsidRDefault="002A56AD" w:rsidP="000120AF">
            <w:pPr>
              <w:spacing w:line="240" w:lineRule="exact"/>
              <w:jc w:val="center"/>
              <w:rPr>
                <w:rFonts w:ascii="ＭＳ 明朝"/>
                <w:kern w:val="0"/>
                <w:sz w:val="18"/>
                <w:szCs w:val="18"/>
              </w:rPr>
            </w:pPr>
            <w:r>
              <w:rPr>
                <w:rFonts w:ascii="ＭＳ 明朝" w:hint="eastAsia"/>
                <w:kern w:val="0"/>
                <w:sz w:val="18"/>
                <w:szCs w:val="18"/>
              </w:rPr>
              <w:t>中間考査</w:t>
            </w:r>
          </w:p>
        </w:tc>
      </w:tr>
      <w:tr w:rsidR="002A56AD" w:rsidRPr="001036F3" w14:paraId="2A56C29E" w14:textId="77777777" w:rsidTr="00310264">
        <w:trPr>
          <w:cantSplit/>
          <w:trHeight w:val="548"/>
        </w:trPr>
        <w:tc>
          <w:tcPr>
            <w:tcW w:w="284" w:type="dxa"/>
            <w:vMerge/>
            <w:tcBorders>
              <w:left w:val="single" w:sz="12" w:space="0" w:color="000000"/>
              <w:right w:val="single" w:sz="12" w:space="0" w:color="000000"/>
            </w:tcBorders>
            <w:vAlign w:val="center"/>
          </w:tcPr>
          <w:p w14:paraId="1B312FAB" w14:textId="4FEC2A83" w:rsidR="002A56AD" w:rsidRPr="001036F3" w:rsidRDefault="002A56AD"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695B65DD" w14:textId="5EC52336" w:rsidR="002A56AD" w:rsidRPr="005B5A24" w:rsidRDefault="002A56AD" w:rsidP="00C73ED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 xml:space="preserve">第１章　</w:t>
            </w:r>
            <w:r>
              <w:rPr>
                <w:rFonts w:ascii="ＭＳ 明朝" w:hint="eastAsia"/>
                <w:kern w:val="0"/>
                <w:sz w:val="20"/>
                <w:szCs w:val="20"/>
              </w:rPr>
              <w:t>式と証明</w:t>
            </w:r>
          </w:p>
          <w:p w14:paraId="7D5A8394" w14:textId="77777777" w:rsidR="002A56AD" w:rsidRDefault="002A56AD" w:rsidP="00F52918">
            <w:pPr>
              <w:spacing w:line="240" w:lineRule="exact"/>
              <w:ind w:leftChars="95" w:left="981" w:hangingChars="391" w:hanging="782"/>
              <w:jc w:val="left"/>
              <w:rPr>
                <w:rFonts w:ascii="ＭＳ 明朝"/>
                <w:kern w:val="0"/>
                <w:sz w:val="20"/>
                <w:szCs w:val="20"/>
              </w:rPr>
            </w:pPr>
            <w:r w:rsidRPr="005B5A24">
              <w:rPr>
                <w:rFonts w:ascii="ＭＳ 明朝" w:hint="eastAsia"/>
                <w:kern w:val="0"/>
                <w:sz w:val="20"/>
                <w:szCs w:val="20"/>
              </w:rPr>
              <w:t>第１節　多項式</w:t>
            </w:r>
            <w:r>
              <w:rPr>
                <w:rFonts w:ascii="ＭＳ 明朝" w:hint="eastAsia"/>
                <w:kern w:val="0"/>
                <w:sz w:val="20"/>
                <w:szCs w:val="20"/>
              </w:rPr>
              <w:t>の乗法・除法と</w:t>
            </w:r>
          </w:p>
          <w:p w14:paraId="725FB868" w14:textId="03415B5C" w:rsidR="002A56AD" w:rsidRPr="005B5A24" w:rsidRDefault="002A56AD" w:rsidP="00F52918">
            <w:pPr>
              <w:spacing w:line="240" w:lineRule="exact"/>
              <w:ind w:firstLineChars="500" w:firstLine="1000"/>
              <w:jc w:val="left"/>
              <w:rPr>
                <w:rFonts w:ascii="ＭＳ 明朝"/>
                <w:kern w:val="0"/>
                <w:sz w:val="20"/>
                <w:szCs w:val="20"/>
              </w:rPr>
            </w:pPr>
            <w:r>
              <w:rPr>
                <w:rFonts w:ascii="ＭＳ 明朝" w:hint="eastAsia"/>
                <w:kern w:val="0"/>
                <w:sz w:val="20"/>
                <w:szCs w:val="20"/>
              </w:rPr>
              <w:t>分数式</w:t>
            </w:r>
          </w:p>
          <w:p w14:paraId="5D3267EA" w14:textId="7878DB27" w:rsidR="002A56AD" w:rsidRPr="005B5A24" w:rsidRDefault="002A56AD" w:rsidP="00C73ED4">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1　多項式</w:t>
            </w:r>
            <w:r>
              <w:rPr>
                <w:rFonts w:ascii="ＭＳ 明朝" w:hint="eastAsia"/>
                <w:kern w:val="0"/>
                <w:sz w:val="20"/>
                <w:szCs w:val="20"/>
              </w:rPr>
              <w:t>の乗法</w:t>
            </w:r>
          </w:p>
          <w:p w14:paraId="54623254" w14:textId="623F0CA3" w:rsidR="002A56AD" w:rsidRPr="005B5A24" w:rsidRDefault="002A56AD" w:rsidP="00864EBD">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 xml:space="preserve">2　</w:t>
            </w:r>
            <w:r>
              <w:rPr>
                <w:rFonts w:ascii="ＭＳ 明朝" w:hint="eastAsia"/>
                <w:kern w:val="0"/>
                <w:sz w:val="20"/>
                <w:szCs w:val="20"/>
              </w:rPr>
              <w:t>二項定理</w:t>
            </w:r>
          </w:p>
          <w:p w14:paraId="4BFAB8B1" w14:textId="560A9395" w:rsidR="002A56AD" w:rsidRPr="005B5A24" w:rsidRDefault="002A56AD" w:rsidP="00864EBD">
            <w:pPr>
              <w:spacing w:line="240" w:lineRule="exact"/>
              <w:ind w:firstLineChars="200" w:firstLine="400"/>
              <w:jc w:val="left"/>
              <w:rPr>
                <w:rFonts w:ascii="ＭＳ 明朝"/>
                <w:kern w:val="0"/>
                <w:sz w:val="20"/>
                <w:szCs w:val="20"/>
              </w:rPr>
            </w:pPr>
            <w:r w:rsidRPr="005B5A24">
              <w:rPr>
                <w:rFonts w:ascii="ＭＳ 明朝" w:hint="eastAsia"/>
                <w:kern w:val="0"/>
                <w:sz w:val="20"/>
                <w:szCs w:val="20"/>
              </w:rPr>
              <w:t xml:space="preserve">math探　</w:t>
            </w:r>
            <w:r>
              <w:rPr>
                <w:rFonts w:ascii="ＭＳ 明朝" w:hint="eastAsia"/>
                <w:kern w:val="0"/>
                <w:sz w:val="20"/>
                <w:szCs w:val="20"/>
              </w:rPr>
              <w:t>場合の数と二項定理</w:t>
            </w:r>
          </w:p>
          <w:p w14:paraId="14A95107" w14:textId="5E7225C2" w:rsidR="002A56AD" w:rsidRDefault="002A56AD" w:rsidP="00864EBD">
            <w:pPr>
              <w:spacing w:line="240" w:lineRule="exact"/>
              <w:ind w:firstLineChars="200" w:firstLine="400"/>
              <w:jc w:val="left"/>
              <w:rPr>
                <w:rFonts w:ascii="ＭＳ 明朝"/>
                <w:kern w:val="0"/>
                <w:sz w:val="20"/>
                <w:szCs w:val="20"/>
              </w:rPr>
            </w:pPr>
            <w:r>
              <w:rPr>
                <w:rFonts w:ascii="ＭＳ 明朝" w:hint="eastAsia"/>
                <w:kern w:val="0"/>
                <w:sz w:val="20"/>
                <w:szCs w:val="20"/>
              </w:rPr>
              <w:t>3　多項式の除法</w:t>
            </w:r>
          </w:p>
          <w:p w14:paraId="39CA63EB" w14:textId="62753023" w:rsidR="002A56AD" w:rsidRDefault="002A56AD" w:rsidP="00864EBD">
            <w:pPr>
              <w:spacing w:line="240" w:lineRule="exact"/>
              <w:ind w:firstLineChars="200" w:firstLine="400"/>
              <w:jc w:val="left"/>
              <w:rPr>
                <w:rFonts w:ascii="ＭＳ 明朝"/>
                <w:kern w:val="0"/>
                <w:sz w:val="20"/>
                <w:szCs w:val="20"/>
              </w:rPr>
            </w:pPr>
            <w:r>
              <w:rPr>
                <w:rFonts w:ascii="ＭＳ 明朝" w:hint="eastAsia"/>
                <w:kern w:val="0"/>
                <w:sz w:val="20"/>
                <w:szCs w:val="20"/>
              </w:rPr>
              <w:t>4　分数式とその計算</w:t>
            </w:r>
          </w:p>
          <w:p w14:paraId="48FE6CD1" w14:textId="1CE191F6" w:rsidR="002A56AD" w:rsidRPr="001036F3" w:rsidRDefault="002A56AD" w:rsidP="00864EBD">
            <w:pPr>
              <w:spacing w:line="240" w:lineRule="exact"/>
              <w:ind w:firstLineChars="200" w:firstLine="400"/>
              <w:jc w:val="left"/>
              <w:rPr>
                <w:rFonts w:ascii="ＭＳ 明朝"/>
                <w:kern w:val="0"/>
                <w:sz w:val="20"/>
                <w:szCs w:val="20"/>
              </w:rPr>
            </w:pPr>
            <w:r w:rsidRPr="005B5A24">
              <w:rPr>
                <w:rFonts w:ascii="ＭＳ 明朝" w:hint="eastAsia"/>
                <w:kern w:val="0"/>
                <w:sz w:val="20"/>
                <w:szCs w:val="20"/>
              </w:rPr>
              <w:t>確認問題</w:t>
            </w:r>
          </w:p>
        </w:tc>
        <w:tc>
          <w:tcPr>
            <w:tcW w:w="315" w:type="dxa"/>
            <w:vMerge/>
            <w:tcBorders>
              <w:left w:val="single" w:sz="4" w:space="0" w:color="000000"/>
              <w:right w:val="single" w:sz="4" w:space="0" w:color="auto"/>
            </w:tcBorders>
          </w:tcPr>
          <w:p w14:paraId="14E9E3DF" w14:textId="136A491C" w:rsidR="002A56AD" w:rsidRPr="001036F3" w:rsidRDefault="002A56AD" w:rsidP="000120AF">
            <w:pPr>
              <w:spacing w:line="240" w:lineRule="exact"/>
              <w:jc w:val="center"/>
              <w:rPr>
                <w:rFonts w:ascii="ＭＳ 明朝"/>
                <w:kern w:val="0"/>
                <w:sz w:val="20"/>
                <w:szCs w:val="20"/>
              </w:rPr>
            </w:pPr>
          </w:p>
        </w:tc>
        <w:tc>
          <w:tcPr>
            <w:tcW w:w="4307" w:type="dxa"/>
            <w:tcBorders>
              <w:top w:val="single" w:sz="4" w:space="0" w:color="auto"/>
              <w:left w:val="single" w:sz="4" w:space="0" w:color="auto"/>
              <w:right w:val="single" w:sz="4" w:space="0" w:color="000000"/>
            </w:tcBorders>
          </w:tcPr>
          <w:p w14:paraId="6BD790FD" w14:textId="48BFDC8D" w:rsidR="002A56AD" w:rsidRPr="001036F3" w:rsidRDefault="002A56AD" w:rsidP="002D597F">
            <w:pPr>
              <w:spacing w:line="240" w:lineRule="exact"/>
              <w:ind w:firstLineChars="100" w:firstLine="200"/>
              <w:rPr>
                <w:rFonts w:ascii="ＭＳ 明朝"/>
                <w:kern w:val="0"/>
                <w:sz w:val="20"/>
                <w:szCs w:val="20"/>
              </w:rPr>
            </w:pPr>
            <w:r w:rsidRPr="002D597F">
              <w:rPr>
                <w:rFonts w:ascii="ＭＳ 明朝"/>
                <w:kern w:val="0"/>
                <w:sz w:val="20"/>
                <w:szCs w:val="20"/>
              </w:rPr>
              <w:t>３次</w:t>
            </w:r>
            <w:r w:rsidR="00544B0C">
              <w:rPr>
                <w:rFonts w:ascii="ＭＳ 明朝" w:hint="eastAsia"/>
                <w:kern w:val="0"/>
                <w:sz w:val="20"/>
                <w:szCs w:val="20"/>
              </w:rPr>
              <w:t>式</w:t>
            </w:r>
            <w:r w:rsidRPr="002D597F">
              <w:rPr>
                <w:rFonts w:ascii="ＭＳ 明朝"/>
                <w:kern w:val="0"/>
                <w:sz w:val="20"/>
                <w:szCs w:val="20"/>
              </w:rPr>
              <w:t>の乗法公式や因数分解の公式</w:t>
            </w:r>
            <w:r w:rsidR="00544B0C">
              <w:rPr>
                <w:rFonts w:ascii="ＭＳ 明朝" w:hint="eastAsia"/>
                <w:kern w:val="0"/>
                <w:sz w:val="20"/>
                <w:szCs w:val="20"/>
              </w:rPr>
              <w:t>，</w:t>
            </w:r>
            <w:r w:rsidR="00544B0C" w:rsidRPr="002D597F">
              <w:rPr>
                <w:rFonts w:ascii="ＭＳ 明朝"/>
                <w:kern w:val="0"/>
                <w:sz w:val="20"/>
                <w:szCs w:val="20"/>
              </w:rPr>
              <w:t>二項定理</w:t>
            </w:r>
            <w:r w:rsidRPr="002D597F">
              <w:rPr>
                <w:rFonts w:ascii="ＭＳ 明朝"/>
                <w:kern w:val="0"/>
                <w:sz w:val="20"/>
                <w:szCs w:val="20"/>
              </w:rPr>
              <w:t>を理解し，それらを用いて式の展開や因数分解</w:t>
            </w:r>
            <w:r>
              <w:rPr>
                <w:rFonts w:ascii="ＭＳ 明朝" w:hint="eastAsia"/>
                <w:kern w:val="0"/>
                <w:sz w:val="20"/>
                <w:szCs w:val="20"/>
              </w:rPr>
              <w:t>をすること</w:t>
            </w:r>
            <w:r w:rsidRPr="002D597F">
              <w:rPr>
                <w:rFonts w:ascii="ＭＳ 明朝"/>
                <w:kern w:val="0"/>
                <w:sz w:val="20"/>
                <w:szCs w:val="20"/>
              </w:rPr>
              <w:t>ができるようにします。</w:t>
            </w:r>
            <w:r w:rsidRPr="002D597F">
              <w:rPr>
                <w:rFonts w:ascii="ＭＳ 明朝"/>
                <w:kern w:val="0"/>
                <w:sz w:val="20"/>
                <w:szCs w:val="20"/>
              </w:rPr>
              <w:br/>
            </w:r>
            <w:r>
              <w:rPr>
                <w:rFonts w:ascii="ＭＳ 明朝" w:hint="eastAsia"/>
                <w:kern w:val="0"/>
                <w:sz w:val="20"/>
                <w:szCs w:val="20"/>
              </w:rPr>
              <w:t xml:space="preserve">　</w:t>
            </w:r>
            <w:r w:rsidRPr="002D597F">
              <w:rPr>
                <w:rFonts w:ascii="ＭＳ 明朝"/>
                <w:kern w:val="0"/>
                <w:sz w:val="20"/>
                <w:szCs w:val="20"/>
              </w:rPr>
              <w:t>また，多項式の除法や分数式の四則計算</w:t>
            </w:r>
            <w:r w:rsidR="00110A2C">
              <w:rPr>
                <w:rFonts w:ascii="ＭＳ 明朝" w:hint="eastAsia"/>
                <w:kern w:val="0"/>
                <w:sz w:val="20"/>
                <w:szCs w:val="20"/>
              </w:rPr>
              <w:t>について</w:t>
            </w:r>
            <w:r w:rsidRPr="002D597F">
              <w:rPr>
                <w:rFonts w:ascii="ＭＳ 明朝"/>
                <w:kern w:val="0"/>
                <w:sz w:val="20"/>
                <w:szCs w:val="20"/>
              </w:rPr>
              <w:t>理解し，分母の次数が２次までの簡単な分数式の計算ができるようにします。</w:t>
            </w:r>
          </w:p>
        </w:tc>
        <w:tc>
          <w:tcPr>
            <w:tcW w:w="1701" w:type="dxa"/>
            <w:tcBorders>
              <w:top w:val="single" w:sz="4" w:space="0" w:color="auto"/>
              <w:left w:val="single" w:sz="4" w:space="0" w:color="000000"/>
              <w:right w:val="single" w:sz="4" w:space="0" w:color="000000"/>
            </w:tcBorders>
          </w:tcPr>
          <w:p w14:paraId="47E235D7" w14:textId="77777777" w:rsidR="002A56AD" w:rsidRPr="001036F3" w:rsidRDefault="002A56AD" w:rsidP="00EC1E3C">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4C3863BA" w14:textId="2695E156" w:rsidR="002A56AD" w:rsidRPr="001036F3" w:rsidRDefault="002A56AD" w:rsidP="000120AF">
            <w:pPr>
              <w:spacing w:line="240" w:lineRule="exact"/>
              <w:jc w:val="center"/>
              <w:rPr>
                <w:rFonts w:ascii="ＭＳ 明朝"/>
                <w:kern w:val="0"/>
                <w:sz w:val="20"/>
                <w:szCs w:val="20"/>
              </w:rPr>
            </w:pPr>
          </w:p>
        </w:tc>
      </w:tr>
      <w:tr w:rsidR="002A56AD" w:rsidRPr="001036F3" w14:paraId="24BE83FB" w14:textId="77777777" w:rsidTr="00310264">
        <w:trPr>
          <w:cantSplit/>
          <w:trHeight w:val="1655"/>
        </w:trPr>
        <w:tc>
          <w:tcPr>
            <w:tcW w:w="284" w:type="dxa"/>
            <w:vMerge/>
            <w:tcBorders>
              <w:left w:val="single" w:sz="12" w:space="0" w:color="000000"/>
              <w:right w:val="single" w:sz="12" w:space="0" w:color="000000"/>
            </w:tcBorders>
            <w:vAlign w:val="center"/>
          </w:tcPr>
          <w:p w14:paraId="712AA315" w14:textId="77777777" w:rsidR="002A56AD" w:rsidRPr="001036F3" w:rsidRDefault="002A56AD"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46A9E0A6" w14:textId="681C887C" w:rsidR="002A56AD" w:rsidRPr="005C1E81" w:rsidRDefault="002A56AD" w:rsidP="005C1E81">
            <w:pPr>
              <w:spacing w:line="240" w:lineRule="exact"/>
              <w:ind w:leftChars="95" w:left="681" w:hangingChars="241" w:hanging="482"/>
              <w:jc w:val="left"/>
              <w:rPr>
                <w:sz w:val="20"/>
                <w:szCs w:val="20"/>
              </w:rPr>
            </w:pPr>
            <w:r w:rsidRPr="005C1E81">
              <w:rPr>
                <w:rFonts w:hint="eastAsia"/>
                <w:sz w:val="20"/>
                <w:szCs w:val="20"/>
              </w:rPr>
              <w:t xml:space="preserve">第２節　</w:t>
            </w:r>
            <w:r>
              <w:rPr>
                <w:rFonts w:hint="eastAsia"/>
                <w:sz w:val="20"/>
                <w:szCs w:val="20"/>
              </w:rPr>
              <w:t>等式・不等式の証明</w:t>
            </w:r>
          </w:p>
          <w:p w14:paraId="7E1C24C8" w14:textId="430F325F" w:rsidR="002A56AD" w:rsidRPr="001F4A50" w:rsidRDefault="002A56AD"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1　</w:t>
            </w:r>
            <w:r>
              <w:rPr>
                <w:rFonts w:ascii="ＭＳ 明朝" w:hAnsi="ＭＳ 明朝" w:hint="eastAsia"/>
                <w:sz w:val="20"/>
                <w:szCs w:val="20"/>
              </w:rPr>
              <w:t>恒等式</w:t>
            </w:r>
          </w:p>
          <w:p w14:paraId="18BBFCC0" w14:textId="44255233" w:rsidR="002A56AD" w:rsidRDefault="002A56AD"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2　</w:t>
            </w:r>
            <w:r>
              <w:rPr>
                <w:rFonts w:ascii="ＭＳ 明朝" w:hAnsi="ＭＳ 明朝" w:hint="eastAsia"/>
                <w:sz w:val="20"/>
                <w:szCs w:val="20"/>
              </w:rPr>
              <w:t>等式の証明</w:t>
            </w:r>
          </w:p>
          <w:p w14:paraId="39968A21" w14:textId="0409CE2F" w:rsidR="002A56AD" w:rsidRPr="001F4A50" w:rsidRDefault="002A56AD" w:rsidP="006A1C40">
            <w:pPr>
              <w:spacing w:line="240" w:lineRule="exact"/>
              <w:ind w:leftChars="195" w:left="691" w:hangingChars="141" w:hanging="282"/>
              <w:jc w:val="left"/>
              <w:rPr>
                <w:rFonts w:ascii="ＭＳ 明朝" w:hAnsi="ＭＳ 明朝"/>
                <w:sz w:val="20"/>
                <w:szCs w:val="20"/>
              </w:rPr>
            </w:pPr>
            <w:r>
              <w:rPr>
                <w:rFonts w:ascii="ＭＳ 明朝" w:hAnsi="ＭＳ 明朝" w:hint="eastAsia"/>
                <w:sz w:val="20"/>
                <w:szCs w:val="20"/>
              </w:rPr>
              <w:t>3　不等式の証明</w:t>
            </w:r>
          </w:p>
          <w:p w14:paraId="7C62D820" w14:textId="7EDC2165" w:rsidR="002A56AD" w:rsidRDefault="002A56AD" w:rsidP="006A1C40">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p w14:paraId="592B31EF" w14:textId="70B132FD" w:rsidR="002A56AD" w:rsidRPr="00C75925" w:rsidRDefault="002A56AD" w:rsidP="007867B5">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章末問題・基礎力向上テスト</w:t>
            </w:r>
          </w:p>
          <w:p w14:paraId="770A3AAF" w14:textId="7EDA5D18" w:rsidR="002A56AD" w:rsidRPr="007867B5" w:rsidRDefault="002A56AD" w:rsidP="007867B5">
            <w:pPr>
              <w:spacing w:line="240" w:lineRule="exact"/>
              <w:ind w:firstLineChars="100" w:firstLine="200"/>
              <w:jc w:val="left"/>
              <w:rPr>
                <w:sz w:val="20"/>
                <w:szCs w:val="20"/>
              </w:rPr>
            </w:pPr>
            <w:r w:rsidRPr="00C75925">
              <w:rPr>
                <w:rFonts w:ascii="ＭＳ 明朝" w:hAnsi="ＭＳ 明朝" w:hint="eastAsia"/>
                <w:sz w:val="20"/>
                <w:szCs w:val="20"/>
              </w:rPr>
              <w:t>社会で役立つ数学（課題学習）</w:t>
            </w:r>
          </w:p>
        </w:tc>
        <w:tc>
          <w:tcPr>
            <w:tcW w:w="315" w:type="dxa"/>
            <w:vMerge/>
            <w:tcBorders>
              <w:left w:val="single" w:sz="4" w:space="0" w:color="000000"/>
              <w:right w:val="single" w:sz="4" w:space="0" w:color="auto"/>
            </w:tcBorders>
          </w:tcPr>
          <w:p w14:paraId="5E7A3D8A" w14:textId="0E90A5E6" w:rsidR="002A56AD" w:rsidRPr="001036F3" w:rsidRDefault="002A56AD" w:rsidP="000120AF">
            <w:pPr>
              <w:spacing w:line="240" w:lineRule="exact"/>
              <w:jc w:val="center"/>
              <w:rPr>
                <w:rFonts w:ascii="ＭＳ 明朝"/>
                <w:kern w:val="0"/>
                <w:sz w:val="20"/>
                <w:szCs w:val="20"/>
              </w:rPr>
            </w:pPr>
          </w:p>
        </w:tc>
        <w:tc>
          <w:tcPr>
            <w:tcW w:w="4307" w:type="dxa"/>
            <w:tcBorders>
              <w:left w:val="single" w:sz="4" w:space="0" w:color="auto"/>
              <w:bottom w:val="single" w:sz="4" w:space="0" w:color="auto"/>
              <w:right w:val="single" w:sz="4" w:space="0" w:color="000000"/>
            </w:tcBorders>
          </w:tcPr>
          <w:p w14:paraId="53D70887" w14:textId="3C5FDEB2" w:rsidR="002A56AD" w:rsidRPr="00943B73" w:rsidRDefault="002A56AD" w:rsidP="00DC086B">
            <w:pPr>
              <w:spacing w:line="240" w:lineRule="exact"/>
              <w:ind w:firstLineChars="100" w:firstLine="200"/>
              <w:rPr>
                <w:rFonts w:ascii="ＭＳ 明朝"/>
                <w:kern w:val="0"/>
                <w:sz w:val="20"/>
                <w:szCs w:val="20"/>
              </w:rPr>
            </w:pPr>
            <w:r w:rsidRPr="00943B73">
              <w:rPr>
                <w:rFonts w:ascii="ＭＳ 明朝"/>
                <w:kern w:val="0"/>
                <w:sz w:val="20"/>
                <w:szCs w:val="20"/>
              </w:rPr>
              <w:t>等式</w:t>
            </w:r>
            <w:r>
              <w:rPr>
                <w:rFonts w:ascii="ＭＳ 明朝" w:hint="eastAsia"/>
                <w:kern w:val="0"/>
                <w:sz w:val="20"/>
                <w:szCs w:val="20"/>
              </w:rPr>
              <w:t>や</w:t>
            </w:r>
            <w:r w:rsidRPr="00943B73">
              <w:rPr>
                <w:rFonts w:ascii="ＭＳ 明朝"/>
                <w:kern w:val="0"/>
                <w:sz w:val="20"/>
                <w:szCs w:val="20"/>
              </w:rPr>
              <w:t>不等式の基本的な性質</w:t>
            </w:r>
            <w:r w:rsidR="00DC086B">
              <w:rPr>
                <w:rFonts w:ascii="ＭＳ 明朝" w:hint="eastAsia"/>
                <w:kern w:val="0"/>
                <w:sz w:val="20"/>
                <w:szCs w:val="20"/>
              </w:rPr>
              <w:t>や</w:t>
            </w:r>
            <w:r w:rsidRPr="00943B73">
              <w:rPr>
                <w:rFonts w:ascii="ＭＳ 明朝"/>
                <w:kern w:val="0"/>
                <w:sz w:val="20"/>
                <w:szCs w:val="20"/>
              </w:rPr>
              <w:t>実数の性質，相加平均と相乗平均の関係などを用いて，等式や不等式</w:t>
            </w:r>
            <w:r>
              <w:rPr>
                <w:rFonts w:ascii="ＭＳ 明朝" w:hint="eastAsia"/>
                <w:kern w:val="0"/>
                <w:sz w:val="20"/>
                <w:szCs w:val="20"/>
              </w:rPr>
              <w:t>が</w:t>
            </w:r>
            <w:r w:rsidR="00DC086B" w:rsidRPr="00DC086B">
              <w:rPr>
                <w:rFonts w:ascii="ＭＳ 明朝"/>
                <w:kern w:val="0"/>
                <w:sz w:val="20"/>
                <w:szCs w:val="20"/>
              </w:rPr>
              <w:t>成り立つことを証明</w:t>
            </w:r>
            <w:r w:rsidR="0043408E">
              <w:rPr>
                <w:rFonts w:ascii="ＭＳ 明朝" w:hint="eastAsia"/>
                <w:kern w:val="0"/>
                <w:sz w:val="20"/>
                <w:szCs w:val="20"/>
              </w:rPr>
              <w:t>することが</w:t>
            </w:r>
            <w:r w:rsidR="00DC086B" w:rsidRPr="00DC086B">
              <w:rPr>
                <w:rFonts w:ascii="ＭＳ 明朝"/>
                <w:kern w:val="0"/>
                <w:sz w:val="20"/>
                <w:szCs w:val="20"/>
              </w:rPr>
              <w:t>できるようにします。</w:t>
            </w:r>
          </w:p>
          <w:p w14:paraId="7E6C11D9" w14:textId="3AC61405" w:rsidR="002A56AD" w:rsidRPr="005129EC" w:rsidRDefault="002A56AD" w:rsidP="00CA7BB8">
            <w:pPr>
              <w:spacing w:line="240" w:lineRule="exact"/>
              <w:ind w:firstLineChars="100" w:firstLine="200"/>
              <w:rPr>
                <w:rFonts w:ascii="ＭＳ 明朝"/>
                <w:kern w:val="0"/>
                <w:sz w:val="20"/>
                <w:szCs w:val="20"/>
              </w:rPr>
            </w:pPr>
          </w:p>
        </w:tc>
        <w:tc>
          <w:tcPr>
            <w:tcW w:w="1701" w:type="dxa"/>
            <w:tcBorders>
              <w:left w:val="single" w:sz="4" w:space="0" w:color="000000"/>
              <w:right w:val="single" w:sz="4" w:space="0" w:color="000000"/>
            </w:tcBorders>
          </w:tcPr>
          <w:p w14:paraId="12F5B542" w14:textId="55DDE258" w:rsidR="002A56AD" w:rsidRPr="001036F3" w:rsidRDefault="002A56AD" w:rsidP="00C66F44">
            <w:pPr>
              <w:spacing w:line="240" w:lineRule="exact"/>
              <w:ind w:firstLineChars="100" w:firstLine="200"/>
              <w:rPr>
                <w:rFonts w:ascii="ＭＳ 明朝"/>
                <w:kern w:val="0"/>
                <w:sz w:val="20"/>
                <w:szCs w:val="20"/>
              </w:rPr>
            </w:pPr>
          </w:p>
        </w:tc>
        <w:tc>
          <w:tcPr>
            <w:tcW w:w="425" w:type="dxa"/>
            <w:vMerge/>
            <w:tcBorders>
              <w:left w:val="single" w:sz="4" w:space="0" w:color="000000"/>
              <w:right w:val="single" w:sz="12" w:space="0" w:color="000000"/>
            </w:tcBorders>
            <w:vAlign w:val="center"/>
          </w:tcPr>
          <w:p w14:paraId="77376F87" w14:textId="77777777" w:rsidR="002A56AD" w:rsidRPr="001036F3" w:rsidRDefault="002A56AD" w:rsidP="000120AF">
            <w:pPr>
              <w:spacing w:line="240" w:lineRule="exact"/>
              <w:jc w:val="center"/>
              <w:rPr>
                <w:rFonts w:ascii="ＭＳ 明朝"/>
                <w:kern w:val="0"/>
                <w:sz w:val="20"/>
                <w:szCs w:val="20"/>
              </w:rPr>
            </w:pPr>
          </w:p>
        </w:tc>
      </w:tr>
      <w:tr w:rsidR="002A56AD" w:rsidRPr="001036F3" w14:paraId="4596BB8A" w14:textId="77777777" w:rsidTr="00310264">
        <w:trPr>
          <w:cantSplit/>
          <w:trHeight w:val="1382"/>
        </w:trPr>
        <w:tc>
          <w:tcPr>
            <w:tcW w:w="284" w:type="dxa"/>
            <w:vMerge/>
            <w:tcBorders>
              <w:left w:val="single" w:sz="12" w:space="0" w:color="000000"/>
              <w:right w:val="single" w:sz="12" w:space="0" w:color="000000"/>
            </w:tcBorders>
            <w:vAlign w:val="center"/>
          </w:tcPr>
          <w:p w14:paraId="156DA9EE" w14:textId="77777777" w:rsidR="002A56AD" w:rsidRPr="001036F3" w:rsidRDefault="002A56AD"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53A230D" w14:textId="3F2FBEA7" w:rsidR="002A56AD" w:rsidRPr="00C75925" w:rsidRDefault="002A56AD"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 xml:space="preserve">第２章　</w:t>
            </w:r>
            <w:r>
              <w:rPr>
                <w:rFonts w:ascii="ＭＳ 明朝" w:hAnsi="ＭＳ 明朝" w:hint="eastAsia"/>
                <w:sz w:val="20"/>
                <w:szCs w:val="20"/>
              </w:rPr>
              <w:t>複素数と方程式</w:t>
            </w:r>
          </w:p>
          <w:p w14:paraId="125F6A64" w14:textId="736AF4ED" w:rsidR="002A56AD" w:rsidRPr="00C75925" w:rsidRDefault="002A56AD" w:rsidP="001F4A50">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複素数と２次方程式</w:t>
            </w:r>
          </w:p>
          <w:p w14:paraId="7181286F" w14:textId="63A1434F" w:rsidR="002A56AD" w:rsidRPr="00C75925" w:rsidRDefault="002A56AD"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複素数</w:t>
            </w:r>
          </w:p>
          <w:p w14:paraId="02F92DAD" w14:textId="3D848FE0" w:rsidR="002A56AD" w:rsidRPr="00C75925" w:rsidRDefault="002A56AD"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２</w:t>
            </w:r>
            <w:r w:rsidRPr="00C75925">
              <w:rPr>
                <w:rFonts w:ascii="ＭＳ 明朝" w:hAnsi="ＭＳ 明朝" w:hint="eastAsia"/>
                <w:sz w:val="20"/>
                <w:szCs w:val="20"/>
              </w:rPr>
              <w:t>次</w:t>
            </w:r>
            <w:r>
              <w:rPr>
                <w:rFonts w:ascii="ＭＳ 明朝" w:hAnsi="ＭＳ 明朝" w:hint="eastAsia"/>
                <w:sz w:val="20"/>
                <w:szCs w:val="20"/>
              </w:rPr>
              <w:t>方程式</w:t>
            </w:r>
          </w:p>
          <w:p w14:paraId="022DBB69" w14:textId="385445D4" w:rsidR="002A56AD" w:rsidRDefault="002A56AD" w:rsidP="00A019C5">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２</w:t>
            </w:r>
            <w:r w:rsidRPr="00C75925">
              <w:rPr>
                <w:rFonts w:ascii="ＭＳ 明朝" w:hAnsi="ＭＳ 明朝" w:hint="eastAsia"/>
                <w:sz w:val="20"/>
                <w:szCs w:val="20"/>
              </w:rPr>
              <w:t>次関数の</w:t>
            </w:r>
            <w:r>
              <w:rPr>
                <w:rFonts w:ascii="ＭＳ 明朝" w:hAnsi="ＭＳ 明朝" w:hint="eastAsia"/>
                <w:sz w:val="20"/>
                <w:szCs w:val="20"/>
              </w:rPr>
              <w:t>グラフと</w:t>
            </w:r>
          </w:p>
          <w:p w14:paraId="2C5A095C" w14:textId="463EADC6" w:rsidR="002A56AD" w:rsidRPr="00C75925" w:rsidRDefault="002A56AD" w:rsidP="00A019C5">
            <w:pPr>
              <w:spacing w:line="240" w:lineRule="exact"/>
              <w:ind w:leftChars="600" w:left="1260"/>
              <w:jc w:val="left"/>
              <w:rPr>
                <w:rFonts w:ascii="ＭＳ 明朝" w:hAnsi="ＭＳ 明朝"/>
                <w:sz w:val="20"/>
                <w:szCs w:val="20"/>
              </w:rPr>
            </w:pPr>
            <m:oMath>
              <m:r>
                <w:rPr>
                  <w:rFonts w:ascii="Cambria Math" w:hAnsi="Cambria Math"/>
                  <w:sz w:val="20"/>
                  <w:szCs w:val="20"/>
                </w:rPr>
                <m:t xml:space="preserve"> x </m:t>
              </m:r>
            </m:oMath>
            <w:r>
              <w:rPr>
                <w:rFonts w:ascii="ＭＳ 明朝" w:hAnsi="ＭＳ 明朝" w:hint="eastAsia"/>
                <w:sz w:val="20"/>
                <w:szCs w:val="20"/>
              </w:rPr>
              <w:t>軸との共有点</w:t>
            </w:r>
          </w:p>
          <w:p w14:paraId="1525DB27" w14:textId="32B907B0" w:rsidR="002A56AD" w:rsidRPr="00C75925" w:rsidRDefault="002A56AD" w:rsidP="006A1C4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２</w:t>
            </w:r>
            <w:r w:rsidRPr="00C75925">
              <w:rPr>
                <w:rFonts w:ascii="ＭＳ 明朝" w:hAnsi="ＭＳ 明朝" w:hint="eastAsia"/>
                <w:sz w:val="20"/>
                <w:szCs w:val="20"/>
              </w:rPr>
              <w:t>次</w:t>
            </w:r>
            <w:r>
              <w:rPr>
                <w:rFonts w:ascii="ＭＳ 明朝" w:hAnsi="ＭＳ 明朝" w:hint="eastAsia"/>
                <w:sz w:val="20"/>
                <w:szCs w:val="20"/>
              </w:rPr>
              <w:t>方程式の解と係数の関係</w:t>
            </w:r>
          </w:p>
          <w:p w14:paraId="3E0D07B8" w14:textId="685531A5" w:rsidR="002A56AD" w:rsidRPr="00C75925" w:rsidRDefault="002A56AD" w:rsidP="001F4A50">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確認問題</w:t>
            </w:r>
          </w:p>
        </w:tc>
        <w:tc>
          <w:tcPr>
            <w:tcW w:w="315" w:type="dxa"/>
            <w:vMerge/>
            <w:tcBorders>
              <w:left w:val="single" w:sz="4" w:space="0" w:color="000000"/>
              <w:right w:val="single" w:sz="4" w:space="0" w:color="auto"/>
            </w:tcBorders>
          </w:tcPr>
          <w:p w14:paraId="14EDF18B" w14:textId="6126B06C" w:rsidR="002A56AD" w:rsidRDefault="002A56AD" w:rsidP="000120AF">
            <w:pPr>
              <w:spacing w:line="240" w:lineRule="exact"/>
              <w:jc w:val="center"/>
              <w:rPr>
                <w:rFonts w:ascii="ＭＳ 明朝"/>
                <w:kern w:val="0"/>
                <w:sz w:val="20"/>
                <w:szCs w:val="20"/>
              </w:rPr>
            </w:pPr>
          </w:p>
        </w:tc>
        <w:tc>
          <w:tcPr>
            <w:tcW w:w="4307" w:type="dxa"/>
            <w:tcBorders>
              <w:left w:val="single" w:sz="4" w:space="0" w:color="auto"/>
              <w:right w:val="single" w:sz="4" w:space="0" w:color="000000"/>
            </w:tcBorders>
          </w:tcPr>
          <w:p w14:paraId="731F1963" w14:textId="333C6606" w:rsidR="002A56AD" w:rsidRPr="006A1C40" w:rsidRDefault="002A56AD" w:rsidP="00F37418">
            <w:pPr>
              <w:spacing w:line="240" w:lineRule="exact"/>
              <w:rPr>
                <w:rFonts w:ascii="ＭＳ 明朝"/>
                <w:kern w:val="0"/>
                <w:sz w:val="20"/>
                <w:szCs w:val="20"/>
              </w:rPr>
            </w:pPr>
            <w:r>
              <w:rPr>
                <w:rFonts w:ascii="ＭＳ 明朝" w:hint="eastAsia"/>
                <w:kern w:val="0"/>
                <w:sz w:val="20"/>
                <w:szCs w:val="20"/>
              </w:rPr>
              <w:t xml:space="preserve">　</w:t>
            </w:r>
            <w:r w:rsidRPr="0068518A">
              <w:rPr>
                <w:rFonts w:ascii="ＭＳ 明朝"/>
                <w:kern w:val="0"/>
                <w:sz w:val="20"/>
                <w:szCs w:val="20"/>
              </w:rPr>
              <w:t>数の範囲を実数から複素数へ拡張し，複素数の四則計算</w:t>
            </w:r>
            <w:r>
              <w:rPr>
                <w:rFonts w:ascii="ＭＳ 明朝" w:hint="eastAsia"/>
                <w:kern w:val="0"/>
                <w:sz w:val="20"/>
                <w:szCs w:val="20"/>
              </w:rPr>
              <w:t>をすること</w:t>
            </w:r>
            <w:r w:rsidRPr="0068518A">
              <w:rPr>
                <w:rFonts w:ascii="ＭＳ 明朝"/>
                <w:kern w:val="0"/>
                <w:sz w:val="20"/>
                <w:szCs w:val="20"/>
              </w:rPr>
              <w:t>ができるようにします。</w:t>
            </w:r>
            <w:r w:rsidRPr="0068518A">
              <w:rPr>
                <w:rFonts w:ascii="ＭＳ 明朝"/>
                <w:kern w:val="0"/>
                <w:sz w:val="20"/>
                <w:szCs w:val="20"/>
              </w:rPr>
              <w:br/>
            </w:r>
            <w:r>
              <w:rPr>
                <w:rFonts w:ascii="ＭＳ 明朝" w:hint="eastAsia"/>
                <w:kern w:val="0"/>
                <w:sz w:val="20"/>
                <w:szCs w:val="20"/>
              </w:rPr>
              <w:t xml:space="preserve">　</w:t>
            </w:r>
            <w:r w:rsidR="00E66837">
              <w:rPr>
                <w:rFonts w:ascii="ＭＳ 明朝" w:hint="eastAsia"/>
                <w:kern w:val="0"/>
                <w:sz w:val="20"/>
                <w:szCs w:val="20"/>
              </w:rPr>
              <w:t>また</w:t>
            </w:r>
            <w:r w:rsidRPr="0068518A">
              <w:rPr>
                <w:rFonts w:ascii="ＭＳ 明朝"/>
                <w:kern w:val="0"/>
                <w:sz w:val="20"/>
                <w:szCs w:val="20"/>
              </w:rPr>
              <w:t>，複素数の範囲では２次方程式が常に解をもつことを通して，数を複素数まで拡張する意義を理解します。</w:t>
            </w:r>
            <w:r w:rsidRPr="0068518A">
              <w:rPr>
                <w:rFonts w:ascii="ＭＳ 明朝"/>
                <w:kern w:val="0"/>
                <w:sz w:val="20"/>
                <w:szCs w:val="20"/>
              </w:rPr>
              <w:br/>
            </w:r>
            <w:r>
              <w:rPr>
                <w:rFonts w:ascii="ＭＳ 明朝" w:hint="eastAsia"/>
                <w:kern w:val="0"/>
                <w:sz w:val="20"/>
                <w:szCs w:val="20"/>
              </w:rPr>
              <w:t xml:space="preserve">　</w:t>
            </w:r>
            <w:r w:rsidR="00E66837">
              <w:rPr>
                <w:rFonts w:ascii="ＭＳ 明朝" w:hint="eastAsia"/>
                <w:kern w:val="0"/>
                <w:sz w:val="20"/>
                <w:szCs w:val="20"/>
              </w:rPr>
              <w:t>さらに</w:t>
            </w:r>
            <w:r w:rsidRPr="0068518A">
              <w:rPr>
                <w:rFonts w:ascii="ＭＳ 明朝"/>
                <w:kern w:val="0"/>
                <w:sz w:val="20"/>
                <w:szCs w:val="20"/>
              </w:rPr>
              <w:t>，２次方程式の解の種類の判別や解と係数の関係を理解し，それらを活用できるようにします。</w:t>
            </w:r>
          </w:p>
        </w:tc>
        <w:tc>
          <w:tcPr>
            <w:tcW w:w="1701" w:type="dxa"/>
            <w:tcBorders>
              <w:left w:val="single" w:sz="4" w:space="0" w:color="000000"/>
              <w:right w:val="single" w:sz="4" w:space="0" w:color="000000"/>
            </w:tcBorders>
          </w:tcPr>
          <w:p w14:paraId="0B1DF151" w14:textId="77777777" w:rsidR="002A56AD" w:rsidRPr="001036F3" w:rsidRDefault="002A56AD" w:rsidP="00EC1E3C">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6BF57C4" w14:textId="77777777" w:rsidR="002A56AD" w:rsidRPr="001036F3" w:rsidRDefault="002A56AD" w:rsidP="00EC1E3C">
            <w:pPr>
              <w:spacing w:line="240" w:lineRule="exact"/>
              <w:rPr>
                <w:rFonts w:ascii="ＭＳ 明朝"/>
                <w:kern w:val="0"/>
                <w:sz w:val="20"/>
                <w:szCs w:val="20"/>
              </w:rPr>
            </w:pPr>
          </w:p>
        </w:tc>
      </w:tr>
      <w:tr w:rsidR="002A56AD" w:rsidRPr="001036F3" w14:paraId="201BAA47" w14:textId="77777777" w:rsidTr="002A56AD">
        <w:trPr>
          <w:cantSplit/>
          <w:trHeight w:val="1382"/>
        </w:trPr>
        <w:tc>
          <w:tcPr>
            <w:tcW w:w="284" w:type="dxa"/>
            <w:vMerge/>
            <w:tcBorders>
              <w:left w:val="single" w:sz="12" w:space="0" w:color="000000"/>
              <w:right w:val="single" w:sz="12" w:space="0" w:color="000000"/>
            </w:tcBorders>
            <w:vAlign w:val="center"/>
          </w:tcPr>
          <w:p w14:paraId="4B063FF9" w14:textId="77777777" w:rsidR="002A56AD" w:rsidRPr="001036F3" w:rsidRDefault="002A56AD"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1D8327EC" w14:textId="69D4B575" w:rsidR="002A56AD" w:rsidRPr="005C1E81" w:rsidRDefault="002A56AD" w:rsidP="00E871FB">
            <w:pPr>
              <w:spacing w:line="240" w:lineRule="exact"/>
              <w:ind w:leftChars="95" w:left="681" w:hangingChars="241" w:hanging="482"/>
              <w:jc w:val="left"/>
              <w:rPr>
                <w:sz w:val="20"/>
                <w:szCs w:val="20"/>
              </w:rPr>
            </w:pPr>
            <w:r w:rsidRPr="005C1E81">
              <w:rPr>
                <w:rFonts w:hint="eastAsia"/>
                <w:sz w:val="20"/>
                <w:szCs w:val="20"/>
              </w:rPr>
              <w:t xml:space="preserve">第２節　</w:t>
            </w:r>
            <w:r>
              <w:rPr>
                <w:rFonts w:hint="eastAsia"/>
                <w:sz w:val="20"/>
                <w:szCs w:val="20"/>
              </w:rPr>
              <w:t>因数定理と高次方程式</w:t>
            </w:r>
          </w:p>
          <w:p w14:paraId="4B9F4008" w14:textId="4EC23351" w:rsidR="002A56AD" w:rsidRPr="001F4A50" w:rsidRDefault="002A56AD" w:rsidP="00E871FB">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1　</w:t>
            </w:r>
            <w:r>
              <w:rPr>
                <w:rFonts w:ascii="ＭＳ 明朝" w:hAnsi="ＭＳ 明朝" w:hint="eastAsia"/>
                <w:sz w:val="20"/>
                <w:szCs w:val="20"/>
              </w:rPr>
              <w:t>剰余の定理と因数定理</w:t>
            </w:r>
          </w:p>
          <w:p w14:paraId="379FC9B2" w14:textId="508EC38A" w:rsidR="002A56AD" w:rsidRPr="001F4A50" w:rsidRDefault="002A56AD" w:rsidP="00E871FB">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2　</w:t>
            </w:r>
            <w:r>
              <w:rPr>
                <w:rFonts w:ascii="ＭＳ 明朝" w:hAnsi="ＭＳ 明朝" w:hint="eastAsia"/>
                <w:sz w:val="20"/>
                <w:szCs w:val="20"/>
              </w:rPr>
              <w:t>高次方程式</w:t>
            </w:r>
          </w:p>
          <w:p w14:paraId="08099300" w14:textId="77777777" w:rsidR="002A56AD" w:rsidRDefault="002A56AD" w:rsidP="00E871FB">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p w14:paraId="7259189A" w14:textId="77777777" w:rsidR="002A56AD" w:rsidRPr="00C75925" w:rsidRDefault="002A56AD" w:rsidP="00E871FB">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章末問題・基礎力向上テスト</w:t>
            </w:r>
          </w:p>
          <w:p w14:paraId="49D0FEC2" w14:textId="5F11AF39" w:rsidR="002A56AD" w:rsidRPr="00C75925" w:rsidRDefault="002A56AD" w:rsidP="00E871FB">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社会で役立つ数学（課題学習）</w:t>
            </w:r>
          </w:p>
        </w:tc>
        <w:tc>
          <w:tcPr>
            <w:tcW w:w="315" w:type="dxa"/>
            <w:vMerge/>
            <w:tcBorders>
              <w:left w:val="single" w:sz="4" w:space="0" w:color="000000"/>
              <w:right w:val="single" w:sz="4" w:space="0" w:color="auto"/>
            </w:tcBorders>
          </w:tcPr>
          <w:p w14:paraId="71CA475E" w14:textId="77777777" w:rsidR="002A56AD" w:rsidRDefault="002A56AD" w:rsidP="000120AF">
            <w:pPr>
              <w:spacing w:line="240" w:lineRule="exact"/>
              <w:jc w:val="center"/>
              <w:rPr>
                <w:rFonts w:ascii="ＭＳ 明朝"/>
                <w:kern w:val="0"/>
                <w:sz w:val="20"/>
                <w:szCs w:val="20"/>
              </w:rPr>
            </w:pPr>
          </w:p>
        </w:tc>
        <w:tc>
          <w:tcPr>
            <w:tcW w:w="4307" w:type="dxa"/>
            <w:tcBorders>
              <w:left w:val="single" w:sz="4" w:space="0" w:color="auto"/>
              <w:bottom w:val="single" w:sz="4" w:space="0" w:color="auto"/>
              <w:right w:val="single" w:sz="4" w:space="0" w:color="000000"/>
            </w:tcBorders>
          </w:tcPr>
          <w:p w14:paraId="7820DAC1" w14:textId="19095A88" w:rsidR="002A56AD" w:rsidRPr="006A1C40" w:rsidRDefault="002A56AD" w:rsidP="00955B0A">
            <w:pPr>
              <w:spacing w:line="240" w:lineRule="exact"/>
              <w:rPr>
                <w:rFonts w:ascii="ＭＳ 明朝"/>
                <w:kern w:val="0"/>
                <w:sz w:val="20"/>
                <w:szCs w:val="20"/>
              </w:rPr>
            </w:pPr>
            <w:r>
              <w:rPr>
                <w:rFonts w:ascii="ＭＳ 明朝" w:hint="eastAsia"/>
                <w:kern w:val="0"/>
                <w:sz w:val="20"/>
                <w:szCs w:val="20"/>
              </w:rPr>
              <w:t xml:space="preserve">　</w:t>
            </w:r>
            <w:r w:rsidRPr="00955B0A">
              <w:rPr>
                <w:rFonts w:ascii="ＭＳ 明朝"/>
                <w:kern w:val="0"/>
                <w:sz w:val="20"/>
                <w:szCs w:val="20"/>
              </w:rPr>
              <w:t>因数定理</w:t>
            </w:r>
            <w:r>
              <w:rPr>
                <w:rFonts w:ascii="ＭＳ 明朝" w:hint="eastAsia"/>
                <w:kern w:val="0"/>
                <w:sz w:val="20"/>
                <w:szCs w:val="20"/>
              </w:rPr>
              <w:t>について</w:t>
            </w:r>
            <w:r w:rsidRPr="00955B0A">
              <w:rPr>
                <w:rFonts w:ascii="ＭＳ 明朝"/>
                <w:kern w:val="0"/>
                <w:sz w:val="20"/>
                <w:szCs w:val="20"/>
              </w:rPr>
              <w:t>理解し，因数定理や因数分解の公式を用いて，簡単な高次方程式や複２次方程式の解を求めることができるようにします。</w:t>
            </w:r>
          </w:p>
        </w:tc>
        <w:tc>
          <w:tcPr>
            <w:tcW w:w="1701" w:type="dxa"/>
            <w:tcBorders>
              <w:left w:val="single" w:sz="4" w:space="0" w:color="000000"/>
              <w:right w:val="single" w:sz="4" w:space="0" w:color="000000"/>
            </w:tcBorders>
          </w:tcPr>
          <w:p w14:paraId="1F7516D3" w14:textId="77777777" w:rsidR="002A56AD" w:rsidRPr="001036F3" w:rsidRDefault="002A56AD" w:rsidP="00EC1E3C">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3AB458A5" w14:textId="77777777" w:rsidR="00045E3E" w:rsidRDefault="002A56AD" w:rsidP="002A56AD">
            <w:pPr>
              <w:spacing w:line="240" w:lineRule="exact"/>
              <w:jc w:val="center"/>
              <w:rPr>
                <w:rFonts w:ascii="ＭＳ 明朝"/>
                <w:kern w:val="0"/>
                <w:sz w:val="18"/>
                <w:szCs w:val="18"/>
              </w:rPr>
            </w:pPr>
            <w:r>
              <w:rPr>
                <w:rFonts w:ascii="ＭＳ 明朝" w:hint="eastAsia"/>
                <w:kern w:val="0"/>
                <w:sz w:val="18"/>
                <w:szCs w:val="18"/>
              </w:rPr>
              <w:t>第１学期</w:t>
            </w:r>
          </w:p>
          <w:p w14:paraId="69F9681A" w14:textId="6A37A5D5" w:rsidR="002A56AD" w:rsidRPr="001036F3" w:rsidRDefault="00045E3E" w:rsidP="002A56AD">
            <w:pPr>
              <w:spacing w:line="240" w:lineRule="exact"/>
              <w:jc w:val="center"/>
              <w:rPr>
                <w:rFonts w:ascii="ＭＳ 明朝"/>
                <w:kern w:val="0"/>
                <w:sz w:val="20"/>
                <w:szCs w:val="20"/>
              </w:rPr>
            </w:pPr>
            <w:r>
              <w:rPr>
                <w:rFonts w:ascii="ＭＳ 明朝" w:hint="eastAsia"/>
                <w:kern w:val="0"/>
                <w:sz w:val="18"/>
                <w:szCs w:val="18"/>
              </w:rPr>
              <w:t>・</w:t>
            </w:r>
            <w:r w:rsidR="002A56AD">
              <w:rPr>
                <w:rFonts w:ascii="ＭＳ 明朝" w:hint="eastAsia"/>
                <w:kern w:val="0"/>
                <w:sz w:val="18"/>
                <w:szCs w:val="18"/>
              </w:rPr>
              <w:t>期末考査</w:t>
            </w:r>
          </w:p>
        </w:tc>
      </w:tr>
      <w:tr w:rsidR="002A56AD" w:rsidRPr="001036F3" w14:paraId="3E0A407C" w14:textId="77777777" w:rsidTr="00310264">
        <w:trPr>
          <w:cantSplit/>
          <w:trHeight w:val="1382"/>
        </w:trPr>
        <w:tc>
          <w:tcPr>
            <w:tcW w:w="284" w:type="dxa"/>
            <w:vMerge/>
            <w:tcBorders>
              <w:left w:val="single" w:sz="12" w:space="0" w:color="000000"/>
              <w:right w:val="single" w:sz="12" w:space="0" w:color="000000"/>
            </w:tcBorders>
            <w:vAlign w:val="center"/>
          </w:tcPr>
          <w:p w14:paraId="606030CB" w14:textId="77777777" w:rsidR="002A56AD" w:rsidRPr="001036F3" w:rsidRDefault="002A56AD"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7E6CC979" w14:textId="159BCBEE" w:rsidR="002A56AD" w:rsidRPr="00C75925" w:rsidRDefault="002A56AD" w:rsidP="000A53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３</w:t>
            </w:r>
            <w:r w:rsidRPr="00C75925">
              <w:rPr>
                <w:rFonts w:ascii="ＭＳ 明朝" w:hAnsi="ＭＳ 明朝" w:hint="eastAsia"/>
                <w:sz w:val="20"/>
                <w:szCs w:val="20"/>
              </w:rPr>
              <w:t xml:space="preserve">章　</w:t>
            </w:r>
            <w:r>
              <w:rPr>
                <w:rFonts w:ascii="ＭＳ 明朝" w:hAnsi="ＭＳ 明朝" w:hint="eastAsia"/>
                <w:sz w:val="20"/>
                <w:szCs w:val="20"/>
              </w:rPr>
              <w:t>図形と方程式</w:t>
            </w:r>
          </w:p>
          <w:p w14:paraId="2E7A1BD9" w14:textId="65FCF56D" w:rsidR="002A56AD" w:rsidRPr="00C75925" w:rsidRDefault="002A56AD" w:rsidP="000A53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点と直線</w:t>
            </w:r>
          </w:p>
          <w:p w14:paraId="1D8B1519" w14:textId="688A9353" w:rsidR="002A56AD" w:rsidRPr="00C75925" w:rsidRDefault="002A56AD" w:rsidP="000A5376">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直線上の点の座標</w:t>
            </w:r>
          </w:p>
          <w:p w14:paraId="2090BD88" w14:textId="452C1586" w:rsidR="002A56AD" w:rsidRPr="00C75925" w:rsidRDefault="002A56AD" w:rsidP="009B4A97">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平面上の点の座標</w:t>
            </w:r>
          </w:p>
          <w:p w14:paraId="6BC3BB08" w14:textId="7715EB85" w:rsidR="002A56AD" w:rsidRDefault="002A56AD" w:rsidP="000A5376">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直線の方程式</w:t>
            </w:r>
          </w:p>
          <w:p w14:paraId="5D3DE7AB" w14:textId="6B4C7DF0" w:rsidR="002A56AD" w:rsidRPr="00C75925" w:rsidRDefault="002A56AD" w:rsidP="000A5376">
            <w:pPr>
              <w:spacing w:line="240" w:lineRule="exact"/>
              <w:ind w:firstLineChars="200" w:firstLine="400"/>
              <w:jc w:val="left"/>
              <w:rPr>
                <w:rFonts w:ascii="ＭＳ 明朝" w:hAnsi="ＭＳ 明朝"/>
                <w:sz w:val="20"/>
                <w:szCs w:val="20"/>
              </w:rPr>
            </w:pPr>
            <w:r>
              <w:rPr>
                <w:rFonts w:ascii="ＭＳ 明朝" w:hAnsi="ＭＳ 明朝" w:hint="eastAsia"/>
                <w:sz w:val="20"/>
                <w:szCs w:val="20"/>
              </w:rPr>
              <w:t>4　２直線の平行・垂直</w:t>
            </w:r>
          </w:p>
          <w:p w14:paraId="653CD521" w14:textId="4EEB1DB0" w:rsidR="002A56AD" w:rsidRPr="00C75925" w:rsidRDefault="002A56AD" w:rsidP="000A53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確認問題</w:t>
            </w:r>
          </w:p>
        </w:tc>
        <w:tc>
          <w:tcPr>
            <w:tcW w:w="315" w:type="dxa"/>
            <w:vMerge/>
            <w:tcBorders>
              <w:left w:val="single" w:sz="4" w:space="0" w:color="000000"/>
              <w:right w:val="single" w:sz="4" w:space="0" w:color="auto"/>
            </w:tcBorders>
          </w:tcPr>
          <w:p w14:paraId="69C936B7" w14:textId="77777777" w:rsidR="002A56AD" w:rsidRDefault="002A56AD" w:rsidP="000120AF">
            <w:pPr>
              <w:spacing w:line="240" w:lineRule="exact"/>
              <w:jc w:val="center"/>
              <w:rPr>
                <w:rFonts w:ascii="ＭＳ 明朝"/>
                <w:kern w:val="0"/>
                <w:sz w:val="20"/>
                <w:szCs w:val="20"/>
              </w:rPr>
            </w:pPr>
          </w:p>
        </w:tc>
        <w:tc>
          <w:tcPr>
            <w:tcW w:w="4307" w:type="dxa"/>
            <w:tcBorders>
              <w:left w:val="single" w:sz="4" w:space="0" w:color="auto"/>
              <w:right w:val="single" w:sz="4" w:space="0" w:color="000000"/>
            </w:tcBorders>
          </w:tcPr>
          <w:p w14:paraId="6745019D" w14:textId="6CB16D7C" w:rsidR="002A56AD" w:rsidRPr="006A1C40" w:rsidRDefault="002A56AD" w:rsidP="00C03637">
            <w:pPr>
              <w:spacing w:line="240" w:lineRule="exact"/>
              <w:rPr>
                <w:rFonts w:ascii="ＭＳ 明朝"/>
                <w:kern w:val="0"/>
                <w:sz w:val="20"/>
                <w:szCs w:val="20"/>
              </w:rPr>
            </w:pPr>
            <w:r>
              <w:rPr>
                <w:rFonts w:ascii="ＭＳ 明朝" w:hint="eastAsia"/>
                <w:kern w:val="0"/>
                <w:sz w:val="20"/>
                <w:szCs w:val="20"/>
              </w:rPr>
              <w:t xml:space="preserve">　</w:t>
            </w:r>
            <w:r w:rsidRPr="000A3C19">
              <w:rPr>
                <w:rFonts w:ascii="ＭＳ 明朝"/>
                <w:kern w:val="0"/>
                <w:sz w:val="20"/>
                <w:szCs w:val="20"/>
              </w:rPr>
              <w:t>座標を用いて，平面上の線分を内分する点や外分する点の位置，２点間の距離を表すことができるようにします。</w:t>
            </w:r>
            <w:r w:rsidRPr="000A3C19">
              <w:rPr>
                <w:rFonts w:ascii="ＭＳ 明朝"/>
                <w:kern w:val="0"/>
                <w:sz w:val="20"/>
                <w:szCs w:val="20"/>
              </w:rPr>
              <w:br/>
            </w:r>
            <w:r>
              <w:rPr>
                <w:rFonts w:ascii="ＭＳ 明朝" w:hint="eastAsia"/>
                <w:kern w:val="0"/>
                <w:sz w:val="20"/>
                <w:szCs w:val="20"/>
              </w:rPr>
              <w:t xml:space="preserve">　</w:t>
            </w:r>
            <w:r w:rsidRPr="000A3C19">
              <w:rPr>
                <w:rFonts w:ascii="ＭＳ 明朝"/>
                <w:kern w:val="0"/>
                <w:sz w:val="20"/>
                <w:szCs w:val="20"/>
              </w:rPr>
              <w:t>また，座標平面上の直線を方程式で表し，それを２直線の位置関係や点と直線の距離</w:t>
            </w:r>
            <w:r w:rsidR="00277D9C">
              <w:rPr>
                <w:rFonts w:ascii="ＭＳ 明朝" w:hint="eastAsia"/>
                <w:kern w:val="0"/>
                <w:sz w:val="20"/>
                <w:szCs w:val="20"/>
              </w:rPr>
              <w:t>について</w:t>
            </w:r>
            <w:r w:rsidR="00221588">
              <w:rPr>
                <w:rFonts w:ascii="ＭＳ 明朝" w:hint="eastAsia"/>
                <w:kern w:val="0"/>
                <w:sz w:val="20"/>
                <w:szCs w:val="20"/>
              </w:rPr>
              <w:t>の</w:t>
            </w:r>
            <w:r w:rsidRPr="000A3C19">
              <w:rPr>
                <w:rFonts w:ascii="ＭＳ 明朝"/>
                <w:kern w:val="0"/>
                <w:sz w:val="20"/>
                <w:szCs w:val="20"/>
              </w:rPr>
              <w:t>考察</w:t>
            </w:r>
            <w:r>
              <w:rPr>
                <w:rFonts w:ascii="ＭＳ 明朝" w:hint="eastAsia"/>
                <w:kern w:val="0"/>
                <w:sz w:val="20"/>
                <w:szCs w:val="20"/>
              </w:rPr>
              <w:t>に活用することが</w:t>
            </w:r>
            <w:r w:rsidRPr="000A3C19">
              <w:rPr>
                <w:rFonts w:ascii="ＭＳ 明朝"/>
                <w:kern w:val="0"/>
                <w:sz w:val="20"/>
                <w:szCs w:val="20"/>
              </w:rPr>
              <w:t>できるようにします。</w:t>
            </w:r>
          </w:p>
        </w:tc>
        <w:tc>
          <w:tcPr>
            <w:tcW w:w="1701" w:type="dxa"/>
            <w:tcBorders>
              <w:left w:val="single" w:sz="4" w:space="0" w:color="000000"/>
              <w:right w:val="single" w:sz="4" w:space="0" w:color="000000"/>
            </w:tcBorders>
          </w:tcPr>
          <w:p w14:paraId="5D5BDCE5" w14:textId="17E829BB" w:rsidR="002A56AD" w:rsidRPr="00976C04" w:rsidRDefault="002A56AD" w:rsidP="002073BC">
            <w:pPr>
              <w:spacing w:line="240" w:lineRule="exact"/>
              <w:ind w:firstLineChars="100" w:firstLine="200"/>
              <w:rPr>
                <w:rFonts w:ascii="ＭＳ 明朝"/>
                <w:kern w:val="0"/>
                <w:sz w:val="20"/>
                <w:szCs w:val="20"/>
              </w:rPr>
            </w:pPr>
            <w:r w:rsidRPr="009E31B2">
              <w:rPr>
                <w:rFonts w:ascii="ＭＳ 明朝"/>
                <w:kern w:val="0"/>
                <w:sz w:val="20"/>
                <w:szCs w:val="20"/>
              </w:rPr>
              <w:t>外分は生徒にとって理解が難しい内容の一つであるため，図</w:t>
            </w:r>
            <w:r>
              <w:rPr>
                <w:rFonts w:ascii="ＭＳ 明朝" w:hint="eastAsia"/>
                <w:kern w:val="0"/>
                <w:sz w:val="20"/>
                <w:szCs w:val="20"/>
              </w:rPr>
              <w:t xml:space="preserve">　</w:t>
            </w:r>
            <w:r w:rsidRPr="009E31B2">
              <w:rPr>
                <w:rFonts w:ascii="ＭＳ 明朝"/>
                <w:kern w:val="0"/>
                <w:sz w:val="20"/>
                <w:szCs w:val="20"/>
              </w:rPr>
              <w:t>を用いた説明を通して視覚的に捉えさせ，理解</w:t>
            </w:r>
            <w:r>
              <w:rPr>
                <w:rFonts w:ascii="ＭＳ 明朝" w:hint="eastAsia"/>
                <w:kern w:val="0"/>
                <w:sz w:val="20"/>
                <w:szCs w:val="20"/>
              </w:rPr>
              <w:t xml:space="preserve">　</w:t>
            </w:r>
            <w:r w:rsidRPr="009E31B2">
              <w:rPr>
                <w:rFonts w:ascii="ＭＳ 明朝"/>
                <w:kern w:val="0"/>
                <w:sz w:val="20"/>
                <w:szCs w:val="20"/>
              </w:rPr>
              <w:t>を深めることが</w:t>
            </w:r>
            <w:r w:rsidRPr="00BD55AF">
              <w:rPr>
                <w:rFonts w:ascii="ＭＳ 明朝"/>
                <w:kern w:val="0"/>
                <w:sz w:val="20"/>
                <w:szCs w:val="20"/>
                <w:fitText w:val="1000" w:id="-468030464"/>
              </w:rPr>
              <w:t>重要です。</w:t>
            </w:r>
          </w:p>
        </w:tc>
        <w:tc>
          <w:tcPr>
            <w:tcW w:w="425" w:type="dxa"/>
            <w:vMerge/>
            <w:tcBorders>
              <w:left w:val="single" w:sz="4" w:space="0" w:color="000000"/>
              <w:right w:val="single" w:sz="12" w:space="0" w:color="000000"/>
            </w:tcBorders>
            <w:vAlign w:val="center"/>
          </w:tcPr>
          <w:p w14:paraId="28361682" w14:textId="77777777" w:rsidR="002A56AD" w:rsidRPr="001036F3" w:rsidRDefault="002A56AD" w:rsidP="00EC1E3C">
            <w:pPr>
              <w:spacing w:line="240" w:lineRule="exact"/>
              <w:rPr>
                <w:rFonts w:ascii="ＭＳ 明朝"/>
                <w:kern w:val="0"/>
                <w:sz w:val="20"/>
                <w:szCs w:val="20"/>
              </w:rPr>
            </w:pPr>
          </w:p>
        </w:tc>
      </w:tr>
      <w:tr w:rsidR="002A56AD" w:rsidRPr="001036F3" w14:paraId="78D5E463" w14:textId="77777777" w:rsidTr="002A56AD">
        <w:trPr>
          <w:cantSplit/>
          <w:trHeight w:val="1382"/>
        </w:trPr>
        <w:tc>
          <w:tcPr>
            <w:tcW w:w="284" w:type="dxa"/>
            <w:vMerge/>
            <w:tcBorders>
              <w:left w:val="single" w:sz="12" w:space="0" w:color="000000"/>
              <w:right w:val="single" w:sz="12" w:space="0" w:color="000000"/>
            </w:tcBorders>
            <w:vAlign w:val="center"/>
          </w:tcPr>
          <w:p w14:paraId="62162F8B" w14:textId="77777777" w:rsidR="002A56AD" w:rsidRPr="001036F3" w:rsidRDefault="002A56AD" w:rsidP="006B071A">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315B21EE" w14:textId="77777777" w:rsidR="002A56AD" w:rsidRPr="00C75925" w:rsidRDefault="002A56AD" w:rsidP="006B071A">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節　</w:t>
            </w:r>
            <w:r>
              <w:rPr>
                <w:rFonts w:ascii="ＭＳ 明朝" w:hAnsi="ＭＳ 明朝" w:hint="eastAsia"/>
                <w:sz w:val="20"/>
                <w:szCs w:val="20"/>
              </w:rPr>
              <w:t>円</w:t>
            </w:r>
          </w:p>
          <w:p w14:paraId="10318187" w14:textId="77777777" w:rsidR="002A56AD" w:rsidRPr="00C75925" w:rsidRDefault="002A56AD" w:rsidP="006B071A">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円の方程式</w:t>
            </w:r>
          </w:p>
          <w:p w14:paraId="5642D841" w14:textId="77777777" w:rsidR="002A56AD" w:rsidRPr="00C75925" w:rsidRDefault="002A56AD" w:rsidP="006B071A">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円と直線</w:t>
            </w:r>
          </w:p>
          <w:p w14:paraId="5D6F2900" w14:textId="77777777" w:rsidR="002A56AD" w:rsidRDefault="002A56AD" w:rsidP="006B071A">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中心との距離による円</w:t>
            </w:r>
          </w:p>
          <w:p w14:paraId="0C84DAB7" w14:textId="77777777" w:rsidR="002A56AD" w:rsidRDefault="002A56AD" w:rsidP="006B071A">
            <w:pPr>
              <w:spacing w:line="240" w:lineRule="exact"/>
              <w:ind w:leftChars="600" w:left="1260"/>
              <w:jc w:val="left"/>
              <w:rPr>
                <w:rFonts w:ascii="ＭＳ 明朝" w:hAnsi="ＭＳ 明朝"/>
                <w:sz w:val="20"/>
                <w:szCs w:val="20"/>
              </w:rPr>
            </w:pPr>
            <w:r>
              <w:rPr>
                <w:rFonts w:ascii="ＭＳ 明朝" w:hAnsi="ＭＳ 明朝" w:hint="eastAsia"/>
                <w:sz w:val="20"/>
                <w:szCs w:val="20"/>
              </w:rPr>
              <w:t>と直線の位置関係</w:t>
            </w:r>
          </w:p>
          <w:p w14:paraId="5FC75FAB" w14:textId="77777777" w:rsidR="002A56AD" w:rsidRDefault="002A56AD" w:rsidP="006B071A">
            <w:pPr>
              <w:spacing w:line="240" w:lineRule="exact"/>
              <w:jc w:val="left"/>
              <w:rPr>
                <w:rFonts w:ascii="ＭＳ 明朝" w:hAnsi="ＭＳ 明朝"/>
                <w:sz w:val="20"/>
                <w:szCs w:val="20"/>
              </w:rPr>
            </w:pPr>
            <w:r>
              <w:rPr>
                <w:rFonts w:ascii="ＭＳ 明朝" w:hAnsi="ＭＳ 明朝" w:hint="eastAsia"/>
                <w:sz w:val="20"/>
                <w:szCs w:val="20"/>
              </w:rPr>
              <w:t xml:space="preserve">　　</w:t>
            </w:r>
            <w:r w:rsidRPr="00C75925">
              <w:rPr>
                <w:rFonts w:ascii="ＭＳ 明朝" w:hAnsi="ＭＳ 明朝" w:hint="eastAsia"/>
                <w:sz w:val="20"/>
                <w:szCs w:val="20"/>
              </w:rPr>
              <w:t>math探</w:t>
            </w:r>
            <w:r>
              <w:rPr>
                <w:rFonts w:ascii="ＭＳ 明朝" w:hAnsi="ＭＳ 明朝" w:hint="eastAsia"/>
                <w:sz w:val="20"/>
                <w:szCs w:val="20"/>
              </w:rPr>
              <w:t xml:space="preserve">　２つの円の位置関係</w:t>
            </w:r>
          </w:p>
          <w:p w14:paraId="082AD63E" w14:textId="7EADFE01" w:rsidR="002A56AD" w:rsidRPr="00C75925" w:rsidRDefault="002A56AD" w:rsidP="006B071A">
            <w:pPr>
              <w:spacing w:line="240" w:lineRule="exact"/>
              <w:ind w:firstLineChars="100" w:firstLine="200"/>
              <w:jc w:val="left"/>
              <w:rPr>
                <w:rFonts w:ascii="ＭＳ 明朝" w:hAnsi="ＭＳ 明朝"/>
                <w:sz w:val="20"/>
                <w:szCs w:val="20"/>
              </w:rPr>
            </w:pPr>
            <w:r>
              <w:rPr>
                <w:rFonts w:ascii="ＭＳ 明朝" w:hAnsi="ＭＳ 明朝" w:hint="eastAsia"/>
                <w:sz w:val="20"/>
                <w:szCs w:val="20"/>
              </w:rPr>
              <w:t xml:space="preserve">　</w:t>
            </w:r>
            <w:r w:rsidRPr="00C75925">
              <w:rPr>
                <w:rFonts w:ascii="ＭＳ 明朝" w:hAnsi="ＭＳ 明朝" w:hint="eastAsia"/>
                <w:sz w:val="20"/>
                <w:szCs w:val="20"/>
              </w:rPr>
              <w:t>確認問題</w:t>
            </w:r>
          </w:p>
        </w:tc>
        <w:tc>
          <w:tcPr>
            <w:tcW w:w="315" w:type="dxa"/>
            <w:vMerge/>
            <w:tcBorders>
              <w:left w:val="single" w:sz="4" w:space="0" w:color="000000"/>
              <w:right w:val="single" w:sz="4" w:space="0" w:color="auto"/>
            </w:tcBorders>
          </w:tcPr>
          <w:p w14:paraId="6E69CDD4" w14:textId="77777777" w:rsidR="002A56AD" w:rsidRDefault="002A56AD" w:rsidP="006B071A">
            <w:pPr>
              <w:spacing w:line="240" w:lineRule="exact"/>
              <w:jc w:val="center"/>
              <w:rPr>
                <w:rFonts w:ascii="ＭＳ 明朝"/>
                <w:kern w:val="0"/>
                <w:sz w:val="20"/>
                <w:szCs w:val="20"/>
              </w:rPr>
            </w:pPr>
          </w:p>
        </w:tc>
        <w:tc>
          <w:tcPr>
            <w:tcW w:w="4307" w:type="dxa"/>
            <w:tcBorders>
              <w:top w:val="single" w:sz="4" w:space="0" w:color="auto"/>
              <w:left w:val="single" w:sz="4" w:space="0" w:color="auto"/>
              <w:right w:val="single" w:sz="4" w:space="0" w:color="000000"/>
            </w:tcBorders>
          </w:tcPr>
          <w:p w14:paraId="6C0A3EE4" w14:textId="044ADC8B" w:rsidR="002A56AD" w:rsidRDefault="002A56AD" w:rsidP="008628FD">
            <w:pPr>
              <w:spacing w:line="240" w:lineRule="exact"/>
              <w:rPr>
                <w:rFonts w:ascii="ＭＳ 明朝"/>
                <w:kern w:val="0"/>
                <w:sz w:val="20"/>
                <w:szCs w:val="20"/>
              </w:rPr>
            </w:pPr>
            <w:r>
              <w:rPr>
                <w:rFonts w:ascii="ＭＳ 明朝" w:hint="eastAsia"/>
                <w:kern w:val="0"/>
                <w:sz w:val="20"/>
                <w:szCs w:val="20"/>
              </w:rPr>
              <w:t xml:space="preserve">　</w:t>
            </w:r>
            <w:r w:rsidRPr="008628FD">
              <w:rPr>
                <w:rFonts w:ascii="ＭＳ 明朝"/>
                <w:kern w:val="0"/>
                <w:sz w:val="20"/>
                <w:szCs w:val="20"/>
              </w:rPr>
              <w:t>座標平面上の円を方程式で表し，それを円と直線や２つの円の位置関係</w:t>
            </w:r>
            <w:r w:rsidR="00277D9C">
              <w:rPr>
                <w:rFonts w:ascii="ＭＳ 明朝" w:hint="eastAsia"/>
                <w:kern w:val="0"/>
                <w:sz w:val="20"/>
                <w:szCs w:val="20"/>
              </w:rPr>
              <w:t>について</w:t>
            </w:r>
            <w:r w:rsidR="00314B79">
              <w:rPr>
                <w:rFonts w:ascii="ＭＳ 明朝" w:hint="eastAsia"/>
                <w:kern w:val="0"/>
                <w:sz w:val="20"/>
                <w:szCs w:val="20"/>
              </w:rPr>
              <w:t>の</w:t>
            </w:r>
            <w:r w:rsidRPr="008628FD">
              <w:rPr>
                <w:rFonts w:ascii="ＭＳ 明朝"/>
                <w:kern w:val="0"/>
                <w:sz w:val="20"/>
                <w:szCs w:val="20"/>
              </w:rPr>
              <w:t>考察</w:t>
            </w:r>
            <w:r>
              <w:rPr>
                <w:rFonts w:ascii="ＭＳ 明朝" w:hint="eastAsia"/>
                <w:kern w:val="0"/>
                <w:sz w:val="20"/>
                <w:szCs w:val="20"/>
              </w:rPr>
              <w:t>に活用することが</w:t>
            </w:r>
            <w:r w:rsidRPr="008628FD">
              <w:rPr>
                <w:rFonts w:ascii="ＭＳ 明朝"/>
                <w:kern w:val="0"/>
                <w:sz w:val="20"/>
                <w:szCs w:val="20"/>
              </w:rPr>
              <w:t>できるようにします。</w:t>
            </w:r>
          </w:p>
        </w:tc>
        <w:tc>
          <w:tcPr>
            <w:tcW w:w="1701" w:type="dxa"/>
            <w:tcBorders>
              <w:top w:val="single" w:sz="4" w:space="0" w:color="auto"/>
              <w:left w:val="single" w:sz="4" w:space="0" w:color="000000"/>
              <w:right w:val="single" w:sz="4" w:space="0" w:color="000000"/>
            </w:tcBorders>
          </w:tcPr>
          <w:p w14:paraId="601B9ADA" w14:textId="549E83A1" w:rsidR="007570CA" w:rsidRPr="007570CA" w:rsidRDefault="002A56AD" w:rsidP="007570CA">
            <w:pPr>
              <w:spacing w:line="240" w:lineRule="exact"/>
              <w:rPr>
                <w:rFonts w:ascii="ＭＳ 明朝"/>
                <w:kern w:val="0"/>
                <w:sz w:val="20"/>
                <w:szCs w:val="20"/>
              </w:rPr>
            </w:pPr>
            <w:r>
              <w:rPr>
                <w:rFonts w:ascii="ＭＳ 明朝" w:hint="eastAsia"/>
                <w:kern w:val="0"/>
                <w:sz w:val="20"/>
                <w:szCs w:val="20"/>
              </w:rPr>
              <w:t xml:space="preserve">　</w:t>
            </w:r>
            <w:r w:rsidRPr="001B455F">
              <w:rPr>
                <w:rFonts w:ascii="ＭＳ 明朝"/>
                <w:kern w:val="0"/>
                <w:sz w:val="20"/>
                <w:szCs w:val="20"/>
              </w:rPr>
              <w:t>問題の状況を図で表して関係を整理し，視覚</w:t>
            </w:r>
            <w:r>
              <w:rPr>
                <w:rFonts w:ascii="ＭＳ 明朝" w:hint="eastAsia"/>
                <w:kern w:val="0"/>
                <w:sz w:val="20"/>
                <w:szCs w:val="20"/>
              </w:rPr>
              <w:t xml:space="preserve">　</w:t>
            </w:r>
            <w:r w:rsidRPr="001B455F">
              <w:rPr>
                <w:rFonts w:ascii="ＭＳ 明朝"/>
                <w:kern w:val="0"/>
                <w:sz w:val="20"/>
                <w:szCs w:val="20"/>
              </w:rPr>
              <w:t>的に捉えながら解く習慣を身に付けさせること</w:t>
            </w:r>
            <w:r w:rsidR="007570CA">
              <w:rPr>
                <w:rFonts w:ascii="ＭＳ 明朝" w:hint="eastAsia"/>
                <w:kern w:val="0"/>
                <w:sz w:val="20"/>
                <w:szCs w:val="20"/>
              </w:rPr>
              <w:t xml:space="preserve">　　　</w:t>
            </w:r>
            <w:r w:rsidR="003252BB">
              <w:rPr>
                <w:rFonts w:ascii="ＭＳ 明朝" w:hint="eastAsia"/>
                <w:kern w:val="0"/>
                <w:sz w:val="20"/>
                <w:szCs w:val="20"/>
              </w:rPr>
              <w:t>が重要です</w:t>
            </w:r>
            <w:r w:rsidR="007570CA">
              <w:rPr>
                <w:rFonts w:ascii="ＭＳ 明朝" w:hint="eastAsia"/>
                <w:kern w:val="0"/>
                <w:sz w:val="20"/>
                <w:szCs w:val="20"/>
              </w:rPr>
              <w:t>。</w:t>
            </w:r>
          </w:p>
        </w:tc>
        <w:tc>
          <w:tcPr>
            <w:tcW w:w="425" w:type="dxa"/>
            <w:vMerge/>
            <w:tcBorders>
              <w:left w:val="single" w:sz="4" w:space="0" w:color="000000"/>
              <w:right w:val="single" w:sz="12" w:space="0" w:color="000000"/>
            </w:tcBorders>
            <w:vAlign w:val="center"/>
          </w:tcPr>
          <w:p w14:paraId="1E1077F0" w14:textId="77777777" w:rsidR="002A56AD" w:rsidRPr="001036F3" w:rsidRDefault="002A56AD" w:rsidP="006B071A">
            <w:pPr>
              <w:spacing w:line="240" w:lineRule="exact"/>
              <w:rPr>
                <w:rFonts w:ascii="ＭＳ 明朝"/>
                <w:kern w:val="0"/>
                <w:sz w:val="20"/>
                <w:szCs w:val="20"/>
              </w:rPr>
            </w:pPr>
          </w:p>
        </w:tc>
      </w:tr>
      <w:tr w:rsidR="006B071A" w:rsidRPr="001036F3" w14:paraId="0239159B" w14:textId="77777777" w:rsidTr="00310264">
        <w:trPr>
          <w:cantSplit/>
          <w:trHeight w:val="1115"/>
        </w:trPr>
        <w:tc>
          <w:tcPr>
            <w:tcW w:w="284" w:type="dxa"/>
            <w:tcBorders>
              <w:left w:val="single" w:sz="12" w:space="0" w:color="000000"/>
              <w:right w:val="single" w:sz="12" w:space="0" w:color="000000"/>
            </w:tcBorders>
            <w:vAlign w:val="center"/>
          </w:tcPr>
          <w:p w14:paraId="42A585F5" w14:textId="77777777" w:rsidR="006B071A" w:rsidRPr="001036F3" w:rsidRDefault="006B071A" w:rsidP="006B071A">
            <w:pPr>
              <w:spacing w:line="240" w:lineRule="exact"/>
              <w:rPr>
                <w:rFonts w:ascii="ＭＳ 明朝"/>
                <w:kern w:val="0"/>
                <w:sz w:val="20"/>
                <w:szCs w:val="20"/>
              </w:rPr>
            </w:pPr>
          </w:p>
        </w:tc>
        <w:tc>
          <w:tcPr>
            <w:tcW w:w="10206" w:type="dxa"/>
            <w:gridSpan w:val="5"/>
            <w:tcBorders>
              <w:top w:val="single" w:sz="4" w:space="0" w:color="auto"/>
              <w:left w:val="single" w:sz="12" w:space="0" w:color="000000"/>
              <w:right w:val="single" w:sz="12" w:space="0" w:color="000000"/>
            </w:tcBorders>
          </w:tcPr>
          <w:p w14:paraId="6310E643" w14:textId="77777777"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【課題・提出物等】</w:t>
            </w:r>
          </w:p>
          <w:p w14:paraId="1F12DA60" w14:textId="77777777"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31504A4D" w14:textId="77777777"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03F3301" w14:textId="77777777"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A0C3AD0" w14:textId="43948EB2"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6B071A" w:rsidRPr="001036F3" w14:paraId="1619223B" w14:textId="77777777" w:rsidTr="00310264">
        <w:trPr>
          <w:cantSplit/>
          <w:trHeight w:val="622"/>
        </w:trPr>
        <w:tc>
          <w:tcPr>
            <w:tcW w:w="284" w:type="dxa"/>
            <w:tcBorders>
              <w:left w:val="single" w:sz="12" w:space="0" w:color="000000"/>
              <w:bottom w:val="single" w:sz="12" w:space="0" w:color="auto"/>
              <w:right w:val="single" w:sz="12" w:space="0" w:color="000000"/>
            </w:tcBorders>
            <w:vAlign w:val="center"/>
          </w:tcPr>
          <w:p w14:paraId="62FE9F31" w14:textId="77777777" w:rsidR="006B071A" w:rsidRPr="001036F3" w:rsidRDefault="006B071A" w:rsidP="006B071A">
            <w:pPr>
              <w:spacing w:line="240" w:lineRule="exact"/>
              <w:rPr>
                <w:rFonts w:ascii="ＭＳ 明朝"/>
                <w:kern w:val="0"/>
                <w:sz w:val="20"/>
                <w:szCs w:val="20"/>
              </w:rPr>
            </w:pPr>
          </w:p>
        </w:tc>
        <w:tc>
          <w:tcPr>
            <w:tcW w:w="10206" w:type="dxa"/>
            <w:gridSpan w:val="5"/>
            <w:tcBorders>
              <w:top w:val="single" w:sz="4" w:space="0" w:color="auto"/>
              <w:left w:val="single" w:sz="12" w:space="0" w:color="000000"/>
              <w:bottom w:val="single" w:sz="12" w:space="0" w:color="auto"/>
              <w:right w:val="single" w:sz="12" w:space="0" w:color="000000"/>
            </w:tcBorders>
          </w:tcPr>
          <w:p w14:paraId="5D2E0A5F" w14:textId="77777777" w:rsidR="006B071A" w:rsidRPr="001036F3" w:rsidRDefault="006B071A" w:rsidP="006B071A">
            <w:pPr>
              <w:spacing w:line="240" w:lineRule="exact"/>
              <w:rPr>
                <w:rFonts w:ascii="ＭＳ 明朝"/>
                <w:kern w:val="0"/>
                <w:sz w:val="20"/>
                <w:szCs w:val="20"/>
              </w:rPr>
            </w:pPr>
            <w:r w:rsidRPr="001036F3">
              <w:rPr>
                <w:rFonts w:ascii="ＭＳ 明朝" w:hint="eastAsia"/>
                <w:kern w:val="0"/>
                <w:sz w:val="20"/>
                <w:szCs w:val="20"/>
              </w:rPr>
              <w:t>【第１学期の評価方法】</w:t>
            </w:r>
          </w:p>
          <w:p w14:paraId="4A50BAC0" w14:textId="3ED899C3" w:rsidR="006B071A" w:rsidRPr="001036F3" w:rsidRDefault="006B071A" w:rsidP="006B071A">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tbl>
      <w:tblPr>
        <w:tblpPr w:leftFromText="142" w:rightFromText="142" w:vertAnchor="text" w:horzAnchor="margin" w:tblpY="9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701"/>
        <w:gridCol w:w="425"/>
      </w:tblGrid>
      <w:tr w:rsidR="00311676" w:rsidRPr="001036F3" w14:paraId="12410489" w14:textId="77777777" w:rsidTr="00311676">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7D969A83"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15B28C87" w14:textId="77777777" w:rsidR="00311676" w:rsidRPr="001036F3"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7DC5D11C" w14:textId="77777777" w:rsidR="00311676" w:rsidRPr="001036F3"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28F4169C" w14:textId="77777777" w:rsidR="00311676" w:rsidRPr="001036F3"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371426D4" w14:textId="77777777" w:rsidR="00311676" w:rsidRPr="001036F3"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1B2269C9" w14:textId="77777777" w:rsidR="00311676" w:rsidRPr="001036F3"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311676" w:rsidRPr="001036F3" w14:paraId="62A709F4" w14:textId="77777777" w:rsidTr="00311676">
        <w:trPr>
          <w:cantSplit/>
          <w:trHeight w:val="1625"/>
        </w:trPr>
        <w:tc>
          <w:tcPr>
            <w:tcW w:w="284" w:type="dxa"/>
            <w:vMerge w:val="restart"/>
            <w:tcBorders>
              <w:top w:val="single" w:sz="12" w:space="0" w:color="000000"/>
              <w:left w:val="single" w:sz="12" w:space="0" w:color="000000"/>
              <w:right w:val="single" w:sz="12" w:space="0" w:color="000000"/>
            </w:tcBorders>
            <w:vAlign w:val="center"/>
          </w:tcPr>
          <w:p w14:paraId="382C9B91" w14:textId="383D90EC" w:rsidR="00311676" w:rsidRPr="001036F3" w:rsidRDefault="00311676" w:rsidP="00316CD0">
            <w:pPr>
              <w:spacing w:line="240" w:lineRule="exact"/>
              <w:rPr>
                <w:rFonts w:ascii="ＭＳ 明朝"/>
                <w:kern w:val="0"/>
                <w:sz w:val="20"/>
                <w:szCs w:val="20"/>
              </w:rPr>
            </w:pPr>
            <w:r>
              <w:rPr>
                <w:sz w:val="20"/>
                <w:szCs w:val="20"/>
              </w:rPr>
              <w:br w:type="page"/>
            </w:r>
            <w:r w:rsidRPr="001036F3">
              <w:rPr>
                <w:rFonts w:ascii="ＭＳ 明朝" w:hint="eastAsia"/>
                <w:kern w:val="0"/>
                <w:sz w:val="20"/>
                <w:szCs w:val="20"/>
              </w:rPr>
              <w:t>第</w:t>
            </w:r>
          </w:p>
          <w:p w14:paraId="43A4D896" w14:textId="2CED8C12" w:rsidR="00311676" w:rsidRPr="001036F3" w:rsidRDefault="00311676" w:rsidP="00316CD0">
            <w:pPr>
              <w:spacing w:line="240" w:lineRule="exact"/>
              <w:rPr>
                <w:rFonts w:ascii="ＭＳ 明朝"/>
                <w:kern w:val="0"/>
                <w:sz w:val="20"/>
                <w:szCs w:val="20"/>
              </w:rPr>
            </w:pPr>
            <w:r w:rsidRPr="001036F3">
              <w:rPr>
                <w:rFonts w:ascii="ＭＳ 明朝" w:hint="eastAsia"/>
                <w:kern w:val="0"/>
                <w:sz w:val="20"/>
                <w:szCs w:val="20"/>
              </w:rPr>
              <w:t>２</w:t>
            </w:r>
          </w:p>
          <w:p w14:paraId="2E57FE86" w14:textId="30235C51" w:rsidR="00311676" w:rsidRPr="001036F3" w:rsidRDefault="00311676" w:rsidP="00316CD0">
            <w:pPr>
              <w:spacing w:line="240" w:lineRule="exact"/>
              <w:rPr>
                <w:rFonts w:ascii="ＭＳ 明朝"/>
                <w:kern w:val="0"/>
                <w:sz w:val="20"/>
                <w:szCs w:val="20"/>
              </w:rPr>
            </w:pPr>
            <w:r w:rsidRPr="001036F3">
              <w:rPr>
                <w:rFonts w:ascii="ＭＳ 明朝" w:hint="eastAsia"/>
                <w:kern w:val="0"/>
                <w:sz w:val="20"/>
                <w:szCs w:val="20"/>
              </w:rPr>
              <w:t>学</w:t>
            </w:r>
          </w:p>
          <w:p w14:paraId="00CC3473"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right w:val="single" w:sz="4" w:space="0" w:color="000000"/>
            </w:tcBorders>
          </w:tcPr>
          <w:p w14:paraId="3504C41E" w14:textId="77777777" w:rsidR="00311676" w:rsidRPr="00C75925" w:rsidRDefault="00311676" w:rsidP="003116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節　</w:t>
            </w:r>
            <w:r>
              <w:rPr>
                <w:rFonts w:ascii="ＭＳ 明朝" w:hAnsi="ＭＳ 明朝" w:hint="eastAsia"/>
                <w:sz w:val="20"/>
                <w:szCs w:val="20"/>
              </w:rPr>
              <w:t>軌跡と領域</w:t>
            </w:r>
          </w:p>
          <w:p w14:paraId="12E4906A" w14:textId="77777777" w:rsidR="00311676" w:rsidRPr="00C75925" w:rsidRDefault="00311676" w:rsidP="00311676">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軌跡</w:t>
            </w:r>
          </w:p>
          <w:p w14:paraId="6584E57F" w14:textId="77777777" w:rsidR="00311676" w:rsidRDefault="00311676" w:rsidP="00311676">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動点とともに動く点の</w:t>
            </w:r>
          </w:p>
          <w:p w14:paraId="3665170F" w14:textId="77777777" w:rsidR="00311676" w:rsidRDefault="00311676" w:rsidP="00311676">
            <w:pPr>
              <w:spacing w:line="240" w:lineRule="exact"/>
              <w:ind w:leftChars="600" w:left="1260"/>
              <w:jc w:val="left"/>
              <w:rPr>
                <w:rFonts w:ascii="ＭＳ 明朝" w:hAnsi="ＭＳ 明朝"/>
                <w:sz w:val="20"/>
                <w:szCs w:val="20"/>
              </w:rPr>
            </w:pPr>
            <w:r>
              <w:rPr>
                <w:rFonts w:ascii="ＭＳ 明朝" w:hAnsi="ＭＳ 明朝" w:hint="eastAsia"/>
                <w:sz w:val="20"/>
                <w:szCs w:val="20"/>
              </w:rPr>
              <w:t>軌跡</w:t>
            </w:r>
          </w:p>
          <w:p w14:paraId="5F327B68" w14:textId="77777777" w:rsidR="00311676" w:rsidRDefault="00311676" w:rsidP="00311676">
            <w:pPr>
              <w:spacing w:line="240" w:lineRule="exact"/>
              <w:jc w:val="left"/>
              <w:rPr>
                <w:rFonts w:ascii="ＭＳ 明朝" w:hAnsi="ＭＳ 明朝"/>
                <w:sz w:val="20"/>
                <w:szCs w:val="20"/>
              </w:rPr>
            </w:pPr>
            <w:r>
              <w:rPr>
                <w:rFonts w:ascii="ＭＳ 明朝" w:hAnsi="ＭＳ 明朝" w:hint="eastAsia"/>
                <w:sz w:val="20"/>
                <w:szCs w:val="20"/>
              </w:rPr>
              <w:t xml:space="preserve">　　2　不等式の表す領域</w:t>
            </w:r>
          </w:p>
          <w:p w14:paraId="2EB52045" w14:textId="77777777" w:rsidR="00311676" w:rsidRDefault="00311676" w:rsidP="00311676">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p w14:paraId="75A3C896" w14:textId="77777777" w:rsidR="00311676" w:rsidRPr="00C75925" w:rsidRDefault="00311676" w:rsidP="003116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章末問題・基礎力向上テスト</w:t>
            </w:r>
          </w:p>
          <w:p w14:paraId="2753144F" w14:textId="77777777" w:rsidR="00311676" w:rsidRPr="00C75925" w:rsidRDefault="00311676" w:rsidP="00311676">
            <w:pPr>
              <w:spacing w:line="240" w:lineRule="exact"/>
              <w:ind w:firstLineChars="100" w:firstLine="200"/>
              <w:jc w:val="left"/>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val="restart"/>
            <w:tcBorders>
              <w:top w:val="single" w:sz="12" w:space="0" w:color="auto"/>
              <w:left w:val="single" w:sz="4" w:space="0" w:color="000000"/>
              <w:right w:val="single" w:sz="4" w:space="0" w:color="000000"/>
            </w:tcBorders>
          </w:tcPr>
          <w:p w14:paraId="393EF13E" w14:textId="77777777" w:rsidR="00311676" w:rsidRDefault="00311676" w:rsidP="00311676">
            <w:pPr>
              <w:spacing w:line="240" w:lineRule="exact"/>
              <w:jc w:val="center"/>
              <w:rPr>
                <w:rFonts w:ascii="ＭＳ 明朝"/>
                <w:kern w:val="0"/>
                <w:sz w:val="20"/>
                <w:szCs w:val="20"/>
              </w:rPr>
            </w:pPr>
            <w:r>
              <w:rPr>
                <w:rFonts w:ascii="ＭＳ 明朝" w:hint="eastAsia"/>
                <w:kern w:val="0"/>
                <w:sz w:val="20"/>
                <w:szCs w:val="20"/>
              </w:rPr>
              <w:t>9</w:t>
            </w:r>
          </w:p>
          <w:p w14:paraId="3EB9A97F" w14:textId="77777777" w:rsidR="00311676" w:rsidRDefault="00311676" w:rsidP="00311676">
            <w:pPr>
              <w:spacing w:line="240" w:lineRule="exact"/>
              <w:jc w:val="center"/>
              <w:rPr>
                <w:rFonts w:ascii="ＭＳ 明朝"/>
                <w:kern w:val="0"/>
                <w:sz w:val="20"/>
                <w:szCs w:val="20"/>
              </w:rPr>
            </w:pPr>
          </w:p>
          <w:p w14:paraId="73A83C09" w14:textId="77777777" w:rsidR="00311676" w:rsidRDefault="00311676" w:rsidP="00311676">
            <w:pPr>
              <w:spacing w:line="240" w:lineRule="exact"/>
              <w:jc w:val="center"/>
              <w:rPr>
                <w:rFonts w:ascii="ＭＳ 明朝"/>
                <w:kern w:val="0"/>
                <w:sz w:val="20"/>
                <w:szCs w:val="20"/>
              </w:rPr>
            </w:pPr>
          </w:p>
          <w:p w14:paraId="18140960" w14:textId="77777777" w:rsidR="00311676" w:rsidRDefault="00311676" w:rsidP="00311676">
            <w:pPr>
              <w:spacing w:line="240" w:lineRule="exact"/>
              <w:jc w:val="center"/>
              <w:rPr>
                <w:rFonts w:ascii="ＭＳ 明朝"/>
                <w:kern w:val="0"/>
                <w:sz w:val="20"/>
                <w:szCs w:val="20"/>
              </w:rPr>
            </w:pPr>
          </w:p>
          <w:p w14:paraId="53B87520" w14:textId="77777777" w:rsidR="00311676" w:rsidRDefault="00311676" w:rsidP="00311676">
            <w:pPr>
              <w:spacing w:line="240" w:lineRule="exact"/>
              <w:jc w:val="center"/>
              <w:rPr>
                <w:rFonts w:ascii="ＭＳ 明朝"/>
                <w:kern w:val="0"/>
                <w:sz w:val="20"/>
                <w:szCs w:val="20"/>
              </w:rPr>
            </w:pPr>
          </w:p>
          <w:p w14:paraId="667230E1" w14:textId="77777777" w:rsidR="00311676" w:rsidRDefault="00311676" w:rsidP="00311676">
            <w:pPr>
              <w:spacing w:line="240" w:lineRule="exact"/>
              <w:jc w:val="center"/>
              <w:rPr>
                <w:rFonts w:ascii="ＭＳ 明朝"/>
                <w:kern w:val="0"/>
                <w:sz w:val="20"/>
                <w:szCs w:val="20"/>
              </w:rPr>
            </w:pPr>
          </w:p>
          <w:p w14:paraId="45CA02ED" w14:textId="77777777" w:rsidR="00311676" w:rsidRDefault="00311676" w:rsidP="00311676">
            <w:pPr>
              <w:spacing w:line="240" w:lineRule="exact"/>
              <w:jc w:val="center"/>
              <w:rPr>
                <w:rFonts w:ascii="ＭＳ 明朝"/>
                <w:kern w:val="0"/>
                <w:sz w:val="20"/>
                <w:szCs w:val="20"/>
              </w:rPr>
            </w:pPr>
          </w:p>
          <w:p w14:paraId="71DF1A1B" w14:textId="77777777" w:rsidR="00311676" w:rsidRDefault="00311676" w:rsidP="00311676">
            <w:pPr>
              <w:spacing w:line="240" w:lineRule="exact"/>
              <w:jc w:val="center"/>
              <w:rPr>
                <w:rFonts w:ascii="ＭＳ 明朝"/>
                <w:kern w:val="0"/>
                <w:sz w:val="20"/>
                <w:szCs w:val="20"/>
              </w:rPr>
            </w:pPr>
          </w:p>
          <w:p w14:paraId="16F9801D" w14:textId="77777777" w:rsidR="00311676" w:rsidRDefault="00311676" w:rsidP="00311676">
            <w:pPr>
              <w:spacing w:line="240" w:lineRule="exact"/>
              <w:jc w:val="center"/>
              <w:rPr>
                <w:rFonts w:ascii="ＭＳ 明朝"/>
                <w:kern w:val="0"/>
                <w:sz w:val="20"/>
                <w:szCs w:val="20"/>
              </w:rPr>
            </w:pPr>
          </w:p>
          <w:p w14:paraId="7CB48736" w14:textId="77777777" w:rsidR="00311676" w:rsidRDefault="00311676" w:rsidP="00311676">
            <w:pPr>
              <w:spacing w:line="240" w:lineRule="exact"/>
              <w:jc w:val="center"/>
              <w:rPr>
                <w:rFonts w:ascii="ＭＳ 明朝"/>
                <w:kern w:val="0"/>
                <w:sz w:val="20"/>
                <w:szCs w:val="20"/>
              </w:rPr>
            </w:pPr>
          </w:p>
          <w:p w14:paraId="34B4290A" w14:textId="77777777" w:rsidR="00311676" w:rsidRDefault="00311676" w:rsidP="00311676">
            <w:pPr>
              <w:spacing w:line="240" w:lineRule="exact"/>
              <w:rPr>
                <w:rFonts w:ascii="ＭＳ 明朝"/>
                <w:kern w:val="0"/>
                <w:sz w:val="20"/>
                <w:szCs w:val="20"/>
              </w:rPr>
            </w:pPr>
          </w:p>
          <w:p w14:paraId="7E973960" w14:textId="77777777" w:rsidR="00311676" w:rsidRDefault="00311676" w:rsidP="00311676">
            <w:pPr>
              <w:spacing w:line="240" w:lineRule="exact"/>
              <w:rPr>
                <w:rFonts w:ascii="ＭＳ 明朝"/>
                <w:kern w:val="0"/>
                <w:sz w:val="20"/>
                <w:szCs w:val="20"/>
              </w:rPr>
            </w:pPr>
          </w:p>
          <w:p w14:paraId="0A81026D" w14:textId="77777777" w:rsidR="00311676" w:rsidRDefault="00311676" w:rsidP="00311676">
            <w:pPr>
              <w:spacing w:line="240" w:lineRule="exact"/>
              <w:rPr>
                <w:rFonts w:ascii="ＭＳ 明朝"/>
                <w:kern w:val="0"/>
                <w:sz w:val="20"/>
                <w:szCs w:val="20"/>
              </w:rPr>
            </w:pPr>
          </w:p>
          <w:p w14:paraId="1246CE77" w14:textId="77777777" w:rsidR="00311676" w:rsidRDefault="00311676" w:rsidP="00311676">
            <w:pPr>
              <w:spacing w:line="240" w:lineRule="exact"/>
              <w:rPr>
                <w:rFonts w:ascii="ＭＳ 明朝"/>
                <w:kern w:val="0"/>
                <w:sz w:val="20"/>
                <w:szCs w:val="20"/>
              </w:rPr>
            </w:pPr>
          </w:p>
          <w:p w14:paraId="416B6DEB" w14:textId="77777777" w:rsidR="00311676" w:rsidRDefault="00311676" w:rsidP="00311676">
            <w:pPr>
              <w:spacing w:line="240" w:lineRule="exact"/>
              <w:rPr>
                <w:rFonts w:ascii="ＭＳ 明朝"/>
                <w:kern w:val="0"/>
                <w:sz w:val="20"/>
                <w:szCs w:val="20"/>
              </w:rPr>
            </w:pPr>
          </w:p>
          <w:p w14:paraId="51649D2C" w14:textId="77777777" w:rsidR="00311676" w:rsidRPr="001036F3" w:rsidRDefault="00311676" w:rsidP="00311676">
            <w:pPr>
              <w:spacing w:line="240" w:lineRule="exact"/>
              <w:jc w:val="center"/>
              <w:rPr>
                <w:rFonts w:ascii="ＭＳ 明朝"/>
                <w:kern w:val="0"/>
                <w:sz w:val="20"/>
                <w:szCs w:val="20"/>
              </w:rPr>
            </w:pPr>
            <w:r>
              <w:rPr>
                <w:rFonts w:ascii="ＭＳ 明朝" w:hint="eastAsia"/>
                <w:kern w:val="0"/>
                <w:sz w:val="20"/>
                <w:szCs w:val="20"/>
              </w:rPr>
              <w:t>10</w:t>
            </w:r>
          </w:p>
          <w:p w14:paraId="1BEE81CB" w14:textId="77777777" w:rsidR="00311676" w:rsidRDefault="00311676" w:rsidP="00311676">
            <w:pPr>
              <w:spacing w:line="240" w:lineRule="exact"/>
              <w:jc w:val="center"/>
              <w:rPr>
                <w:rFonts w:ascii="ＭＳ 明朝"/>
                <w:kern w:val="0"/>
                <w:sz w:val="20"/>
                <w:szCs w:val="20"/>
              </w:rPr>
            </w:pPr>
          </w:p>
          <w:p w14:paraId="27F6164C" w14:textId="77777777" w:rsidR="00311676" w:rsidRDefault="00311676" w:rsidP="00311676">
            <w:pPr>
              <w:spacing w:line="240" w:lineRule="exact"/>
              <w:jc w:val="center"/>
              <w:rPr>
                <w:rFonts w:ascii="ＭＳ 明朝"/>
                <w:kern w:val="0"/>
                <w:sz w:val="20"/>
                <w:szCs w:val="20"/>
              </w:rPr>
            </w:pPr>
          </w:p>
          <w:p w14:paraId="26C23B60" w14:textId="77777777" w:rsidR="00311676" w:rsidRDefault="00311676" w:rsidP="00311676">
            <w:pPr>
              <w:spacing w:line="240" w:lineRule="exact"/>
              <w:jc w:val="center"/>
              <w:rPr>
                <w:rFonts w:ascii="ＭＳ 明朝"/>
                <w:kern w:val="0"/>
                <w:sz w:val="20"/>
                <w:szCs w:val="20"/>
              </w:rPr>
            </w:pPr>
          </w:p>
          <w:p w14:paraId="046C9C95" w14:textId="77777777" w:rsidR="00311676" w:rsidRDefault="00311676" w:rsidP="00311676">
            <w:pPr>
              <w:spacing w:line="240" w:lineRule="exact"/>
              <w:jc w:val="center"/>
              <w:rPr>
                <w:rFonts w:ascii="ＭＳ 明朝"/>
                <w:kern w:val="0"/>
                <w:sz w:val="20"/>
                <w:szCs w:val="20"/>
              </w:rPr>
            </w:pPr>
          </w:p>
          <w:p w14:paraId="55BFB746" w14:textId="77777777" w:rsidR="00311676" w:rsidRDefault="00311676" w:rsidP="00311676">
            <w:pPr>
              <w:spacing w:line="240" w:lineRule="exact"/>
              <w:jc w:val="center"/>
              <w:rPr>
                <w:rFonts w:ascii="ＭＳ 明朝"/>
                <w:kern w:val="0"/>
                <w:sz w:val="20"/>
                <w:szCs w:val="20"/>
              </w:rPr>
            </w:pPr>
          </w:p>
          <w:p w14:paraId="36E6ECA5" w14:textId="77777777" w:rsidR="00311676" w:rsidRDefault="00311676" w:rsidP="00311676">
            <w:pPr>
              <w:spacing w:line="240" w:lineRule="exact"/>
              <w:jc w:val="center"/>
              <w:rPr>
                <w:rFonts w:ascii="ＭＳ 明朝"/>
                <w:kern w:val="0"/>
                <w:sz w:val="20"/>
                <w:szCs w:val="20"/>
              </w:rPr>
            </w:pPr>
          </w:p>
          <w:p w14:paraId="54114537" w14:textId="77777777" w:rsidR="00311676" w:rsidRDefault="00311676" w:rsidP="00311676">
            <w:pPr>
              <w:spacing w:line="240" w:lineRule="exact"/>
              <w:rPr>
                <w:rFonts w:ascii="ＭＳ 明朝"/>
                <w:kern w:val="0"/>
                <w:sz w:val="20"/>
                <w:szCs w:val="20"/>
              </w:rPr>
            </w:pPr>
          </w:p>
          <w:p w14:paraId="51A7DDEA" w14:textId="77777777" w:rsidR="00311676" w:rsidRDefault="00311676" w:rsidP="00311676">
            <w:pPr>
              <w:spacing w:line="240" w:lineRule="exact"/>
              <w:rPr>
                <w:rFonts w:ascii="ＭＳ 明朝"/>
                <w:kern w:val="0"/>
                <w:sz w:val="20"/>
                <w:szCs w:val="20"/>
              </w:rPr>
            </w:pPr>
          </w:p>
          <w:p w14:paraId="2FF949F4" w14:textId="77777777" w:rsidR="00311676" w:rsidRDefault="00311676" w:rsidP="00311676">
            <w:pPr>
              <w:spacing w:line="240" w:lineRule="exact"/>
              <w:jc w:val="center"/>
              <w:rPr>
                <w:rFonts w:ascii="ＭＳ 明朝"/>
                <w:kern w:val="0"/>
                <w:sz w:val="20"/>
                <w:szCs w:val="20"/>
              </w:rPr>
            </w:pPr>
            <w:r>
              <w:rPr>
                <w:rFonts w:ascii="ＭＳ 明朝" w:hint="eastAsia"/>
                <w:kern w:val="0"/>
                <w:sz w:val="20"/>
                <w:szCs w:val="20"/>
              </w:rPr>
              <w:t>11</w:t>
            </w:r>
          </w:p>
          <w:p w14:paraId="0996D75B" w14:textId="77777777" w:rsidR="00311676" w:rsidRDefault="00311676" w:rsidP="00311676">
            <w:pPr>
              <w:spacing w:line="240" w:lineRule="exact"/>
              <w:jc w:val="center"/>
              <w:rPr>
                <w:rFonts w:ascii="ＭＳ 明朝"/>
                <w:kern w:val="0"/>
                <w:sz w:val="20"/>
                <w:szCs w:val="20"/>
              </w:rPr>
            </w:pPr>
          </w:p>
          <w:p w14:paraId="7AD07CFF" w14:textId="77777777" w:rsidR="00311676" w:rsidRDefault="00311676" w:rsidP="00311676">
            <w:pPr>
              <w:spacing w:line="240" w:lineRule="exact"/>
              <w:jc w:val="center"/>
              <w:rPr>
                <w:rFonts w:ascii="ＭＳ 明朝"/>
                <w:kern w:val="0"/>
                <w:sz w:val="20"/>
                <w:szCs w:val="20"/>
              </w:rPr>
            </w:pPr>
          </w:p>
          <w:p w14:paraId="2B5832A8" w14:textId="77777777" w:rsidR="00311676" w:rsidRDefault="00311676" w:rsidP="00311676">
            <w:pPr>
              <w:spacing w:line="240" w:lineRule="exact"/>
              <w:jc w:val="center"/>
              <w:rPr>
                <w:rFonts w:ascii="ＭＳ 明朝"/>
                <w:kern w:val="0"/>
                <w:sz w:val="20"/>
                <w:szCs w:val="20"/>
              </w:rPr>
            </w:pPr>
          </w:p>
          <w:p w14:paraId="719C1FC9" w14:textId="77777777" w:rsidR="00311676" w:rsidRDefault="00311676" w:rsidP="00311676">
            <w:pPr>
              <w:spacing w:line="240" w:lineRule="exact"/>
              <w:jc w:val="center"/>
              <w:rPr>
                <w:rFonts w:ascii="ＭＳ 明朝"/>
                <w:kern w:val="0"/>
                <w:sz w:val="20"/>
                <w:szCs w:val="20"/>
              </w:rPr>
            </w:pPr>
          </w:p>
          <w:p w14:paraId="0D7C4A2C" w14:textId="77777777" w:rsidR="00311676" w:rsidRDefault="00311676" w:rsidP="00311676">
            <w:pPr>
              <w:spacing w:line="240" w:lineRule="exact"/>
              <w:jc w:val="center"/>
              <w:rPr>
                <w:rFonts w:ascii="ＭＳ 明朝"/>
                <w:kern w:val="0"/>
                <w:sz w:val="20"/>
                <w:szCs w:val="20"/>
              </w:rPr>
            </w:pPr>
          </w:p>
          <w:p w14:paraId="7436400A" w14:textId="77777777" w:rsidR="00311676" w:rsidRDefault="00311676" w:rsidP="00311676">
            <w:pPr>
              <w:spacing w:line="240" w:lineRule="exact"/>
              <w:jc w:val="center"/>
              <w:rPr>
                <w:rFonts w:ascii="ＭＳ 明朝"/>
                <w:kern w:val="0"/>
                <w:sz w:val="20"/>
                <w:szCs w:val="20"/>
              </w:rPr>
            </w:pPr>
          </w:p>
          <w:p w14:paraId="6043B977" w14:textId="77777777" w:rsidR="00311676" w:rsidRDefault="00311676" w:rsidP="00311676">
            <w:pPr>
              <w:spacing w:line="240" w:lineRule="exact"/>
              <w:rPr>
                <w:rFonts w:ascii="ＭＳ 明朝"/>
                <w:kern w:val="0"/>
                <w:sz w:val="20"/>
                <w:szCs w:val="20"/>
              </w:rPr>
            </w:pPr>
          </w:p>
          <w:p w14:paraId="53CC1B41" w14:textId="77777777" w:rsidR="00806A5C" w:rsidRDefault="00806A5C" w:rsidP="00311676">
            <w:pPr>
              <w:spacing w:line="240" w:lineRule="exact"/>
              <w:rPr>
                <w:rFonts w:ascii="ＭＳ 明朝"/>
                <w:kern w:val="0"/>
                <w:sz w:val="20"/>
                <w:szCs w:val="20"/>
              </w:rPr>
            </w:pPr>
          </w:p>
          <w:p w14:paraId="212EF18F" w14:textId="77777777" w:rsidR="00311676" w:rsidRPr="001036F3" w:rsidRDefault="00311676" w:rsidP="00311676">
            <w:pPr>
              <w:spacing w:line="240" w:lineRule="exact"/>
              <w:jc w:val="center"/>
              <w:rPr>
                <w:rFonts w:ascii="ＭＳ 明朝"/>
                <w:kern w:val="0"/>
                <w:sz w:val="20"/>
                <w:szCs w:val="20"/>
              </w:rPr>
            </w:pPr>
            <w:r>
              <w:rPr>
                <w:rFonts w:ascii="ＭＳ 明朝" w:hint="eastAsia"/>
                <w:kern w:val="0"/>
                <w:sz w:val="20"/>
                <w:szCs w:val="20"/>
              </w:rPr>
              <w:t>12</w:t>
            </w:r>
          </w:p>
        </w:tc>
        <w:tc>
          <w:tcPr>
            <w:tcW w:w="4253" w:type="dxa"/>
            <w:tcBorders>
              <w:top w:val="single" w:sz="12" w:space="0" w:color="auto"/>
              <w:left w:val="single" w:sz="4" w:space="0" w:color="000000"/>
              <w:right w:val="single" w:sz="4" w:space="0" w:color="auto"/>
            </w:tcBorders>
          </w:tcPr>
          <w:p w14:paraId="20F5C0EF" w14:textId="37ADC336" w:rsidR="00311676" w:rsidRPr="0046723E" w:rsidRDefault="00311676" w:rsidP="00DC0D82">
            <w:pPr>
              <w:spacing w:line="240" w:lineRule="exact"/>
              <w:ind w:firstLineChars="100" w:firstLine="200"/>
              <w:rPr>
                <w:rFonts w:ascii="ＭＳ 明朝"/>
                <w:kern w:val="0"/>
                <w:sz w:val="20"/>
                <w:szCs w:val="20"/>
              </w:rPr>
            </w:pPr>
            <w:r w:rsidRPr="000E2B1B">
              <w:rPr>
                <w:rFonts w:ascii="ＭＳ 明朝"/>
                <w:kern w:val="0"/>
                <w:sz w:val="20"/>
                <w:szCs w:val="20"/>
              </w:rPr>
              <w:t>図形を</w:t>
            </w:r>
            <w:r w:rsidRPr="000E2B1B">
              <w:rPr>
                <w:rFonts w:ascii="ＭＳ 明朝" w:hint="eastAsia"/>
                <w:kern w:val="0"/>
                <w:sz w:val="20"/>
                <w:szCs w:val="20"/>
              </w:rPr>
              <w:t>与えられた</w:t>
            </w:r>
            <w:r w:rsidRPr="000E2B1B">
              <w:rPr>
                <w:rFonts w:ascii="ＭＳ 明朝"/>
                <w:kern w:val="0"/>
                <w:sz w:val="20"/>
                <w:szCs w:val="20"/>
              </w:rPr>
              <w:t>条件を満たす点の集合と</w:t>
            </w:r>
            <w:r w:rsidRPr="0046723E">
              <w:rPr>
                <w:rFonts w:ascii="ＭＳ 明朝"/>
                <w:kern w:val="0"/>
                <w:sz w:val="20"/>
                <w:szCs w:val="20"/>
              </w:rPr>
              <w:t>して捉える理解を深め，方程式を満たす点の</w:t>
            </w:r>
            <w:r w:rsidR="000E2B1B">
              <w:rPr>
                <w:rFonts w:ascii="ＭＳ 明朝" w:hint="eastAsia"/>
                <w:kern w:val="0"/>
                <w:sz w:val="20"/>
                <w:szCs w:val="20"/>
              </w:rPr>
              <w:t xml:space="preserve">　</w:t>
            </w:r>
            <w:r w:rsidRPr="0046723E">
              <w:rPr>
                <w:rFonts w:ascii="ＭＳ 明朝"/>
                <w:kern w:val="0"/>
                <w:sz w:val="20"/>
                <w:szCs w:val="20"/>
              </w:rPr>
              <w:t>集合が座標平面上の軌跡を，不等式を満たす</w:t>
            </w:r>
            <w:r w:rsidR="000E2B1B">
              <w:rPr>
                <w:rFonts w:ascii="ＭＳ 明朝" w:hint="eastAsia"/>
                <w:kern w:val="0"/>
                <w:sz w:val="20"/>
                <w:szCs w:val="20"/>
              </w:rPr>
              <w:t xml:space="preserve">　</w:t>
            </w:r>
            <w:r w:rsidRPr="0046723E">
              <w:rPr>
                <w:rFonts w:ascii="ＭＳ 明朝"/>
                <w:kern w:val="0"/>
                <w:sz w:val="20"/>
                <w:szCs w:val="20"/>
              </w:rPr>
              <w:t>点の集合が座標平面上の領域を表すことを理解します。</w:t>
            </w:r>
          </w:p>
          <w:p w14:paraId="0EF75D54" w14:textId="77777777" w:rsidR="00311676" w:rsidRPr="0046723E" w:rsidRDefault="00311676" w:rsidP="00DC0D82">
            <w:pPr>
              <w:spacing w:line="240" w:lineRule="exact"/>
              <w:ind w:firstLineChars="100" w:firstLine="200"/>
              <w:rPr>
                <w:rFonts w:ascii="ＭＳ 明朝"/>
                <w:kern w:val="0"/>
                <w:sz w:val="20"/>
                <w:szCs w:val="20"/>
              </w:rPr>
            </w:pPr>
            <w:r w:rsidRPr="0046723E">
              <w:rPr>
                <w:rFonts w:ascii="ＭＳ 明朝"/>
                <w:kern w:val="0"/>
                <w:sz w:val="20"/>
                <w:szCs w:val="20"/>
              </w:rPr>
              <w:t>また，軌跡が直線や円となるような簡単な場合について，その軌跡を求めることができるようにします。</w:t>
            </w:r>
          </w:p>
          <w:p w14:paraId="42C42473" w14:textId="77777777" w:rsidR="00311676" w:rsidRPr="0046723E" w:rsidRDefault="00311676" w:rsidP="00DC0D82">
            <w:pPr>
              <w:spacing w:line="240" w:lineRule="exact"/>
              <w:ind w:firstLineChars="100" w:firstLine="200"/>
              <w:rPr>
                <w:rFonts w:ascii="ＭＳ 明朝"/>
                <w:kern w:val="0"/>
                <w:sz w:val="20"/>
                <w:szCs w:val="20"/>
              </w:rPr>
            </w:pPr>
            <w:r w:rsidRPr="0046723E">
              <w:rPr>
                <w:rFonts w:ascii="ＭＳ 明朝"/>
                <w:kern w:val="0"/>
                <w:sz w:val="20"/>
                <w:szCs w:val="20"/>
              </w:rPr>
              <w:t>さらに，境界線が直線や円となるような簡単な場合について，不等式で表される領域を求めることができるようにします。</w:t>
            </w:r>
          </w:p>
        </w:tc>
        <w:tc>
          <w:tcPr>
            <w:tcW w:w="1701" w:type="dxa"/>
            <w:tcBorders>
              <w:top w:val="single" w:sz="12" w:space="0" w:color="auto"/>
              <w:left w:val="single" w:sz="4" w:space="0" w:color="auto"/>
              <w:right w:val="single" w:sz="4" w:space="0" w:color="000000"/>
            </w:tcBorders>
          </w:tcPr>
          <w:p w14:paraId="79B72DCF" w14:textId="77777777" w:rsidR="00311676" w:rsidRPr="00F52ECC" w:rsidRDefault="00311676" w:rsidP="00311676">
            <w:pPr>
              <w:spacing w:line="240" w:lineRule="exact"/>
              <w:rPr>
                <w:rFonts w:ascii="ＭＳ 明朝"/>
                <w:kern w:val="0"/>
                <w:sz w:val="20"/>
                <w:szCs w:val="20"/>
              </w:rPr>
            </w:pPr>
          </w:p>
        </w:tc>
        <w:tc>
          <w:tcPr>
            <w:tcW w:w="425" w:type="dxa"/>
            <w:vMerge w:val="restart"/>
            <w:tcBorders>
              <w:top w:val="single" w:sz="12" w:space="0" w:color="auto"/>
              <w:left w:val="single" w:sz="4" w:space="0" w:color="000000"/>
              <w:right w:val="single" w:sz="12" w:space="0" w:color="000000"/>
            </w:tcBorders>
            <w:vAlign w:val="center"/>
          </w:tcPr>
          <w:p w14:paraId="30C785A3" w14:textId="77777777" w:rsidR="00316CD0" w:rsidRDefault="00311676" w:rsidP="00311676">
            <w:pPr>
              <w:spacing w:line="240" w:lineRule="exact"/>
              <w:jc w:val="center"/>
              <w:rPr>
                <w:rFonts w:ascii="ＭＳ 明朝"/>
                <w:kern w:val="0"/>
                <w:sz w:val="18"/>
                <w:szCs w:val="18"/>
              </w:rPr>
            </w:pPr>
            <w:r>
              <w:rPr>
                <w:rFonts w:ascii="ＭＳ 明朝" w:hint="eastAsia"/>
                <w:kern w:val="0"/>
                <w:sz w:val="18"/>
                <w:szCs w:val="18"/>
              </w:rPr>
              <w:t>第２学期</w:t>
            </w:r>
          </w:p>
          <w:p w14:paraId="55B41A7B" w14:textId="1B3EBFAD" w:rsidR="00316CD0" w:rsidRDefault="00316CD0" w:rsidP="00311676">
            <w:pPr>
              <w:spacing w:line="240" w:lineRule="exact"/>
              <w:jc w:val="center"/>
              <w:rPr>
                <w:rFonts w:ascii="ＭＳ 明朝"/>
                <w:kern w:val="0"/>
                <w:sz w:val="18"/>
                <w:szCs w:val="18"/>
              </w:rPr>
            </w:pPr>
            <w:r>
              <w:rPr>
                <w:rFonts w:ascii="ＭＳ 明朝" w:hint="eastAsia"/>
                <w:kern w:val="0"/>
                <w:sz w:val="18"/>
                <w:szCs w:val="18"/>
              </w:rPr>
              <w:t>・</w:t>
            </w:r>
          </w:p>
          <w:p w14:paraId="03655CD5" w14:textId="715E9CD9" w:rsidR="00311676" w:rsidRPr="00705592" w:rsidRDefault="00311676" w:rsidP="00311676">
            <w:pPr>
              <w:spacing w:line="240" w:lineRule="exact"/>
              <w:jc w:val="center"/>
              <w:rPr>
                <w:rFonts w:ascii="ＭＳ 明朝"/>
                <w:kern w:val="0"/>
                <w:sz w:val="18"/>
                <w:szCs w:val="18"/>
              </w:rPr>
            </w:pPr>
            <w:r>
              <w:rPr>
                <w:rFonts w:ascii="ＭＳ 明朝" w:hint="eastAsia"/>
                <w:kern w:val="0"/>
                <w:sz w:val="18"/>
                <w:szCs w:val="18"/>
              </w:rPr>
              <w:t>中間考査</w:t>
            </w:r>
          </w:p>
        </w:tc>
      </w:tr>
      <w:tr w:rsidR="00311676" w:rsidRPr="001036F3" w14:paraId="2F1D16FD" w14:textId="77777777" w:rsidTr="00311676">
        <w:trPr>
          <w:cantSplit/>
          <w:trHeight w:val="1828"/>
        </w:trPr>
        <w:tc>
          <w:tcPr>
            <w:tcW w:w="284" w:type="dxa"/>
            <w:vMerge/>
            <w:tcBorders>
              <w:left w:val="single" w:sz="12" w:space="0" w:color="000000"/>
              <w:right w:val="single" w:sz="12" w:space="0" w:color="000000"/>
            </w:tcBorders>
            <w:vAlign w:val="center"/>
          </w:tcPr>
          <w:p w14:paraId="3D35C6C8" w14:textId="77777777" w:rsidR="00311676" w:rsidRPr="001036F3" w:rsidRDefault="00311676" w:rsidP="00311676">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5317CB22" w14:textId="77777777" w:rsidR="00311676" w:rsidRPr="00C75925" w:rsidRDefault="00311676" w:rsidP="00311676">
            <w:pPr>
              <w:spacing w:line="240" w:lineRule="exact"/>
              <w:ind w:firstLineChars="100" w:firstLine="200"/>
              <w:rPr>
                <w:rFonts w:ascii="ＭＳ 明朝" w:hAnsi="ＭＳ 明朝"/>
                <w:sz w:val="20"/>
                <w:szCs w:val="20"/>
              </w:rPr>
            </w:pPr>
            <w:r w:rsidRPr="00705592">
              <w:rPr>
                <w:rFonts w:hint="eastAsia"/>
                <w:sz w:val="20"/>
                <w:szCs w:val="20"/>
              </w:rPr>
              <w:t>第</w:t>
            </w:r>
            <w:r>
              <w:rPr>
                <w:rFonts w:hint="eastAsia"/>
                <w:sz w:val="20"/>
                <w:szCs w:val="20"/>
              </w:rPr>
              <w:t>４</w:t>
            </w:r>
            <w:r w:rsidRPr="00C75925">
              <w:rPr>
                <w:rFonts w:ascii="ＭＳ 明朝" w:hAnsi="ＭＳ 明朝" w:hint="eastAsia"/>
                <w:sz w:val="20"/>
                <w:szCs w:val="20"/>
              </w:rPr>
              <w:t xml:space="preserve">章　</w:t>
            </w:r>
            <w:r>
              <w:rPr>
                <w:rFonts w:ascii="ＭＳ 明朝" w:hAnsi="ＭＳ 明朝" w:hint="eastAsia"/>
                <w:sz w:val="20"/>
                <w:szCs w:val="20"/>
              </w:rPr>
              <w:t>三角関数</w:t>
            </w:r>
          </w:p>
          <w:p w14:paraId="52D8C772"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一般角と三角関数</w:t>
            </w:r>
          </w:p>
          <w:p w14:paraId="61683010"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一般角</w:t>
            </w:r>
          </w:p>
          <w:p w14:paraId="7508B2DF" w14:textId="77777777" w:rsidR="00311676"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弧度法</w:t>
            </w:r>
          </w:p>
          <w:p w14:paraId="69C305C7" w14:textId="77777777" w:rsidR="00311676"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3　一般角の三角関数</w:t>
            </w:r>
          </w:p>
          <w:p w14:paraId="79C18B5D" w14:textId="77777777" w:rsidR="00311676"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4　三角関数の相互関係</w:t>
            </w:r>
          </w:p>
          <w:p w14:paraId="110C7A74" w14:textId="77777777" w:rsidR="00311676"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5　三角関数のグラフ</w:t>
            </w:r>
          </w:p>
          <w:p w14:paraId="26C27DCC" w14:textId="77777777" w:rsidR="00311676"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 xml:space="preserve">6　</w:t>
            </w:r>
            <w:r w:rsidRPr="00E44E29">
              <w:rPr>
                <w:rFonts w:ascii="ＭＳ 明朝" w:hAnsi="ＭＳ 明朝" w:hint="eastAsia"/>
                <w:sz w:val="20"/>
                <w:szCs w:val="20"/>
              </w:rPr>
              <w:t>三角関数を含む方程式・</w:t>
            </w:r>
          </w:p>
          <w:p w14:paraId="0E60C3CB" w14:textId="77777777" w:rsidR="00311676" w:rsidRPr="000B7095" w:rsidRDefault="00311676" w:rsidP="00311676">
            <w:pPr>
              <w:spacing w:line="240" w:lineRule="exact"/>
              <w:ind w:firstLineChars="350" w:firstLine="700"/>
              <w:rPr>
                <w:rFonts w:ascii="ＭＳ 明朝" w:hAnsi="ＭＳ 明朝"/>
                <w:sz w:val="16"/>
                <w:szCs w:val="16"/>
              </w:rPr>
            </w:pPr>
            <w:r w:rsidRPr="00E44E29">
              <w:rPr>
                <w:rFonts w:ascii="ＭＳ 明朝" w:hAnsi="ＭＳ 明朝" w:hint="eastAsia"/>
                <w:sz w:val="20"/>
                <w:szCs w:val="20"/>
              </w:rPr>
              <w:t>不等式</w:t>
            </w:r>
          </w:p>
          <w:p w14:paraId="3143FD91"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right w:val="single" w:sz="4" w:space="0" w:color="000000"/>
            </w:tcBorders>
          </w:tcPr>
          <w:p w14:paraId="18636DB5" w14:textId="77777777" w:rsidR="00311676" w:rsidRDefault="00311676" w:rsidP="00311676">
            <w:pPr>
              <w:spacing w:line="240" w:lineRule="exact"/>
              <w:jc w:val="center"/>
              <w:rPr>
                <w:rFonts w:ascii="ＭＳ 明朝"/>
                <w:kern w:val="0"/>
                <w:sz w:val="20"/>
                <w:szCs w:val="20"/>
              </w:rPr>
            </w:pPr>
          </w:p>
        </w:tc>
        <w:tc>
          <w:tcPr>
            <w:tcW w:w="4253" w:type="dxa"/>
            <w:tcBorders>
              <w:left w:val="single" w:sz="4" w:space="0" w:color="000000"/>
              <w:right w:val="single" w:sz="4" w:space="0" w:color="auto"/>
            </w:tcBorders>
          </w:tcPr>
          <w:p w14:paraId="39747DEA" w14:textId="71D4A8A2" w:rsidR="00311676" w:rsidRPr="00AF17E1" w:rsidRDefault="00311676" w:rsidP="00311676">
            <w:pPr>
              <w:spacing w:line="240" w:lineRule="exact"/>
              <w:ind w:firstLineChars="100" w:firstLine="200"/>
              <w:rPr>
                <w:rFonts w:ascii="ＭＳ 明朝"/>
                <w:kern w:val="0"/>
                <w:sz w:val="20"/>
                <w:szCs w:val="20"/>
              </w:rPr>
            </w:pPr>
            <w:r w:rsidRPr="00AF17E1">
              <w:rPr>
                <w:rFonts w:ascii="ＭＳ 明朝"/>
                <w:kern w:val="0"/>
                <w:sz w:val="20"/>
                <w:szCs w:val="20"/>
              </w:rPr>
              <w:t>角の概念を一般角まで拡張する意義や弧度法による角度の表し方を理解し，扇形の弧の</w:t>
            </w:r>
            <w:r w:rsidR="000E2B1B">
              <w:rPr>
                <w:rFonts w:ascii="ＭＳ 明朝" w:hint="eastAsia"/>
                <w:kern w:val="0"/>
                <w:sz w:val="20"/>
                <w:szCs w:val="20"/>
              </w:rPr>
              <w:t xml:space="preserve">　</w:t>
            </w:r>
            <w:r w:rsidRPr="00AF17E1">
              <w:rPr>
                <w:rFonts w:ascii="ＭＳ 明朝"/>
                <w:kern w:val="0"/>
                <w:sz w:val="20"/>
                <w:szCs w:val="20"/>
              </w:rPr>
              <w:t>長さや面積を求めることを通して，弧度法へ</w:t>
            </w:r>
            <w:r w:rsidR="000E2B1B">
              <w:rPr>
                <w:rFonts w:ascii="ＭＳ 明朝" w:hint="eastAsia"/>
                <w:kern w:val="0"/>
                <w:sz w:val="20"/>
                <w:szCs w:val="20"/>
              </w:rPr>
              <w:t xml:space="preserve">　</w:t>
            </w:r>
            <w:r w:rsidRPr="00AF17E1">
              <w:rPr>
                <w:rFonts w:ascii="ＭＳ 明朝"/>
                <w:kern w:val="0"/>
                <w:sz w:val="20"/>
                <w:szCs w:val="20"/>
              </w:rPr>
              <w:t>の理解を深めます。</w:t>
            </w:r>
          </w:p>
          <w:p w14:paraId="450F4696" w14:textId="09E05974" w:rsidR="00311676" w:rsidRPr="00AF17E1" w:rsidRDefault="00311676" w:rsidP="00311676">
            <w:pPr>
              <w:spacing w:line="240" w:lineRule="exact"/>
              <w:ind w:firstLineChars="100" w:firstLine="200"/>
              <w:rPr>
                <w:rFonts w:ascii="ＭＳ 明朝"/>
                <w:kern w:val="0"/>
                <w:sz w:val="20"/>
                <w:szCs w:val="20"/>
              </w:rPr>
            </w:pPr>
            <w:r w:rsidRPr="00AF17E1">
              <w:rPr>
                <w:rFonts w:ascii="ＭＳ 明朝"/>
                <w:kern w:val="0"/>
                <w:sz w:val="20"/>
                <w:szCs w:val="20"/>
              </w:rPr>
              <w:t>また，三角関数の相互関係などの基本的な</w:t>
            </w:r>
            <w:r w:rsidR="000E2B1B">
              <w:rPr>
                <w:rFonts w:ascii="ＭＳ 明朝" w:hint="eastAsia"/>
                <w:kern w:val="0"/>
                <w:sz w:val="20"/>
                <w:szCs w:val="20"/>
              </w:rPr>
              <w:t xml:space="preserve">　</w:t>
            </w:r>
            <w:r w:rsidRPr="00AF17E1">
              <w:rPr>
                <w:rFonts w:ascii="ＭＳ 明朝"/>
                <w:kern w:val="0"/>
                <w:sz w:val="20"/>
                <w:szCs w:val="20"/>
              </w:rPr>
              <w:t>性質や周期性などのグラフの特徴を理解し</w:t>
            </w:r>
            <w:r w:rsidR="000E2B1B">
              <w:rPr>
                <w:rFonts w:ascii="ＭＳ 明朝" w:hint="eastAsia"/>
                <w:kern w:val="0"/>
                <w:sz w:val="20"/>
                <w:szCs w:val="20"/>
              </w:rPr>
              <w:t>ま</w:t>
            </w:r>
            <w:r w:rsidRPr="00AF17E1">
              <w:rPr>
                <w:rFonts w:ascii="ＭＳ 明朝"/>
                <w:kern w:val="0"/>
                <w:sz w:val="20"/>
                <w:szCs w:val="20"/>
              </w:rPr>
              <w:t>す。</w:t>
            </w:r>
          </w:p>
          <w:p w14:paraId="6CFC609A" w14:textId="511960CB" w:rsidR="00311676" w:rsidRPr="00AF17E1" w:rsidRDefault="00311676" w:rsidP="000E2B1B">
            <w:pPr>
              <w:spacing w:line="240" w:lineRule="exact"/>
              <w:ind w:firstLineChars="100" w:firstLine="200"/>
              <w:rPr>
                <w:rFonts w:ascii="ＭＳ 明朝"/>
                <w:kern w:val="0"/>
                <w:sz w:val="20"/>
                <w:szCs w:val="20"/>
              </w:rPr>
            </w:pPr>
            <w:r w:rsidRPr="00AF17E1">
              <w:rPr>
                <w:rFonts w:ascii="ＭＳ 明朝"/>
                <w:kern w:val="0"/>
                <w:sz w:val="20"/>
                <w:szCs w:val="20"/>
              </w:rPr>
              <w:t>さらに，三角関数を含む方程式や不等式の解を求めることができるようにします。</w:t>
            </w:r>
          </w:p>
        </w:tc>
        <w:tc>
          <w:tcPr>
            <w:tcW w:w="1701" w:type="dxa"/>
            <w:tcBorders>
              <w:left w:val="single" w:sz="4" w:space="0" w:color="auto"/>
              <w:right w:val="single" w:sz="4" w:space="0" w:color="000000"/>
            </w:tcBorders>
          </w:tcPr>
          <w:p w14:paraId="56FF299F" w14:textId="643A2C4F" w:rsidR="00311676" w:rsidRPr="001036F3" w:rsidRDefault="00311676" w:rsidP="002954E4">
            <w:pPr>
              <w:spacing w:line="240" w:lineRule="exact"/>
              <w:ind w:firstLineChars="100" w:firstLine="200"/>
              <w:rPr>
                <w:rFonts w:ascii="ＭＳ 明朝"/>
                <w:kern w:val="0"/>
                <w:sz w:val="20"/>
                <w:szCs w:val="20"/>
              </w:rPr>
            </w:pPr>
            <w:r w:rsidRPr="00651226">
              <w:rPr>
                <w:rFonts w:ascii="ＭＳ 明朝"/>
                <w:kern w:val="0"/>
                <w:sz w:val="20"/>
                <w:szCs w:val="20"/>
              </w:rPr>
              <w:t>角は反時計回りを正の向きとすることを明確にし，時計の針</w:t>
            </w:r>
            <w:r>
              <w:rPr>
                <w:rFonts w:ascii="ＭＳ 明朝" w:hint="eastAsia"/>
                <w:kern w:val="0"/>
                <w:sz w:val="20"/>
                <w:szCs w:val="20"/>
              </w:rPr>
              <w:t xml:space="preserve">　</w:t>
            </w:r>
            <w:r w:rsidRPr="00651226">
              <w:rPr>
                <w:rFonts w:ascii="ＭＳ 明朝"/>
                <w:kern w:val="0"/>
                <w:sz w:val="20"/>
                <w:szCs w:val="20"/>
              </w:rPr>
              <w:t>の回転とは逆向きであることを確認</w:t>
            </w:r>
            <w:r w:rsidR="00784786">
              <w:rPr>
                <w:rFonts w:ascii="ＭＳ 明朝" w:hint="eastAsia"/>
                <w:kern w:val="0"/>
                <w:sz w:val="20"/>
                <w:szCs w:val="20"/>
              </w:rPr>
              <w:t>し</w:t>
            </w:r>
            <w:r w:rsidRPr="00651226">
              <w:rPr>
                <w:rFonts w:ascii="ＭＳ 明朝"/>
                <w:kern w:val="0"/>
                <w:sz w:val="20"/>
                <w:szCs w:val="20"/>
              </w:rPr>
              <w:t>ます。</w:t>
            </w:r>
          </w:p>
        </w:tc>
        <w:tc>
          <w:tcPr>
            <w:tcW w:w="425" w:type="dxa"/>
            <w:vMerge/>
            <w:tcBorders>
              <w:left w:val="single" w:sz="4" w:space="0" w:color="000000"/>
              <w:right w:val="single" w:sz="12" w:space="0" w:color="000000"/>
            </w:tcBorders>
            <w:vAlign w:val="center"/>
          </w:tcPr>
          <w:p w14:paraId="15EC8E55" w14:textId="77777777" w:rsidR="00311676" w:rsidRDefault="00311676" w:rsidP="00311676">
            <w:pPr>
              <w:spacing w:line="240" w:lineRule="exact"/>
              <w:rPr>
                <w:rFonts w:ascii="ＭＳ 明朝"/>
                <w:kern w:val="0"/>
                <w:sz w:val="18"/>
                <w:szCs w:val="18"/>
              </w:rPr>
            </w:pPr>
          </w:p>
        </w:tc>
      </w:tr>
      <w:tr w:rsidR="00311676" w:rsidRPr="001036F3" w14:paraId="603B2208" w14:textId="77777777" w:rsidTr="00311676">
        <w:trPr>
          <w:cantSplit/>
          <w:trHeight w:val="662"/>
        </w:trPr>
        <w:tc>
          <w:tcPr>
            <w:tcW w:w="284" w:type="dxa"/>
            <w:vMerge/>
            <w:tcBorders>
              <w:left w:val="single" w:sz="12" w:space="0" w:color="000000"/>
              <w:right w:val="single" w:sz="12" w:space="0" w:color="000000"/>
            </w:tcBorders>
            <w:vAlign w:val="center"/>
          </w:tcPr>
          <w:p w14:paraId="0A07C606" w14:textId="77777777" w:rsidR="00311676" w:rsidRPr="001036F3" w:rsidRDefault="00311676" w:rsidP="00311676">
            <w:pPr>
              <w:spacing w:line="240" w:lineRule="exact"/>
              <w:rPr>
                <w:rFonts w:ascii="ＭＳ 明朝"/>
                <w:kern w:val="0"/>
                <w:sz w:val="20"/>
                <w:szCs w:val="20"/>
              </w:rPr>
            </w:pPr>
          </w:p>
        </w:tc>
        <w:tc>
          <w:tcPr>
            <w:tcW w:w="3402" w:type="dxa"/>
            <w:vMerge w:val="restart"/>
            <w:tcBorders>
              <w:top w:val="single" w:sz="4" w:space="0" w:color="auto"/>
              <w:left w:val="single" w:sz="12" w:space="0" w:color="000000"/>
              <w:right w:val="single" w:sz="4" w:space="0" w:color="000000"/>
            </w:tcBorders>
          </w:tcPr>
          <w:p w14:paraId="67448D0C"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節　</w:t>
            </w:r>
            <w:r>
              <w:rPr>
                <w:rFonts w:ascii="ＭＳ 明朝" w:hAnsi="ＭＳ 明朝" w:hint="eastAsia"/>
                <w:sz w:val="20"/>
                <w:szCs w:val="20"/>
              </w:rPr>
              <w:t>三角関数の加法定理</w:t>
            </w:r>
          </w:p>
          <w:p w14:paraId="4BE40064"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三角関数の加法定理</w:t>
            </w:r>
          </w:p>
          <w:p w14:paraId="04EFDFE9"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２倍角の公式</w:t>
            </w:r>
          </w:p>
          <w:p w14:paraId="016DB07C"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三角関数の合成</w:t>
            </w:r>
          </w:p>
          <w:p w14:paraId="6818396B"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45FBCCE"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67DADE3C"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right w:val="single" w:sz="4" w:space="0" w:color="000000"/>
            </w:tcBorders>
          </w:tcPr>
          <w:p w14:paraId="528C94DD" w14:textId="77777777" w:rsidR="00311676" w:rsidRDefault="00311676" w:rsidP="00311676">
            <w:pPr>
              <w:spacing w:line="240" w:lineRule="exact"/>
              <w:jc w:val="center"/>
              <w:rPr>
                <w:rFonts w:ascii="ＭＳ 明朝"/>
                <w:kern w:val="0"/>
                <w:sz w:val="20"/>
                <w:szCs w:val="20"/>
              </w:rPr>
            </w:pPr>
          </w:p>
        </w:tc>
        <w:tc>
          <w:tcPr>
            <w:tcW w:w="4253" w:type="dxa"/>
            <w:vMerge w:val="restart"/>
            <w:tcBorders>
              <w:left w:val="single" w:sz="4" w:space="0" w:color="000000"/>
              <w:right w:val="single" w:sz="4" w:space="0" w:color="auto"/>
            </w:tcBorders>
          </w:tcPr>
          <w:p w14:paraId="7637BFCB" w14:textId="1F45A0E2" w:rsidR="00311676" w:rsidRPr="001036F3" w:rsidRDefault="009018E1" w:rsidP="009018E1">
            <w:pPr>
              <w:spacing w:line="240" w:lineRule="exact"/>
              <w:ind w:firstLineChars="100" w:firstLine="200"/>
              <w:rPr>
                <w:rFonts w:ascii="ＭＳ 明朝"/>
                <w:kern w:val="0"/>
                <w:sz w:val="20"/>
                <w:szCs w:val="20"/>
              </w:rPr>
            </w:pPr>
            <w:r w:rsidRPr="009018E1">
              <w:rPr>
                <w:rFonts w:ascii="ＭＳ 明朝"/>
                <w:kern w:val="0"/>
                <w:sz w:val="20"/>
                <w:szCs w:val="20"/>
              </w:rPr>
              <w:t>三角関数の加法定理を理解し，それを用い</w:t>
            </w:r>
            <w:r w:rsidR="003E69C5">
              <w:rPr>
                <w:rFonts w:ascii="ＭＳ 明朝" w:hint="eastAsia"/>
                <w:kern w:val="0"/>
                <w:sz w:val="20"/>
                <w:szCs w:val="20"/>
              </w:rPr>
              <w:t xml:space="preserve">　</w:t>
            </w:r>
            <w:r w:rsidRPr="009018E1">
              <w:rPr>
                <w:rFonts w:ascii="ＭＳ 明朝"/>
                <w:kern w:val="0"/>
                <w:sz w:val="20"/>
                <w:szCs w:val="20"/>
              </w:rPr>
              <w:t>て</w:t>
            </w:r>
            <w:r w:rsidR="003E69C5">
              <w:rPr>
                <w:rFonts w:ascii="ＭＳ 明朝" w:hint="eastAsia"/>
                <w:kern w:val="0"/>
                <w:sz w:val="20"/>
                <w:szCs w:val="20"/>
              </w:rPr>
              <w:t>２</w:t>
            </w:r>
            <w:r w:rsidRPr="009018E1">
              <w:rPr>
                <w:rFonts w:ascii="ＭＳ 明朝"/>
                <w:kern w:val="0"/>
                <w:sz w:val="20"/>
                <w:szCs w:val="20"/>
              </w:rPr>
              <w:t>倍角の公式や三角関数の合成を導くことを通して，三角関数の性質の体系的な理解を深めます。</w:t>
            </w:r>
          </w:p>
        </w:tc>
        <w:tc>
          <w:tcPr>
            <w:tcW w:w="1701" w:type="dxa"/>
            <w:vMerge w:val="restart"/>
            <w:tcBorders>
              <w:left w:val="single" w:sz="4" w:space="0" w:color="auto"/>
              <w:right w:val="single" w:sz="4" w:space="0" w:color="000000"/>
            </w:tcBorders>
          </w:tcPr>
          <w:p w14:paraId="53C5C2F6" w14:textId="7265F550" w:rsidR="00311676" w:rsidRPr="00B46A6E" w:rsidRDefault="00311676" w:rsidP="00311676">
            <w:pPr>
              <w:spacing w:line="240" w:lineRule="exact"/>
              <w:rPr>
                <w:rFonts w:ascii="ＭＳ 明朝"/>
                <w:kern w:val="0"/>
                <w:sz w:val="20"/>
                <w:szCs w:val="20"/>
              </w:rPr>
            </w:pPr>
            <w:r>
              <w:rPr>
                <w:rFonts w:ascii="ＭＳ 明朝" w:hint="eastAsia"/>
                <w:kern w:val="0"/>
                <w:sz w:val="20"/>
                <w:szCs w:val="20"/>
              </w:rPr>
              <w:t xml:space="preserve">　</w:t>
            </w:r>
          </w:p>
        </w:tc>
        <w:tc>
          <w:tcPr>
            <w:tcW w:w="425" w:type="dxa"/>
            <w:vMerge/>
            <w:tcBorders>
              <w:left w:val="single" w:sz="4" w:space="0" w:color="000000"/>
              <w:right w:val="single" w:sz="12" w:space="0" w:color="000000"/>
            </w:tcBorders>
            <w:vAlign w:val="center"/>
          </w:tcPr>
          <w:p w14:paraId="64D526B7" w14:textId="77777777" w:rsidR="00311676" w:rsidRDefault="00311676" w:rsidP="00311676">
            <w:pPr>
              <w:spacing w:line="240" w:lineRule="exact"/>
              <w:rPr>
                <w:rFonts w:ascii="ＭＳ 明朝"/>
                <w:kern w:val="0"/>
                <w:sz w:val="18"/>
                <w:szCs w:val="18"/>
              </w:rPr>
            </w:pPr>
          </w:p>
        </w:tc>
      </w:tr>
      <w:tr w:rsidR="00311676" w:rsidRPr="001036F3" w14:paraId="35420113" w14:textId="77777777" w:rsidTr="00311676">
        <w:trPr>
          <w:cantSplit/>
          <w:trHeight w:val="240"/>
        </w:trPr>
        <w:tc>
          <w:tcPr>
            <w:tcW w:w="284" w:type="dxa"/>
            <w:vMerge/>
            <w:tcBorders>
              <w:left w:val="single" w:sz="12" w:space="0" w:color="000000"/>
              <w:right w:val="single" w:sz="12" w:space="0" w:color="000000"/>
            </w:tcBorders>
            <w:vAlign w:val="center"/>
          </w:tcPr>
          <w:p w14:paraId="579567CB" w14:textId="77777777" w:rsidR="00311676" w:rsidRPr="001036F3" w:rsidRDefault="00311676" w:rsidP="00311676">
            <w:pPr>
              <w:spacing w:line="240" w:lineRule="exact"/>
              <w:rPr>
                <w:rFonts w:ascii="ＭＳ 明朝"/>
                <w:kern w:val="0"/>
                <w:sz w:val="20"/>
                <w:szCs w:val="20"/>
              </w:rPr>
            </w:pPr>
          </w:p>
        </w:tc>
        <w:tc>
          <w:tcPr>
            <w:tcW w:w="3402" w:type="dxa"/>
            <w:vMerge/>
            <w:tcBorders>
              <w:left w:val="single" w:sz="12" w:space="0" w:color="000000"/>
              <w:bottom w:val="single" w:sz="4" w:space="0" w:color="auto"/>
              <w:right w:val="single" w:sz="4" w:space="0" w:color="000000"/>
            </w:tcBorders>
          </w:tcPr>
          <w:p w14:paraId="19BBBD40" w14:textId="77777777" w:rsidR="00311676" w:rsidRPr="00C75925" w:rsidRDefault="00311676" w:rsidP="00311676">
            <w:pPr>
              <w:spacing w:line="240" w:lineRule="exact"/>
              <w:ind w:firstLineChars="100" w:firstLine="200"/>
              <w:rPr>
                <w:rFonts w:ascii="ＭＳ 明朝" w:hAnsi="ＭＳ 明朝"/>
                <w:sz w:val="20"/>
                <w:szCs w:val="20"/>
              </w:rPr>
            </w:pPr>
          </w:p>
        </w:tc>
        <w:tc>
          <w:tcPr>
            <w:tcW w:w="425" w:type="dxa"/>
            <w:vMerge/>
            <w:tcBorders>
              <w:left w:val="single" w:sz="4" w:space="0" w:color="000000"/>
              <w:right w:val="single" w:sz="4" w:space="0" w:color="000000"/>
            </w:tcBorders>
          </w:tcPr>
          <w:p w14:paraId="5258064F" w14:textId="77777777" w:rsidR="00311676" w:rsidRDefault="00311676" w:rsidP="00311676">
            <w:pPr>
              <w:spacing w:line="240" w:lineRule="exact"/>
              <w:jc w:val="center"/>
              <w:rPr>
                <w:rFonts w:ascii="ＭＳ 明朝"/>
                <w:kern w:val="0"/>
                <w:sz w:val="20"/>
                <w:szCs w:val="20"/>
              </w:rPr>
            </w:pPr>
          </w:p>
        </w:tc>
        <w:tc>
          <w:tcPr>
            <w:tcW w:w="4253" w:type="dxa"/>
            <w:vMerge/>
            <w:tcBorders>
              <w:left w:val="single" w:sz="4" w:space="0" w:color="000000"/>
              <w:right w:val="single" w:sz="4" w:space="0" w:color="auto"/>
            </w:tcBorders>
          </w:tcPr>
          <w:p w14:paraId="15F6D82C" w14:textId="77777777" w:rsidR="00311676" w:rsidRPr="001F4A50" w:rsidRDefault="00311676" w:rsidP="00311676">
            <w:pPr>
              <w:spacing w:line="240" w:lineRule="exact"/>
              <w:ind w:firstLineChars="100" w:firstLine="200"/>
              <w:rPr>
                <w:rFonts w:ascii="ＭＳ 明朝"/>
                <w:kern w:val="0"/>
                <w:sz w:val="20"/>
                <w:szCs w:val="20"/>
              </w:rPr>
            </w:pPr>
          </w:p>
        </w:tc>
        <w:tc>
          <w:tcPr>
            <w:tcW w:w="1701" w:type="dxa"/>
            <w:vMerge/>
            <w:tcBorders>
              <w:left w:val="single" w:sz="4" w:space="0" w:color="auto"/>
              <w:right w:val="single" w:sz="4" w:space="0" w:color="000000"/>
            </w:tcBorders>
          </w:tcPr>
          <w:p w14:paraId="39CFD0CC" w14:textId="77777777" w:rsidR="00311676" w:rsidRPr="001036F3" w:rsidRDefault="00311676" w:rsidP="00311676">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748A0084" w14:textId="77777777" w:rsidR="00311676" w:rsidRDefault="00311676" w:rsidP="00311676">
            <w:pPr>
              <w:spacing w:line="240" w:lineRule="exact"/>
              <w:jc w:val="center"/>
              <w:rPr>
                <w:rFonts w:ascii="ＭＳ 明朝"/>
                <w:kern w:val="0"/>
                <w:sz w:val="20"/>
                <w:szCs w:val="20"/>
              </w:rPr>
            </w:pPr>
            <w:r>
              <w:rPr>
                <w:rFonts w:ascii="ＭＳ 明朝" w:hint="eastAsia"/>
                <w:kern w:val="0"/>
                <w:sz w:val="18"/>
                <w:szCs w:val="18"/>
              </w:rPr>
              <w:t>第</w:t>
            </w:r>
          </w:p>
          <w:p w14:paraId="6FDFCE04" w14:textId="77777777" w:rsidR="00316CD0" w:rsidRDefault="00311676" w:rsidP="00311676">
            <w:pPr>
              <w:spacing w:line="240" w:lineRule="exact"/>
              <w:jc w:val="center"/>
              <w:rPr>
                <w:rFonts w:ascii="ＭＳ 明朝"/>
                <w:kern w:val="0"/>
                <w:sz w:val="20"/>
                <w:szCs w:val="20"/>
              </w:rPr>
            </w:pPr>
            <w:r w:rsidRPr="001036F3">
              <w:rPr>
                <w:rFonts w:ascii="ＭＳ 明朝" w:hint="eastAsia"/>
                <w:kern w:val="0"/>
                <w:sz w:val="20"/>
                <w:szCs w:val="20"/>
              </w:rPr>
              <w:t>２学期</w:t>
            </w:r>
          </w:p>
          <w:p w14:paraId="3456D757" w14:textId="4F2CA85E" w:rsidR="00316CD0" w:rsidRDefault="00316CD0" w:rsidP="00311676">
            <w:pPr>
              <w:spacing w:line="240" w:lineRule="exact"/>
              <w:jc w:val="center"/>
              <w:rPr>
                <w:rFonts w:ascii="ＭＳ 明朝"/>
                <w:kern w:val="0"/>
                <w:sz w:val="20"/>
                <w:szCs w:val="20"/>
              </w:rPr>
            </w:pPr>
            <w:r>
              <w:rPr>
                <w:rFonts w:ascii="ＭＳ 明朝" w:hint="eastAsia"/>
                <w:kern w:val="0"/>
                <w:sz w:val="20"/>
                <w:szCs w:val="20"/>
              </w:rPr>
              <w:t>・</w:t>
            </w:r>
          </w:p>
          <w:p w14:paraId="6D42C30F" w14:textId="77EF59D9" w:rsidR="00311676" w:rsidRDefault="00311676" w:rsidP="00311676">
            <w:pPr>
              <w:spacing w:line="240" w:lineRule="exact"/>
              <w:jc w:val="center"/>
              <w:rPr>
                <w:rFonts w:ascii="ＭＳ 明朝"/>
                <w:kern w:val="0"/>
                <w:sz w:val="18"/>
                <w:szCs w:val="18"/>
              </w:rPr>
            </w:pPr>
            <w:r>
              <w:rPr>
                <w:rFonts w:ascii="ＭＳ 明朝" w:hint="eastAsia"/>
                <w:kern w:val="0"/>
                <w:sz w:val="20"/>
                <w:szCs w:val="20"/>
              </w:rPr>
              <w:t>期末考査</w:t>
            </w:r>
          </w:p>
        </w:tc>
      </w:tr>
      <w:tr w:rsidR="00311676" w:rsidRPr="001036F3" w14:paraId="35DD1479" w14:textId="77777777" w:rsidTr="00311676">
        <w:trPr>
          <w:cantSplit/>
          <w:trHeight w:val="1448"/>
        </w:trPr>
        <w:tc>
          <w:tcPr>
            <w:tcW w:w="284" w:type="dxa"/>
            <w:vMerge/>
            <w:tcBorders>
              <w:left w:val="single" w:sz="12" w:space="0" w:color="000000"/>
              <w:right w:val="single" w:sz="12" w:space="0" w:color="000000"/>
            </w:tcBorders>
            <w:vAlign w:val="center"/>
          </w:tcPr>
          <w:p w14:paraId="402FFBA9" w14:textId="77777777" w:rsidR="00311676" w:rsidRPr="001036F3" w:rsidRDefault="00311676" w:rsidP="00311676">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0BD6605C" w14:textId="77777777" w:rsidR="00311676" w:rsidRPr="00C75925" w:rsidRDefault="00311676" w:rsidP="00311676">
            <w:pPr>
              <w:spacing w:line="240" w:lineRule="exact"/>
              <w:ind w:firstLineChars="100" w:firstLine="200"/>
              <w:rPr>
                <w:rFonts w:ascii="ＭＳ 明朝" w:hAnsi="ＭＳ 明朝"/>
                <w:sz w:val="20"/>
                <w:szCs w:val="20"/>
              </w:rPr>
            </w:pPr>
            <w:r w:rsidRPr="00705592">
              <w:rPr>
                <w:rFonts w:hint="eastAsia"/>
                <w:sz w:val="20"/>
                <w:szCs w:val="20"/>
              </w:rPr>
              <w:t>第</w:t>
            </w:r>
            <w:r>
              <w:rPr>
                <w:rFonts w:hint="eastAsia"/>
                <w:sz w:val="20"/>
                <w:szCs w:val="20"/>
              </w:rPr>
              <w:t>５</w:t>
            </w:r>
            <w:r w:rsidRPr="00C75925">
              <w:rPr>
                <w:rFonts w:ascii="ＭＳ 明朝" w:hAnsi="ＭＳ 明朝" w:hint="eastAsia"/>
                <w:sz w:val="20"/>
                <w:szCs w:val="20"/>
              </w:rPr>
              <w:t xml:space="preserve">章　</w:t>
            </w:r>
            <w:r>
              <w:rPr>
                <w:rFonts w:ascii="ＭＳ 明朝" w:hAnsi="ＭＳ 明朝" w:hint="eastAsia"/>
                <w:sz w:val="20"/>
                <w:szCs w:val="20"/>
              </w:rPr>
              <w:t>指数関数と対数関数</w:t>
            </w:r>
          </w:p>
          <w:p w14:paraId="3A3B545B"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指数と指数関数</w:t>
            </w:r>
          </w:p>
          <w:p w14:paraId="112003F9"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指数が０や負の整数の場合</w:t>
            </w:r>
          </w:p>
          <w:p w14:paraId="144523ED" w14:textId="77777777" w:rsidR="00311676"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指数の拡張</w:t>
            </w:r>
          </w:p>
          <w:p w14:paraId="3B8004FA" w14:textId="77777777" w:rsidR="00311676" w:rsidRPr="00C75925"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3　指数関数</w:t>
            </w:r>
          </w:p>
          <w:p w14:paraId="394BC868" w14:textId="77777777" w:rsidR="00311676" w:rsidRPr="001036F3" w:rsidRDefault="00311676" w:rsidP="00311676">
            <w:pPr>
              <w:spacing w:line="240" w:lineRule="exact"/>
              <w:ind w:firstLineChars="200" w:firstLine="400"/>
              <w:rPr>
                <w:sz w:val="20"/>
                <w:szCs w:val="20"/>
              </w:rPr>
            </w:pPr>
            <w:r w:rsidRPr="00C75925">
              <w:rPr>
                <w:rFonts w:ascii="ＭＳ 明朝" w:hAnsi="ＭＳ 明朝" w:hint="eastAsia"/>
                <w:sz w:val="20"/>
                <w:szCs w:val="20"/>
              </w:rPr>
              <w:t>確認問題</w:t>
            </w:r>
          </w:p>
        </w:tc>
        <w:tc>
          <w:tcPr>
            <w:tcW w:w="425" w:type="dxa"/>
            <w:vMerge/>
            <w:tcBorders>
              <w:left w:val="single" w:sz="4" w:space="0" w:color="000000"/>
              <w:right w:val="single" w:sz="4" w:space="0" w:color="000000"/>
            </w:tcBorders>
          </w:tcPr>
          <w:p w14:paraId="2B54129A" w14:textId="77777777" w:rsidR="00311676" w:rsidRPr="001036F3" w:rsidRDefault="00311676" w:rsidP="00311676">
            <w:pPr>
              <w:spacing w:line="240" w:lineRule="exact"/>
              <w:jc w:val="center"/>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auto"/>
            </w:tcBorders>
          </w:tcPr>
          <w:p w14:paraId="535A6919" w14:textId="6E9C4370" w:rsidR="00311676" w:rsidRPr="00D10E2E" w:rsidRDefault="00311676" w:rsidP="00311676">
            <w:pPr>
              <w:spacing w:line="240" w:lineRule="exact"/>
              <w:ind w:firstLineChars="116" w:firstLine="232"/>
              <w:rPr>
                <w:rFonts w:ascii="ＭＳ 明朝"/>
                <w:kern w:val="0"/>
                <w:sz w:val="20"/>
                <w:szCs w:val="20"/>
              </w:rPr>
            </w:pPr>
            <w:r w:rsidRPr="00D10E2E">
              <w:rPr>
                <w:rFonts w:ascii="ＭＳ 明朝"/>
                <w:kern w:val="0"/>
                <w:sz w:val="20"/>
                <w:szCs w:val="20"/>
              </w:rPr>
              <w:t>指数を正の整数から有理数まで拡張し，そ</w:t>
            </w:r>
            <w:r w:rsidR="000968F1">
              <w:rPr>
                <w:rFonts w:ascii="ＭＳ 明朝" w:hint="eastAsia"/>
                <w:kern w:val="0"/>
                <w:sz w:val="20"/>
                <w:szCs w:val="20"/>
              </w:rPr>
              <w:t xml:space="preserve">　</w:t>
            </w:r>
            <w:r w:rsidRPr="00D10E2E">
              <w:rPr>
                <w:rFonts w:ascii="ＭＳ 明朝"/>
                <w:kern w:val="0"/>
                <w:sz w:val="20"/>
                <w:szCs w:val="20"/>
              </w:rPr>
              <w:t>の意味を理解するとともに，指数法則を用い</w:t>
            </w:r>
            <w:r w:rsidR="000968F1">
              <w:rPr>
                <w:rFonts w:ascii="ＭＳ 明朝" w:hint="eastAsia"/>
                <w:kern w:val="0"/>
                <w:sz w:val="20"/>
                <w:szCs w:val="20"/>
              </w:rPr>
              <w:t xml:space="preserve">　</w:t>
            </w:r>
            <w:r w:rsidRPr="00D10E2E">
              <w:rPr>
                <w:rFonts w:ascii="ＭＳ 明朝"/>
                <w:kern w:val="0"/>
                <w:sz w:val="20"/>
                <w:szCs w:val="20"/>
              </w:rPr>
              <w:t>て数や式の計算ができるようにします。</w:t>
            </w:r>
          </w:p>
          <w:p w14:paraId="4E7EC50A" w14:textId="537465C8" w:rsidR="00311676" w:rsidRPr="00D10E2E" w:rsidRDefault="00311676" w:rsidP="00311676">
            <w:pPr>
              <w:spacing w:line="240" w:lineRule="exact"/>
              <w:ind w:firstLineChars="116" w:firstLine="232"/>
              <w:rPr>
                <w:rFonts w:ascii="ＭＳ 明朝"/>
                <w:kern w:val="0"/>
                <w:sz w:val="20"/>
                <w:szCs w:val="20"/>
              </w:rPr>
            </w:pPr>
            <w:r w:rsidRPr="00D10E2E">
              <w:rPr>
                <w:rFonts w:ascii="ＭＳ 明朝"/>
                <w:kern w:val="0"/>
                <w:sz w:val="20"/>
                <w:szCs w:val="20"/>
              </w:rPr>
              <w:t>また，指数関数の式とグラフの関係を考察</w:t>
            </w:r>
            <w:r w:rsidR="00A51C4D">
              <w:rPr>
                <w:rFonts w:ascii="ＭＳ 明朝" w:hint="eastAsia"/>
                <w:kern w:val="0"/>
                <w:sz w:val="20"/>
                <w:szCs w:val="20"/>
              </w:rPr>
              <w:t xml:space="preserve">　</w:t>
            </w:r>
            <w:r w:rsidRPr="00D10E2E">
              <w:rPr>
                <w:rFonts w:ascii="ＭＳ 明朝"/>
                <w:kern w:val="0"/>
                <w:sz w:val="20"/>
                <w:szCs w:val="20"/>
              </w:rPr>
              <w:t>することを通して，指数関数の性質やグラフ</w:t>
            </w:r>
            <w:r w:rsidR="00A51C4D">
              <w:rPr>
                <w:rFonts w:ascii="ＭＳ 明朝" w:hint="eastAsia"/>
                <w:kern w:val="0"/>
                <w:sz w:val="20"/>
                <w:szCs w:val="20"/>
              </w:rPr>
              <w:t xml:space="preserve">　</w:t>
            </w:r>
            <w:r w:rsidRPr="00D10E2E">
              <w:rPr>
                <w:rFonts w:ascii="ＭＳ 明朝"/>
                <w:kern w:val="0"/>
                <w:sz w:val="20"/>
                <w:szCs w:val="20"/>
              </w:rPr>
              <w:t>の特徴を理解します。</w:t>
            </w:r>
          </w:p>
        </w:tc>
        <w:tc>
          <w:tcPr>
            <w:tcW w:w="1701" w:type="dxa"/>
            <w:tcBorders>
              <w:left w:val="single" w:sz="4" w:space="0" w:color="auto"/>
              <w:right w:val="single" w:sz="4" w:space="0" w:color="000000"/>
            </w:tcBorders>
          </w:tcPr>
          <w:p w14:paraId="7059EC1E" w14:textId="77777777" w:rsidR="00311676" w:rsidRPr="001036F3" w:rsidRDefault="00311676" w:rsidP="00311676">
            <w:pPr>
              <w:spacing w:line="240" w:lineRule="exact"/>
              <w:rPr>
                <w:rFonts w:ascii="ＭＳ 明朝"/>
                <w:kern w:val="0"/>
                <w:sz w:val="20"/>
                <w:szCs w:val="20"/>
              </w:rPr>
            </w:pPr>
            <w:r>
              <w:rPr>
                <w:rFonts w:ascii="ＭＳ 明朝" w:hint="eastAsia"/>
                <w:kern w:val="0"/>
                <w:sz w:val="20"/>
                <w:szCs w:val="20"/>
              </w:rPr>
              <w:t xml:space="preserve">　</w:t>
            </w:r>
          </w:p>
        </w:tc>
        <w:tc>
          <w:tcPr>
            <w:tcW w:w="425" w:type="dxa"/>
            <w:vMerge/>
            <w:tcBorders>
              <w:left w:val="single" w:sz="4" w:space="0" w:color="000000"/>
              <w:right w:val="single" w:sz="12" w:space="0" w:color="000000"/>
            </w:tcBorders>
            <w:vAlign w:val="center"/>
          </w:tcPr>
          <w:p w14:paraId="44C432C9" w14:textId="77777777" w:rsidR="00311676" w:rsidRPr="001036F3" w:rsidRDefault="00311676" w:rsidP="00311676">
            <w:pPr>
              <w:spacing w:line="240" w:lineRule="exact"/>
              <w:rPr>
                <w:rFonts w:ascii="ＭＳ 明朝"/>
                <w:kern w:val="0"/>
                <w:sz w:val="20"/>
                <w:szCs w:val="20"/>
              </w:rPr>
            </w:pPr>
          </w:p>
        </w:tc>
      </w:tr>
      <w:tr w:rsidR="00311676" w:rsidRPr="001036F3" w14:paraId="5917FD7B" w14:textId="77777777" w:rsidTr="00311676">
        <w:trPr>
          <w:cantSplit/>
          <w:trHeight w:val="1695"/>
        </w:trPr>
        <w:tc>
          <w:tcPr>
            <w:tcW w:w="284" w:type="dxa"/>
            <w:vMerge/>
            <w:tcBorders>
              <w:left w:val="single" w:sz="12" w:space="0" w:color="000000"/>
              <w:right w:val="single" w:sz="12" w:space="0" w:color="000000"/>
            </w:tcBorders>
            <w:vAlign w:val="center"/>
          </w:tcPr>
          <w:p w14:paraId="7D673C6C" w14:textId="77777777" w:rsidR="00311676" w:rsidRPr="001036F3" w:rsidRDefault="00311676" w:rsidP="00311676">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7C85EC99" w14:textId="77777777" w:rsidR="00311676" w:rsidRPr="00C75925" w:rsidRDefault="00311676" w:rsidP="00311676">
            <w:pPr>
              <w:spacing w:line="240" w:lineRule="exact"/>
              <w:ind w:rightChars="-26" w:right="-55" w:firstLineChars="100" w:firstLine="200"/>
              <w:rPr>
                <w:rFonts w:ascii="ＭＳ 明朝" w:hAnsi="ＭＳ 明朝"/>
                <w:sz w:val="20"/>
                <w:szCs w:val="20"/>
              </w:rPr>
            </w:pPr>
            <w:r w:rsidRPr="00C75925">
              <w:rPr>
                <w:rFonts w:ascii="ＭＳ 明朝" w:hAnsi="ＭＳ 明朝" w:hint="eastAsia"/>
                <w:sz w:val="20"/>
                <w:szCs w:val="20"/>
              </w:rPr>
              <w:t>第２節</w:t>
            </w:r>
            <w:r>
              <w:rPr>
                <w:rFonts w:ascii="ＭＳ 明朝" w:hAnsi="ＭＳ 明朝" w:hint="eastAsia"/>
                <w:sz w:val="20"/>
                <w:szCs w:val="20"/>
              </w:rPr>
              <w:t xml:space="preserve">　対数と対数関数</w:t>
            </w:r>
          </w:p>
          <w:p w14:paraId="38D2A30B"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対数</w:t>
            </w:r>
          </w:p>
          <w:p w14:paraId="03C5A169" w14:textId="77777777" w:rsidR="00311676"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対数関数</w:t>
            </w:r>
          </w:p>
          <w:p w14:paraId="4FCDE667" w14:textId="77777777" w:rsidR="00311676" w:rsidRPr="00C75925" w:rsidRDefault="00311676" w:rsidP="00311676">
            <w:pPr>
              <w:spacing w:line="240" w:lineRule="exact"/>
              <w:ind w:firstLineChars="200" w:firstLine="400"/>
              <w:rPr>
                <w:rFonts w:ascii="ＭＳ 明朝" w:hAnsi="ＭＳ 明朝"/>
                <w:sz w:val="20"/>
                <w:szCs w:val="20"/>
              </w:rPr>
            </w:pPr>
            <w:r>
              <w:rPr>
                <w:rFonts w:ascii="ＭＳ 明朝" w:hAnsi="ＭＳ 明朝" w:hint="eastAsia"/>
                <w:sz w:val="20"/>
                <w:szCs w:val="20"/>
              </w:rPr>
              <w:t>3　常用対数</w:t>
            </w:r>
          </w:p>
          <w:p w14:paraId="290CCC2B" w14:textId="77777777" w:rsidR="00311676" w:rsidRPr="00C75925" w:rsidRDefault="00311676" w:rsidP="00311676">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6B0163C9" w14:textId="77777777" w:rsidR="00311676" w:rsidRPr="00C75925" w:rsidRDefault="00311676" w:rsidP="00311676">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2F5E11E1" w14:textId="77777777" w:rsidR="00311676" w:rsidRPr="001036F3" w:rsidRDefault="00311676" w:rsidP="00311676">
            <w:pPr>
              <w:spacing w:line="240" w:lineRule="exact"/>
              <w:ind w:firstLineChars="100" w:firstLine="200"/>
              <w:rPr>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right w:val="single" w:sz="4" w:space="0" w:color="000000"/>
            </w:tcBorders>
          </w:tcPr>
          <w:p w14:paraId="46E0A1F4" w14:textId="77777777" w:rsidR="00311676" w:rsidRPr="001036F3" w:rsidRDefault="00311676" w:rsidP="00311676">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auto"/>
            </w:tcBorders>
          </w:tcPr>
          <w:p w14:paraId="32B1F6D7" w14:textId="3EC68867" w:rsidR="00311676" w:rsidRPr="0024039A" w:rsidRDefault="00311676" w:rsidP="00311676">
            <w:pPr>
              <w:spacing w:line="240" w:lineRule="exact"/>
              <w:ind w:firstLineChars="100" w:firstLine="200"/>
              <w:rPr>
                <w:kern w:val="0"/>
                <w:sz w:val="20"/>
                <w:szCs w:val="20"/>
              </w:rPr>
            </w:pPr>
            <w:r w:rsidRPr="0024039A">
              <w:rPr>
                <w:kern w:val="0"/>
                <w:sz w:val="20"/>
                <w:szCs w:val="20"/>
              </w:rPr>
              <w:t>対数の意味や基本的な性質を理解し，簡単な対数の計算ができるようにします。</w:t>
            </w:r>
          </w:p>
          <w:p w14:paraId="705770D7" w14:textId="77777777" w:rsidR="00311676" w:rsidRPr="0024039A" w:rsidRDefault="00311676" w:rsidP="00311676">
            <w:pPr>
              <w:spacing w:line="240" w:lineRule="exact"/>
              <w:ind w:firstLineChars="100" w:firstLine="200"/>
              <w:rPr>
                <w:kern w:val="0"/>
                <w:sz w:val="20"/>
                <w:szCs w:val="20"/>
              </w:rPr>
            </w:pPr>
            <w:r w:rsidRPr="0024039A">
              <w:rPr>
                <w:kern w:val="0"/>
                <w:sz w:val="20"/>
                <w:szCs w:val="20"/>
              </w:rPr>
              <w:t>また，対数関数の式とグラフの関係を考察することを通して，</w:t>
            </w:r>
            <w:r>
              <w:rPr>
                <w:rFonts w:hint="eastAsia"/>
                <w:kern w:val="0"/>
                <w:sz w:val="20"/>
                <w:szCs w:val="20"/>
              </w:rPr>
              <w:t>対数関数の</w:t>
            </w:r>
            <w:r w:rsidRPr="0024039A">
              <w:rPr>
                <w:kern w:val="0"/>
                <w:sz w:val="20"/>
                <w:szCs w:val="20"/>
              </w:rPr>
              <w:t>性質やグラフの特徴を理解します。</w:t>
            </w:r>
          </w:p>
          <w:p w14:paraId="6590E708" w14:textId="77777777" w:rsidR="00311676" w:rsidRPr="0024039A" w:rsidRDefault="00311676" w:rsidP="00311676">
            <w:pPr>
              <w:spacing w:line="240" w:lineRule="exact"/>
              <w:ind w:firstLineChars="100" w:firstLine="200"/>
              <w:rPr>
                <w:kern w:val="0"/>
                <w:sz w:val="20"/>
                <w:szCs w:val="20"/>
              </w:rPr>
            </w:pPr>
            <w:r w:rsidRPr="0024039A">
              <w:rPr>
                <w:kern w:val="0"/>
                <w:sz w:val="20"/>
                <w:szCs w:val="20"/>
              </w:rPr>
              <w:t>さらに，常用対数を理解することを通して，対数関数の有用性を認識します。</w:t>
            </w:r>
          </w:p>
        </w:tc>
        <w:tc>
          <w:tcPr>
            <w:tcW w:w="1701" w:type="dxa"/>
            <w:tcBorders>
              <w:left w:val="single" w:sz="4" w:space="0" w:color="auto"/>
              <w:bottom w:val="single" w:sz="4" w:space="0" w:color="auto"/>
              <w:right w:val="single" w:sz="4" w:space="0" w:color="000000"/>
            </w:tcBorders>
          </w:tcPr>
          <w:p w14:paraId="02FC12B9" w14:textId="77777777" w:rsidR="00311676" w:rsidRPr="001036F3" w:rsidRDefault="00311676" w:rsidP="00311676">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1B66FD81" w14:textId="77777777" w:rsidR="00311676" w:rsidRPr="001036F3" w:rsidRDefault="00311676" w:rsidP="00311676">
            <w:pPr>
              <w:spacing w:line="240" w:lineRule="exact"/>
              <w:rPr>
                <w:rFonts w:ascii="ＭＳ 明朝"/>
                <w:kern w:val="0"/>
                <w:sz w:val="20"/>
                <w:szCs w:val="20"/>
              </w:rPr>
            </w:pPr>
          </w:p>
        </w:tc>
      </w:tr>
      <w:tr w:rsidR="00311676" w:rsidRPr="001036F3" w14:paraId="40AEAF81" w14:textId="77777777" w:rsidTr="00311676">
        <w:trPr>
          <w:cantSplit/>
          <w:trHeight w:val="1016"/>
        </w:trPr>
        <w:tc>
          <w:tcPr>
            <w:tcW w:w="284" w:type="dxa"/>
            <w:tcBorders>
              <w:top w:val="single" w:sz="2" w:space="0" w:color="auto"/>
              <w:left w:val="single" w:sz="12" w:space="0" w:color="auto"/>
              <w:bottom w:val="single" w:sz="2" w:space="0" w:color="auto"/>
              <w:right w:val="single" w:sz="12" w:space="0" w:color="auto"/>
            </w:tcBorders>
          </w:tcPr>
          <w:p w14:paraId="08642A55" w14:textId="77777777" w:rsidR="00311676" w:rsidRPr="001036F3" w:rsidRDefault="00311676" w:rsidP="00311676">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05B8BFC5"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【課題・提出物等】</w:t>
            </w:r>
          </w:p>
          <w:p w14:paraId="1BA1A795"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23A6CFC1"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517CE3AC"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F371F0B"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311676" w:rsidRPr="001036F3" w14:paraId="670C6C35" w14:textId="77777777" w:rsidTr="00311676">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088FBEC9" w14:textId="77777777" w:rsidR="00311676" w:rsidRPr="001036F3" w:rsidRDefault="00311676" w:rsidP="00311676">
            <w:pPr>
              <w:spacing w:line="240" w:lineRule="exact"/>
              <w:rPr>
                <w:rFonts w:ascii="ＭＳ 明朝"/>
                <w:kern w:val="0"/>
                <w:sz w:val="20"/>
                <w:szCs w:val="20"/>
              </w:rPr>
            </w:pPr>
          </w:p>
        </w:tc>
        <w:tc>
          <w:tcPr>
            <w:tcW w:w="10206" w:type="dxa"/>
            <w:gridSpan w:val="5"/>
            <w:tcBorders>
              <w:top w:val="single" w:sz="2" w:space="0" w:color="auto"/>
              <w:left w:val="nil"/>
              <w:bottom w:val="single" w:sz="12" w:space="0" w:color="auto"/>
              <w:right w:val="single" w:sz="12" w:space="0" w:color="auto"/>
            </w:tcBorders>
          </w:tcPr>
          <w:p w14:paraId="0D96CD1C" w14:textId="77777777" w:rsidR="00311676" w:rsidRPr="001036F3" w:rsidRDefault="00311676" w:rsidP="00311676">
            <w:pPr>
              <w:spacing w:line="240" w:lineRule="exact"/>
              <w:rPr>
                <w:rFonts w:ascii="ＭＳ 明朝"/>
                <w:kern w:val="0"/>
                <w:sz w:val="20"/>
                <w:szCs w:val="20"/>
              </w:rPr>
            </w:pPr>
            <w:r w:rsidRPr="001036F3">
              <w:rPr>
                <w:rFonts w:ascii="ＭＳ 明朝" w:hint="eastAsia"/>
                <w:kern w:val="0"/>
                <w:sz w:val="20"/>
                <w:szCs w:val="20"/>
              </w:rPr>
              <w:t>【第</w:t>
            </w:r>
            <w:r>
              <w:rPr>
                <w:rFonts w:ascii="ＭＳ 明朝" w:hint="eastAsia"/>
                <w:kern w:val="0"/>
                <w:sz w:val="20"/>
                <w:szCs w:val="20"/>
              </w:rPr>
              <w:t>２</w:t>
            </w:r>
            <w:r w:rsidRPr="001036F3">
              <w:rPr>
                <w:rFonts w:ascii="ＭＳ 明朝" w:hint="eastAsia"/>
                <w:kern w:val="0"/>
                <w:sz w:val="20"/>
                <w:szCs w:val="20"/>
              </w:rPr>
              <w:t>学期の評価方法】</w:t>
            </w:r>
          </w:p>
          <w:p w14:paraId="6D476577" w14:textId="77777777" w:rsidR="00311676" w:rsidRPr="001036F3" w:rsidRDefault="00311676" w:rsidP="00311676">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29A2EF62" w14:textId="7F0963AE" w:rsidR="00B855E8" w:rsidRDefault="00B855E8" w:rsidP="00B855E8">
      <w:pPr>
        <w:widowControl/>
        <w:jc w:val="left"/>
      </w:pPr>
    </w:p>
    <w:p w14:paraId="45F0ADCC" w14:textId="77777777" w:rsidR="00705592" w:rsidRDefault="00705592" w:rsidP="00B855E8">
      <w:pPr>
        <w:tabs>
          <w:tab w:val="left" w:pos="473"/>
          <w:tab w:val="left" w:pos="3736"/>
          <w:tab w:val="left" w:pos="4161"/>
          <w:tab w:val="left" w:pos="8009"/>
          <w:tab w:val="left" w:pos="9408"/>
        </w:tabs>
        <w:spacing w:line="240" w:lineRule="exact"/>
        <w:jc w:val="left"/>
        <w:rPr>
          <w:rFonts w:ascii="ＭＳ 明朝"/>
          <w:kern w:val="0"/>
          <w:sz w:val="20"/>
          <w:szCs w:val="20"/>
        </w:rPr>
      </w:pPr>
    </w:p>
    <w:p w14:paraId="641F8B9B" w14:textId="293BAF3F" w:rsidR="0037593D" w:rsidRPr="001036F3" w:rsidRDefault="002954E4" w:rsidP="002954E4">
      <w:pPr>
        <w:widowControl/>
        <w:jc w:val="left"/>
        <w:rPr>
          <w:rFonts w:ascii="ＭＳ 明朝"/>
          <w:kern w:val="0"/>
          <w:sz w:val="20"/>
          <w:szCs w:val="20"/>
        </w:rPr>
      </w:pPr>
      <w:r>
        <w:rPr>
          <w:rFonts w:ascii="ＭＳ 明朝"/>
          <w:kern w:val="0"/>
          <w:sz w:val="20"/>
          <w:szCs w:val="20"/>
        </w:rP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701"/>
        <w:gridCol w:w="425"/>
      </w:tblGrid>
      <w:tr w:rsidR="00705592" w:rsidRPr="001036F3" w14:paraId="7CDB1AA4" w14:textId="77777777" w:rsidTr="00F224E3">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3D4838A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16B2852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59AB409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19DA0B1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5CE86591"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A8D6150"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B40E97" w:rsidRPr="001036F3" w14:paraId="6C8254F7" w14:textId="77777777" w:rsidTr="0045482E">
        <w:trPr>
          <w:cantSplit/>
          <w:trHeight w:val="1430"/>
        </w:trPr>
        <w:tc>
          <w:tcPr>
            <w:tcW w:w="284" w:type="dxa"/>
            <w:vMerge w:val="restart"/>
            <w:tcBorders>
              <w:top w:val="single" w:sz="12" w:space="0" w:color="auto"/>
              <w:left w:val="single" w:sz="12" w:space="0" w:color="auto"/>
              <w:right w:val="single" w:sz="12" w:space="0" w:color="auto"/>
            </w:tcBorders>
            <w:vAlign w:val="center"/>
          </w:tcPr>
          <w:p w14:paraId="2120165F" w14:textId="37E0CE3C" w:rsidR="00B40E97" w:rsidRPr="001036F3" w:rsidRDefault="00B40E97" w:rsidP="001C799C">
            <w:pPr>
              <w:spacing w:line="240" w:lineRule="exact"/>
              <w:rPr>
                <w:rFonts w:ascii="ＭＳ 明朝"/>
                <w:kern w:val="0"/>
                <w:sz w:val="20"/>
                <w:szCs w:val="20"/>
              </w:rPr>
            </w:pPr>
            <w:r w:rsidRPr="001036F3">
              <w:rPr>
                <w:rFonts w:ascii="ＭＳ 明朝" w:hint="eastAsia"/>
                <w:kern w:val="0"/>
                <w:sz w:val="20"/>
                <w:szCs w:val="20"/>
              </w:rPr>
              <w:t>第</w:t>
            </w:r>
          </w:p>
          <w:p w14:paraId="10FE87E9" w14:textId="465497C2" w:rsidR="00B40E97" w:rsidRPr="001036F3" w:rsidRDefault="00B40E97" w:rsidP="001C799C">
            <w:pPr>
              <w:spacing w:line="240" w:lineRule="exact"/>
              <w:rPr>
                <w:rFonts w:ascii="ＭＳ 明朝"/>
                <w:kern w:val="0"/>
                <w:sz w:val="20"/>
                <w:szCs w:val="20"/>
              </w:rPr>
            </w:pPr>
            <w:r w:rsidRPr="001036F3">
              <w:rPr>
                <w:rFonts w:ascii="ＭＳ 明朝" w:hint="eastAsia"/>
                <w:kern w:val="0"/>
                <w:sz w:val="20"/>
                <w:szCs w:val="20"/>
              </w:rPr>
              <w:t>３</w:t>
            </w:r>
          </w:p>
          <w:p w14:paraId="09FB3D6B" w14:textId="364EBDA7" w:rsidR="00B40E97" w:rsidRPr="001036F3" w:rsidRDefault="00B40E97" w:rsidP="001C799C">
            <w:pPr>
              <w:spacing w:line="240" w:lineRule="exact"/>
              <w:rPr>
                <w:rFonts w:ascii="ＭＳ 明朝"/>
                <w:kern w:val="0"/>
                <w:sz w:val="20"/>
                <w:szCs w:val="20"/>
              </w:rPr>
            </w:pPr>
            <w:r w:rsidRPr="001036F3">
              <w:rPr>
                <w:rFonts w:ascii="ＭＳ 明朝" w:hint="eastAsia"/>
                <w:kern w:val="0"/>
                <w:sz w:val="20"/>
                <w:szCs w:val="20"/>
              </w:rPr>
              <w:t>学</w:t>
            </w:r>
          </w:p>
          <w:p w14:paraId="066FD76A" w14:textId="4B07CAA1" w:rsidR="00B40E97" w:rsidRPr="001036F3" w:rsidRDefault="00B40E97"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auto"/>
              <w:bottom w:val="single" w:sz="4" w:space="0" w:color="auto"/>
              <w:right w:val="single" w:sz="4" w:space="0" w:color="000000"/>
            </w:tcBorders>
          </w:tcPr>
          <w:p w14:paraId="09BABCA0" w14:textId="1B63A76F" w:rsidR="00B40E97" w:rsidRPr="00C75925" w:rsidRDefault="00B40E97" w:rsidP="00B40E97">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６</w:t>
            </w:r>
            <w:r w:rsidRPr="00C75925">
              <w:rPr>
                <w:rFonts w:ascii="ＭＳ 明朝" w:hAnsi="ＭＳ 明朝" w:hint="eastAsia"/>
                <w:sz w:val="20"/>
                <w:szCs w:val="20"/>
              </w:rPr>
              <w:t xml:space="preserve">章　</w:t>
            </w:r>
            <w:r>
              <w:rPr>
                <w:rFonts w:ascii="ＭＳ 明朝" w:hAnsi="ＭＳ 明朝" w:hint="eastAsia"/>
                <w:sz w:val="20"/>
                <w:szCs w:val="20"/>
              </w:rPr>
              <w:t>微分と積分</w:t>
            </w:r>
          </w:p>
          <w:p w14:paraId="5BE30B22" w14:textId="0C9FBAFB" w:rsidR="00B40E97" w:rsidRPr="00C75925" w:rsidRDefault="00B40E97" w:rsidP="00B40E97">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第１節　</w:t>
            </w:r>
            <w:r w:rsidR="0058261E">
              <w:rPr>
                <w:rFonts w:ascii="ＭＳ 明朝" w:hAnsi="ＭＳ 明朝" w:hint="eastAsia"/>
                <w:sz w:val="20"/>
                <w:szCs w:val="20"/>
              </w:rPr>
              <w:t>微分係数と導関数</w:t>
            </w:r>
          </w:p>
          <w:p w14:paraId="302EFC5B" w14:textId="1EDBA217" w:rsidR="00B40E97" w:rsidRPr="00C75925" w:rsidRDefault="00B40E97" w:rsidP="00B40E97">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sidR="0058261E">
              <w:rPr>
                <w:rFonts w:ascii="ＭＳ 明朝" w:hAnsi="ＭＳ 明朝" w:hint="eastAsia"/>
                <w:sz w:val="20"/>
                <w:szCs w:val="20"/>
              </w:rPr>
              <w:t>平均変化率と微分係数</w:t>
            </w:r>
          </w:p>
          <w:p w14:paraId="15940335" w14:textId="53A09C0E" w:rsidR="00B40E97" w:rsidRPr="00C75925" w:rsidRDefault="00B40E97" w:rsidP="00B40E97">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sidR="0058261E">
              <w:rPr>
                <w:rFonts w:ascii="ＭＳ 明朝" w:hAnsi="ＭＳ 明朝" w:hint="eastAsia"/>
                <w:sz w:val="20"/>
                <w:szCs w:val="20"/>
              </w:rPr>
              <w:t>導関数</w:t>
            </w:r>
          </w:p>
          <w:p w14:paraId="0BEF48B0" w14:textId="54FE2FF3" w:rsidR="00B40E97" w:rsidRPr="00C75925" w:rsidRDefault="00B40E97" w:rsidP="0058261E">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sidR="0058261E">
              <w:rPr>
                <w:rFonts w:ascii="ＭＳ 明朝" w:hAnsi="ＭＳ 明朝" w:hint="eastAsia"/>
                <w:sz w:val="20"/>
                <w:szCs w:val="20"/>
              </w:rPr>
              <w:t>接線の方程式</w:t>
            </w:r>
          </w:p>
          <w:p w14:paraId="4D00D102" w14:textId="75C42C6D" w:rsidR="00B40E97" w:rsidRPr="00C75925" w:rsidRDefault="00B40E97" w:rsidP="0058261E">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tc>
        <w:tc>
          <w:tcPr>
            <w:tcW w:w="425" w:type="dxa"/>
            <w:vMerge w:val="restart"/>
            <w:tcBorders>
              <w:top w:val="single" w:sz="12" w:space="0" w:color="auto"/>
              <w:left w:val="single" w:sz="4" w:space="0" w:color="000000"/>
              <w:right w:val="single" w:sz="4" w:space="0" w:color="000000"/>
            </w:tcBorders>
          </w:tcPr>
          <w:p w14:paraId="1099A6F8" w14:textId="77777777" w:rsidR="00B40E97" w:rsidRDefault="00B40E97" w:rsidP="000120AF">
            <w:pPr>
              <w:spacing w:line="240" w:lineRule="exact"/>
              <w:jc w:val="center"/>
              <w:rPr>
                <w:rFonts w:ascii="ＭＳ 明朝"/>
                <w:kern w:val="0"/>
                <w:sz w:val="20"/>
                <w:szCs w:val="20"/>
              </w:rPr>
            </w:pPr>
            <w:r>
              <w:rPr>
                <w:rFonts w:ascii="ＭＳ 明朝" w:hint="eastAsia"/>
                <w:kern w:val="0"/>
                <w:sz w:val="20"/>
                <w:szCs w:val="20"/>
              </w:rPr>
              <w:t>1</w:t>
            </w:r>
          </w:p>
          <w:p w14:paraId="5036E29D" w14:textId="77777777" w:rsidR="00B40E97" w:rsidRDefault="00B40E97" w:rsidP="000120AF">
            <w:pPr>
              <w:spacing w:line="240" w:lineRule="exact"/>
              <w:jc w:val="center"/>
              <w:rPr>
                <w:rFonts w:ascii="ＭＳ 明朝"/>
                <w:kern w:val="0"/>
                <w:sz w:val="20"/>
                <w:szCs w:val="20"/>
              </w:rPr>
            </w:pPr>
          </w:p>
          <w:p w14:paraId="7DC17C15" w14:textId="77777777" w:rsidR="00B40E97" w:rsidRDefault="00B40E97" w:rsidP="000120AF">
            <w:pPr>
              <w:spacing w:line="240" w:lineRule="exact"/>
              <w:jc w:val="center"/>
              <w:rPr>
                <w:rFonts w:ascii="ＭＳ 明朝"/>
                <w:kern w:val="0"/>
                <w:sz w:val="20"/>
                <w:szCs w:val="20"/>
              </w:rPr>
            </w:pPr>
          </w:p>
          <w:p w14:paraId="70771942" w14:textId="77777777" w:rsidR="00B40E97" w:rsidRDefault="00B40E97" w:rsidP="000120AF">
            <w:pPr>
              <w:spacing w:line="240" w:lineRule="exact"/>
              <w:jc w:val="center"/>
              <w:rPr>
                <w:rFonts w:ascii="ＭＳ 明朝"/>
                <w:kern w:val="0"/>
                <w:sz w:val="20"/>
                <w:szCs w:val="20"/>
              </w:rPr>
            </w:pPr>
          </w:p>
          <w:p w14:paraId="29F32D58" w14:textId="77777777" w:rsidR="00190170" w:rsidRDefault="00190170" w:rsidP="00C44322">
            <w:pPr>
              <w:spacing w:line="240" w:lineRule="exact"/>
              <w:rPr>
                <w:rFonts w:ascii="ＭＳ 明朝"/>
                <w:kern w:val="0"/>
                <w:sz w:val="20"/>
                <w:szCs w:val="20"/>
              </w:rPr>
            </w:pPr>
          </w:p>
          <w:p w14:paraId="5C71CD1F" w14:textId="77777777" w:rsidR="00190170" w:rsidRDefault="00190170" w:rsidP="00C44322">
            <w:pPr>
              <w:spacing w:line="240" w:lineRule="exact"/>
              <w:rPr>
                <w:rFonts w:ascii="ＭＳ 明朝"/>
                <w:kern w:val="0"/>
                <w:sz w:val="20"/>
                <w:szCs w:val="20"/>
              </w:rPr>
            </w:pPr>
          </w:p>
          <w:p w14:paraId="6022B744" w14:textId="77777777" w:rsidR="00E61F95" w:rsidRPr="001036F3" w:rsidRDefault="00E61F95" w:rsidP="00C44322">
            <w:pPr>
              <w:spacing w:line="240" w:lineRule="exact"/>
              <w:rPr>
                <w:rFonts w:ascii="ＭＳ 明朝"/>
                <w:kern w:val="0"/>
                <w:sz w:val="20"/>
                <w:szCs w:val="20"/>
              </w:rPr>
            </w:pPr>
          </w:p>
          <w:p w14:paraId="71A73216" w14:textId="77777777" w:rsidR="00B40E97" w:rsidRDefault="00B40E97" w:rsidP="000120AF">
            <w:pPr>
              <w:spacing w:line="240" w:lineRule="exact"/>
              <w:jc w:val="center"/>
              <w:rPr>
                <w:rFonts w:ascii="ＭＳ 明朝"/>
                <w:kern w:val="0"/>
                <w:sz w:val="20"/>
                <w:szCs w:val="20"/>
              </w:rPr>
            </w:pPr>
            <w:r>
              <w:rPr>
                <w:rFonts w:ascii="ＭＳ 明朝" w:hint="eastAsia"/>
                <w:kern w:val="0"/>
                <w:sz w:val="20"/>
                <w:szCs w:val="20"/>
              </w:rPr>
              <w:t>2</w:t>
            </w:r>
          </w:p>
          <w:p w14:paraId="36396676" w14:textId="77777777" w:rsidR="00B40E97" w:rsidRDefault="00B40E97" w:rsidP="000120AF">
            <w:pPr>
              <w:spacing w:line="240" w:lineRule="exact"/>
              <w:jc w:val="center"/>
              <w:rPr>
                <w:rFonts w:ascii="ＭＳ 明朝"/>
                <w:kern w:val="0"/>
                <w:sz w:val="20"/>
                <w:szCs w:val="20"/>
              </w:rPr>
            </w:pPr>
          </w:p>
          <w:p w14:paraId="531C8912" w14:textId="77777777" w:rsidR="00B40E97" w:rsidRDefault="00B40E97" w:rsidP="000120AF">
            <w:pPr>
              <w:spacing w:line="240" w:lineRule="exact"/>
              <w:jc w:val="center"/>
              <w:rPr>
                <w:rFonts w:ascii="ＭＳ 明朝"/>
                <w:kern w:val="0"/>
                <w:sz w:val="20"/>
                <w:szCs w:val="20"/>
              </w:rPr>
            </w:pPr>
          </w:p>
          <w:p w14:paraId="08C346F7" w14:textId="77777777" w:rsidR="00B40E97" w:rsidRDefault="00B40E97" w:rsidP="000120AF">
            <w:pPr>
              <w:spacing w:line="240" w:lineRule="exact"/>
              <w:jc w:val="center"/>
              <w:rPr>
                <w:rFonts w:ascii="ＭＳ 明朝"/>
                <w:kern w:val="0"/>
                <w:sz w:val="20"/>
                <w:szCs w:val="20"/>
              </w:rPr>
            </w:pPr>
          </w:p>
          <w:p w14:paraId="468639E3" w14:textId="77777777" w:rsidR="00B40E97" w:rsidRDefault="00B40E97" w:rsidP="000120AF">
            <w:pPr>
              <w:spacing w:line="240" w:lineRule="exact"/>
              <w:jc w:val="center"/>
              <w:rPr>
                <w:rFonts w:ascii="ＭＳ 明朝"/>
                <w:kern w:val="0"/>
                <w:sz w:val="20"/>
                <w:szCs w:val="20"/>
              </w:rPr>
            </w:pPr>
          </w:p>
          <w:p w14:paraId="0B5933D0" w14:textId="77777777" w:rsidR="00B40E97" w:rsidRDefault="00B40E97" w:rsidP="00C44322">
            <w:pPr>
              <w:spacing w:line="240" w:lineRule="exact"/>
              <w:rPr>
                <w:rFonts w:ascii="ＭＳ 明朝"/>
                <w:kern w:val="0"/>
                <w:sz w:val="20"/>
                <w:szCs w:val="20"/>
              </w:rPr>
            </w:pPr>
          </w:p>
          <w:p w14:paraId="535767B7" w14:textId="77777777" w:rsidR="00487941" w:rsidRDefault="00487941" w:rsidP="00C44322">
            <w:pPr>
              <w:spacing w:line="240" w:lineRule="exact"/>
              <w:rPr>
                <w:rFonts w:ascii="ＭＳ 明朝"/>
                <w:kern w:val="0"/>
                <w:sz w:val="20"/>
                <w:szCs w:val="20"/>
              </w:rPr>
            </w:pPr>
          </w:p>
          <w:p w14:paraId="288E8277" w14:textId="77777777" w:rsidR="00EC4CDB" w:rsidRDefault="00EC4CDB" w:rsidP="00C44322">
            <w:pPr>
              <w:spacing w:line="240" w:lineRule="exact"/>
              <w:rPr>
                <w:rFonts w:ascii="ＭＳ 明朝"/>
                <w:kern w:val="0"/>
                <w:sz w:val="20"/>
                <w:szCs w:val="20"/>
              </w:rPr>
            </w:pPr>
          </w:p>
          <w:p w14:paraId="0B10B720" w14:textId="77777777" w:rsidR="00EC4CDB" w:rsidRDefault="00EC4CDB" w:rsidP="00C44322">
            <w:pPr>
              <w:spacing w:line="240" w:lineRule="exact"/>
              <w:rPr>
                <w:rFonts w:ascii="ＭＳ 明朝"/>
                <w:kern w:val="0"/>
                <w:sz w:val="20"/>
                <w:szCs w:val="20"/>
              </w:rPr>
            </w:pPr>
          </w:p>
          <w:p w14:paraId="335F2300" w14:textId="7825753F" w:rsidR="00B40E97" w:rsidRPr="001036F3" w:rsidRDefault="00B40E97" w:rsidP="000120AF">
            <w:pPr>
              <w:spacing w:line="240" w:lineRule="exact"/>
              <w:jc w:val="center"/>
              <w:rPr>
                <w:rFonts w:ascii="ＭＳ 明朝"/>
                <w:kern w:val="0"/>
                <w:sz w:val="20"/>
                <w:szCs w:val="20"/>
              </w:rPr>
            </w:pPr>
            <w:r>
              <w:rPr>
                <w:rFonts w:ascii="ＭＳ 明朝" w:hint="eastAsia"/>
                <w:kern w:val="0"/>
                <w:sz w:val="20"/>
                <w:szCs w:val="20"/>
              </w:rPr>
              <w:t>3</w:t>
            </w:r>
          </w:p>
        </w:tc>
        <w:tc>
          <w:tcPr>
            <w:tcW w:w="4253" w:type="dxa"/>
            <w:tcBorders>
              <w:top w:val="single" w:sz="12" w:space="0" w:color="auto"/>
              <w:left w:val="single" w:sz="4" w:space="0" w:color="000000"/>
              <w:bottom w:val="single" w:sz="4" w:space="0" w:color="auto"/>
              <w:right w:val="single" w:sz="4" w:space="0" w:color="000000"/>
            </w:tcBorders>
          </w:tcPr>
          <w:p w14:paraId="1E9764F9" w14:textId="3E74203E" w:rsidR="00DB1A29" w:rsidRPr="00DB1A29" w:rsidRDefault="006F2868" w:rsidP="006F2868">
            <w:pPr>
              <w:spacing w:line="240" w:lineRule="exact"/>
              <w:ind w:firstLineChars="100" w:firstLine="200"/>
              <w:rPr>
                <w:rFonts w:ascii="ＭＳ 明朝"/>
                <w:kern w:val="0"/>
                <w:sz w:val="20"/>
              </w:rPr>
            </w:pPr>
            <w:r>
              <w:rPr>
                <w:rFonts w:ascii="ＭＳ 明朝" w:hint="eastAsia"/>
                <w:kern w:val="0"/>
                <w:sz w:val="20"/>
              </w:rPr>
              <w:t>関数</w:t>
            </w:r>
            <m:oMath>
              <m:r>
                <w:rPr>
                  <w:rFonts w:ascii="Cambria Math" w:hAnsi="Cambria Math"/>
                  <w:kern w:val="0"/>
                  <w:sz w:val="20"/>
                </w:rPr>
                <m:t xml:space="preserve"> f</m:t>
              </m:r>
              <m:d>
                <m:dPr>
                  <m:ctrlPr>
                    <w:rPr>
                      <w:rFonts w:ascii="Cambria Math" w:hAnsi="Cambria Math"/>
                      <w:i/>
                      <w:kern w:val="0"/>
                      <w:sz w:val="20"/>
                    </w:rPr>
                  </m:ctrlPr>
                </m:dPr>
                <m:e>
                  <m:r>
                    <w:rPr>
                      <w:rFonts w:ascii="Cambria Math" w:hAnsi="Cambria Math"/>
                      <w:kern w:val="0"/>
                      <w:sz w:val="20"/>
                    </w:rPr>
                    <m:t>x</m:t>
                  </m:r>
                </m:e>
              </m:d>
              <m:r>
                <w:rPr>
                  <w:rFonts w:ascii="Cambria Math" w:hAnsi="Cambria Math"/>
                  <w:kern w:val="0"/>
                  <w:sz w:val="20"/>
                </w:rPr>
                <m:t xml:space="preserve"> </m:t>
              </m:r>
            </m:oMath>
            <w:r>
              <w:rPr>
                <w:rFonts w:ascii="ＭＳ 明朝" w:hint="eastAsia"/>
                <w:kern w:val="0"/>
                <w:sz w:val="20"/>
              </w:rPr>
              <w:t>の</w:t>
            </w:r>
            <m:oMath>
              <m:r>
                <w:rPr>
                  <w:rFonts w:ascii="Cambria Math" w:hAnsi="Cambria Math"/>
                  <w:kern w:val="0"/>
                  <w:sz w:val="20"/>
                </w:rPr>
                <m:t xml:space="preserve"> x=a </m:t>
              </m:r>
            </m:oMath>
            <w:r w:rsidRPr="006F2868">
              <w:rPr>
                <w:rFonts w:ascii="ＭＳ 明朝"/>
                <w:kern w:val="0"/>
                <w:sz w:val="20"/>
              </w:rPr>
              <w:t>における微分係数を定義に基づいて求めたり，接線の傾きと関連付けて考察したりすることを通して，微分係数や導関数の意味を理解します。</w:t>
            </w:r>
            <w:r w:rsidRPr="006F2868">
              <w:rPr>
                <w:rFonts w:ascii="ＭＳ 明朝"/>
                <w:kern w:val="0"/>
                <w:sz w:val="20"/>
              </w:rPr>
              <w:br/>
            </w:r>
            <w:r w:rsidR="00E61F95">
              <w:rPr>
                <w:rFonts w:ascii="ＭＳ 明朝" w:hint="eastAsia"/>
                <w:kern w:val="0"/>
                <w:sz w:val="20"/>
              </w:rPr>
              <w:t xml:space="preserve">　</w:t>
            </w:r>
            <w:r w:rsidRPr="006F2868">
              <w:rPr>
                <w:rFonts w:ascii="ＭＳ 明朝"/>
                <w:kern w:val="0"/>
                <w:sz w:val="20"/>
              </w:rPr>
              <w:t>また，導関数の性質に基づき，関数の定数倍や和，差の導関数を求めることができるようにします。</w:t>
            </w:r>
          </w:p>
        </w:tc>
        <w:tc>
          <w:tcPr>
            <w:tcW w:w="1701" w:type="dxa"/>
            <w:tcBorders>
              <w:top w:val="single" w:sz="12" w:space="0" w:color="auto"/>
              <w:left w:val="single" w:sz="4" w:space="0" w:color="000000"/>
              <w:right w:val="single" w:sz="4" w:space="0" w:color="auto"/>
            </w:tcBorders>
          </w:tcPr>
          <w:p w14:paraId="3109613A" w14:textId="4F9415D6" w:rsidR="00423026" w:rsidRPr="001A22F3" w:rsidRDefault="00423026" w:rsidP="001A22F3">
            <w:pPr>
              <w:spacing w:line="240" w:lineRule="exact"/>
              <w:rPr>
                <w:rFonts w:ascii="ＭＳ 明朝"/>
                <w:kern w:val="0"/>
                <w:sz w:val="20"/>
                <w:szCs w:val="20"/>
              </w:rPr>
            </w:pPr>
            <w:r>
              <w:rPr>
                <w:rFonts w:ascii="ＭＳ 明朝" w:hint="eastAsia"/>
                <w:kern w:val="0"/>
                <w:sz w:val="20"/>
                <w:szCs w:val="20"/>
              </w:rPr>
              <w:t xml:space="preserve">　</w:t>
            </w:r>
          </w:p>
        </w:tc>
        <w:tc>
          <w:tcPr>
            <w:tcW w:w="425" w:type="dxa"/>
            <w:vMerge w:val="restart"/>
            <w:tcBorders>
              <w:top w:val="single" w:sz="12" w:space="0" w:color="auto"/>
              <w:left w:val="single" w:sz="4" w:space="0" w:color="auto"/>
              <w:right w:val="single" w:sz="12" w:space="0" w:color="auto"/>
            </w:tcBorders>
            <w:vAlign w:val="center"/>
          </w:tcPr>
          <w:p w14:paraId="4FE3AD76" w14:textId="411BBA3D" w:rsidR="00B40E97" w:rsidRPr="001036F3" w:rsidRDefault="00B40E97" w:rsidP="00B855E8">
            <w:pPr>
              <w:spacing w:line="240" w:lineRule="exact"/>
              <w:jc w:val="center"/>
              <w:rPr>
                <w:rFonts w:ascii="ＭＳ 明朝"/>
                <w:kern w:val="0"/>
                <w:sz w:val="20"/>
                <w:szCs w:val="20"/>
              </w:rPr>
            </w:pPr>
            <w:r w:rsidRPr="001036F3">
              <w:rPr>
                <w:rFonts w:ascii="ＭＳ 明朝" w:hint="eastAsia"/>
                <w:kern w:val="0"/>
                <w:sz w:val="20"/>
                <w:szCs w:val="20"/>
              </w:rPr>
              <w:t>学年末考査</w:t>
            </w:r>
          </w:p>
        </w:tc>
      </w:tr>
      <w:tr w:rsidR="00B40E97" w:rsidRPr="001036F3" w14:paraId="3158D65C" w14:textId="77777777" w:rsidTr="0045482E">
        <w:trPr>
          <w:cantSplit/>
          <w:trHeight w:val="974"/>
        </w:trPr>
        <w:tc>
          <w:tcPr>
            <w:tcW w:w="284" w:type="dxa"/>
            <w:vMerge/>
            <w:tcBorders>
              <w:left w:val="single" w:sz="12" w:space="0" w:color="auto"/>
              <w:right w:val="single" w:sz="12" w:space="0" w:color="auto"/>
            </w:tcBorders>
          </w:tcPr>
          <w:p w14:paraId="7A77A0A4" w14:textId="66E803CE" w:rsidR="00B40E97" w:rsidRPr="001036F3" w:rsidRDefault="00B40E97"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2B09F739" w14:textId="6D95EEA5" w:rsidR="00B40E97" w:rsidRPr="00C75925" w:rsidRDefault="00B40E97"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sidR="0058261E">
              <w:rPr>
                <w:rFonts w:ascii="ＭＳ 明朝" w:hAnsi="ＭＳ 明朝" w:hint="eastAsia"/>
                <w:sz w:val="20"/>
                <w:szCs w:val="20"/>
              </w:rPr>
              <w:t>２</w:t>
            </w:r>
            <w:r w:rsidRPr="00C75925">
              <w:rPr>
                <w:rFonts w:ascii="ＭＳ 明朝" w:hAnsi="ＭＳ 明朝" w:hint="eastAsia"/>
                <w:sz w:val="20"/>
                <w:szCs w:val="20"/>
              </w:rPr>
              <w:t>節</w:t>
            </w:r>
            <w:r w:rsidR="0058261E">
              <w:rPr>
                <w:rFonts w:ascii="ＭＳ 明朝" w:hAnsi="ＭＳ 明朝" w:hint="eastAsia"/>
                <w:sz w:val="20"/>
                <w:szCs w:val="20"/>
              </w:rPr>
              <w:t xml:space="preserve">　導関数の応用</w:t>
            </w:r>
          </w:p>
          <w:p w14:paraId="385E1176" w14:textId="537D3572" w:rsidR="00B40E97" w:rsidRPr="00C75925" w:rsidRDefault="00B40E97"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sidR="00865272">
              <w:rPr>
                <w:rFonts w:ascii="ＭＳ 明朝" w:hAnsi="ＭＳ 明朝" w:hint="eastAsia"/>
                <w:sz w:val="20"/>
                <w:szCs w:val="20"/>
              </w:rPr>
              <w:t>関数の値の増加・減少</w:t>
            </w:r>
          </w:p>
          <w:p w14:paraId="0BD0A7D9" w14:textId="309A28ED" w:rsidR="00B40E97" w:rsidRPr="00C75925" w:rsidRDefault="00B40E97"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sidR="00865272">
              <w:rPr>
                <w:rFonts w:ascii="ＭＳ 明朝" w:hAnsi="ＭＳ 明朝" w:hint="eastAsia"/>
                <w:sz w:val="20"/>
                <w:szCs w:val="20"/>
              </w:rPr>
              <w:t>方程式・不等式への応用</w:t>
            </w:r>
          </w:p>
          <w:p w14:paraId="2230FCD4" w14:textId="7DB8D733" w:rsidR="00B40E97" w:rsidRPr="00C75925" w:rsidRDefault="00B40E97" w:rsidP="006A1C40">
            <w:pPr>
              <w:spacing w:line="240" w:lineRule="exact"/>
              <w:ind w:left="378"/>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right w:val="single" w:sz="4" w:space="0" w:color="000000"/>
            </w:tcBorders>
          </w:tcPr>
          <w:p w14:paraId="61853444" w14:textId="280BF337" w:rsidR="00B40E97" w:rsidRPr="001036F3" w:rsidRDefault="00B40E97" w:rsidP="000120AF">
            <w:pPr>
              <w:spacing w:line="240" w:lineRule="exact"/>
              <w:jc w:val="center"/>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1CE4C745" w14:textId="76C5D81E" w:rsidR="0094638A" w:rsidRPr="0094638A" w:rsidRDefault="0094638A" w:rsidP="0094638A">
            <w:pPr>
              <w:spacing w:line="240" w:lineRule="exact"/>
              <w:ind w:firstLineChars="100" w:firstLine="200"/>
              <w:rPr>
                <w:rFonts w:ascii="ＭＳ 明朝"/>
                <w:kern w:val="0"/>
                <w:sz w:val="20"/>
                <w:szCs w:val="20"/>
              </w:rPr>
            </w:pPr>
            <w:r w:rsidRPr="0094638A">
              <w:rPr>
                <w:rFonts w:ascii="ＭＳ 明朝"/>
                <w:kern w:val="0"/>
                <w:sz w:val="20"/>
                <w:szCs w:val="20"/>
              </w:rPr>
              <w:t>導関数を用いて関数の値の増減や極大・極</w:t>
            </w:r>
            <w:r w:rsidR="00EE28FE">
              <w:rPr>
                <w:rFonts w:ascii="ＭＳ 明朝" w:hint="eastAsia"/>
                <w:kern w:val="0"/>
                <w:sz w:val="20"/>
                <w:szCs w:val="20"/>
              </w:rPr>
              <w:t xml:space="preserve">　</w:t>
            </w:r>
            <w:r w:rsidRPr="0094638A">
              <w:rPr>
                <w:rFonts w:ascii="ＭＳ 明朝"/>
                <w:kern w:val="0"/>
                <w:sz w:val="20"/>
                <w:szCs w:val="20"/>
              </w:rPr>
              <w:t>小を調べ，グラフの概形をかくことができる</w:t>
            </w:r>
            <w:r w:rsidR="0027337A">
              <w:rPr>
                <w:rFonts w:ascii="ＭＳ 明朝" w:hint="eastAsia"/>
                <w:kern w:val="0"/>
                <w:sz w:val="20"/>
                <w:szCs w:val="20"/>
              </w:rPr>
              <w:t xml:space="preserve">　</w:t>
            </w:r>
            <w:r w:rsidRPr="0094638A">
              <w:rPr>
                <w:rFonts w:ascii="ＭＳ 明朝"/>
                <w:kern w:val="0"/>
                <w:sz w:val="20"/>
                <w:szCs w:val="20"/>
              </w:rPr>
              <w:t>ようにします。</w:t>
            </w:r>
          </w:p>
          <w:p w14:paraId="1523C315" w14:textId="498475E0" w:rsidR="001009D4" w:rsidRPr="0094638A" w:rsidRDefault="0094638A" w:rsidP="0094638A">
            <w:pPr>
              <w:spacing w:line="240" w:lineRule="exact"/>
              <w:ind w:firstLineChars="100" w:firstLine="200"/>
              <w:rPr>
                <w:rFonts w:ascii="ＭＳ 明朝"/>
                <w:kern w:val="0"/>
                <w:sz w:val="20"/>
                <w:szCs w:val="20"/>
              </w:rPr>
            </w:pPr>
            <w:r w:rsidRPr="0094638A">
              <w:rPr>
                <w:rFonts w:ascii="ＭＳ 明朝"/>
                <w:kern w:val="0"/>
                <w:sz w:val="20"/>
                <w:szCs w:val="20"/>
              </w:rPr>
              <w:t>また，</w:t>
            </w:r>
            <w:r w:rsidR="005B260E">
              <w:rPr>
                <w:rFonts w:ascii="ＭＳ 明朝" w:hint="eastAsia"/>
                <w:kern w:val="0"/>
                <w:sz w:val="20"/>
                <w:szCs w:val="20"/>
              </w:rPr>
              <w:t>グラフの</w:t>
            </w:r>
            <w:r w:rsidRPr="0094638A">
              <w:rPr>
                <w:rFonts w:ascii="ＭＳ 明朝"/>
                <w:kern w:val="0"/>
                <w:sz w:val="20"/>
                <w:szCs w:val="20"/>
              </w:rPr>
              <w:t>概形を利用し</w:t>
            </w:r>
            <w:r w:rsidR="008E5775">
              <w:rPr>
                <w:rFonts w:ascii="ＭＳ 明朝" w:hint="eastAsia"/>
                <w:kern w:val="0"/>
                <w:sz w:val="20"/>
                <w:szCs w:val="20"/>
              </w:rPr>
              <w:t>て</w:t>
            </w:r>
            <w:r w:rsidRPr="0094638A">
              <w:rPr>
                <w:rFonts w:ascii="ＭＳ 明朝"/>
                <w:kern w:val="0"/>
                <w:sz w:val="20"/>
                <w:szCs w:val="20"/>
              </w:rPr>
              <w:t>，関数の最</w:t>
            </w:r>
            <w:r w:rsidR="008E5775">
              <w:rPr>
                <w:rFonts w:ascii="ＭＳ 明朝" w:hint="eastAsia"/>
                <w:kern w:val="0"/>
                <w:sz w:val="20"/>
                <w:szCs w:val="20"/>
              </w:rPr>
              <w:t xml:space="preserve">　</w:t>
            </w:r>
            <w:r w:rsidRPr="0094638A">
              <w:rPr>
                <w:rFonts w:ascii="ＭＳ 明朝"/>
                <w:kern w:val="0"/>
                <w:sz w:val="20"/>
                <w:szCs w:val="20"/>
              </w:rPr>
              <w:t>大・最小や方程式の実数解の個数，不等式の</w:t>
            </w:r>
            <w:r w:rsidR="008E5775">
              <w:rPr>
                <w:rFonts w:ascii="ＭＳ 明朝" w:hint="eastAsia"/>
                <w:kern w:val="0"/>
                <w:sz w:val="20"/>
                <w:szCs w:val="20"/>
              </w:rPr>
              <w:t xml:space="preserve">　</w:t>
            </w:r>
            <w:r w:rsidRPr="0094638A">
              <w:rPr>
                <w:rFonts w:ascii="ＭＳ 明朝"/>
                <w:kern w:val="0"/>
                <w:sz w:val="20"/>
                <w:szCs w:val="20"/>
              </w:rPr>
              <w:t>証明などにおいて，微分の考えを事象の考察</w:t>
            </w:r>
            <w:r w:rsidR="00F2333E">
              <w:rPr>
                <w:rFonts w:ascii="ＭＳ 明朝" w:hint="eastAsia"/>
                <w:kern w:val="0"/>
                <w:sz w:val="20"/>
                <w:szCs w:val="20"/>
              </w:rPr>
              <w:t xml:space="preserve">　　</w:t>
            </w:r>
            <w:r w:rsidRPr="0094638A">
              <w:rPr>
                <w:rFonts w:ascii="ＭＳ 明朝"/>
                <w:kern w:val="0"/>
                <w:sz w:val="20"/>
                <w:szCs w:val="20"/>
              </w:rPr>
              <w:t>に活用</w:t>
            </w:r>
            <w:r w:rsidR="00162F47">
              <w:rPr>
                <w:rFonts w:ascii="ＭＳ 明朝" w:hint="eastAsia"/>
                <w:kern w:val="0"/>
                <w:sz w:val="20"/>
                <w:szCs w:val="20"/>
              </w:rPr>
              <w:t>することが</w:t>
            </w:r>
            <w:r w:rsidRPr="0094638A">
              <w:rPr>
                <w:rFonts w:ascii="ＭＳ 明朝"/>
                <w:kern w:val="0"/>
                <w:sz w:val="20"/>
                <w:szCs w:val="20"/>
              </w:rPr>
              <w:t>できるようにします。</w:t>
            </w:r>
          </w:p>
        </w:tc>
        <w:tc>
          <w:tcPr>
            <w:tcW w:w="1701" w:type="dxa"/>
            <w:tcBorders>
              <w:left w:val="single" w:sz="4" w:space="0" w:color="000000"/>
              <w:right w:val="single" w:sz="4" w:space="0" w:color="auto"/>
            </w:tcBorders>
          </w:tcPr>
          <w:p w14:paraId="17FFB5CD" w14:textId="77777777" w:rsidR="00B40E97" w:rsidRPr="001036F3" w:rsidRDefault="00B40E97" w:rsidP="00705592">
            <w:pPr>
              <w:spacing w:line="240" w:lineRule="exact"/>
              <w:rPr>
                <w:rFonts w:ascii="ＭＳ 明朝"/>
                <w:kern w:val="0"/>
                <w:sz w:val="20"/>
                <w:szCs w:val="20"/>
              </w:rPr>
            </w:pPr>
          </w:p>
        </w:tc>
        <w:tc>
          <w:tcPr>
            <w:tcW w:w="425" w:type="dxa"/>
            <w:vMerge/>
            <w:tcBorders>
              <w:left w:val="single" w:sz="4" w:space="0" w:color="auto"/>
              <w:right w:val="single" w:sz="12" w:space="0" w:color="auto"/>
            </w:tcBorders>
            <w:vAlign w:val="center"/>
          </w:tcPr>
          <w:p w14:paraId="0AD1E55D" w14:textId="51A0607E" w:rsidR="00B40E97" w:rsidRPr="001036F3" w:rsidRDefault="00B40E97" w:rsidP="00B855E8">
            <w:pPr>
              <w:spacing w:line="240" w:lineRule="exact"/>
              <w:jc w:val="center"/>
              <w:rPr>
                <w:rFonts w:ascii="ＭＳ 明朝"/>
                <w:kern w:val="0"/>
                <w:sz w:val="20"/>
                <w:szCs w:val="20"/>
              </w:rPr>
            </w:pPr>
          </w:p>
        </w:tc>
      </w:tr>
      <w:tr w:rsidR="00B40E97" w:rsidRPr="001036F3" w14:paraId="2343E629" w14:textId="77777777" w:rsidTr="0045482E">
        <w:trPr>
          <w:cantSplit/>
          <w:trHeight w:val="774"/>
        </w:trPr>
        <w:tc>
          <w:tcPr>
            <w:tcW w:w="284" w:type="dxa"/>
            <w:vMerge/>
            <w:tcBorders>
              <w:left w:val="single" w:sz="12" w:space="0" w:color="auto"/>
              <w:right w:val="single" w:sz="12" w:space="0" w:color="auto"/>
            </w:tcBorders>
          </w:tcPr>
          <w:p w14:paraId="38245C64" w14:textId="77777777" w:rsidR="00B40E97" w:rsidRPr="001036F3" w:rsidRDefault="00B40E97" w:rsidP="00705592">
            <w:pPr>
              <w:spacing w:line="240" w:lineRule="exact"/>
              <w:rPr>
                <w:rFonts w:ascii="ＭＳ 明朝"/>
                <w:kern w:val="0"/>
                <w:sz w:val="20"/>
                <w:szCs w:val="20"/>
              </w:rPr>
            </w:pPr>
          </w:p>
        </w:tc>
        <w:tc>
          <w:tcPr>
            <w:tcW w:w="3402" w:type="dxa"/>
            <w:tcBorders>
              <w:top w:val="single" w:sz="4" w:space="0" w:color="auto"/>
              <w:left w:val="single" w:sz="12" w:space="0" w:color="auto"/>
              <w:bottom w:val="single" w:sz="4" w:space="0" w:color="auto"/>
              <w:right w:val="single" w:sz="4" w:space="0" w:color="000000"/>
            </w:tcBorders>
          </w:tcPr>
          <w:p w14:paraId="755102A4" w14:textId="01C566C1" w:rsidR="00B40E97" w:rsidRPr="00C75925" w:rsidRDefault="00B40E97"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sidR="00865272">
              <w:rPr>
                <w:rFonts w:ascii="ＭＳ 明朝" w:hAnsi="ＭＳ 明朝" w:hint="eastAsia"/>
                <w:sz w:val="20"/>
                <w:szCs w:val="20"/>
              </w:rPr>
              <w:t>３</w:t>
            </w:r>
            <w:r w:rsidRPr="00C75925">
              <w:rPr>
                <w:rFonts w:ascii="ＭＳ 明朝" w:hAnsi="ＭＳ 明朝" w:hint="eastAsia"/>
                <w:sz w:val="20"/>
                <w:szCs w:val="20"/>
              </w:rPr>
              <w:t xml:space="preserve">節　</w:t>
            </w:r>
            <w:r w:rsidR="00865272">
              <w:rPr>
                <w:rFonts w:ascii="ＭＳ 明朝" w:hAnsi="ＭＳ 明朝" w:hint="eastAsia"/>
                <w:sz w:val="20"/>
                <w:szCs w:val="20"/>
              </w:rPr>
              <w:t>積分</w:t>
            </w:r>
          </w:p>
          <w:p w14:paraId="3FDF532D" w14:textId="7905DB96" w:rsidR="00B40E97" w:rsidRPr="00C75925" w:rsidRDefault="00B40E97"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sidR="00865272">
              <w:rPr>
                <w:rFonts w:ascii="ＭＳ 明朝" w:hAnsi="ＭＳ 明朝" w:hint="eastAsia"/>
                <w:sz w:val="20"/>
                <w:szCs w:val="20"/>
              </w:rPr>
              <w:t>不定積分</w:t>
            </w:r>
          </w:p>
          <w:p w14:paraId="7586BA17" w14:textId="0DD6343A" w:rsidR="00B40E97" w:rsidRDefault="00B40E97"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sidR="00865272">
              <w:rPr>
                <w:rFonts w:ascii="ＭＳ 明朝" w:hAnsi="ＭＳ 明朝" w:hint="eastAsia"/>
                <w:sz w:val="20"/>
                <w:szCs w:val="20"/>
              </w:rPr>
              <w:t>定積分</w:t>
            </w:r>
          </w:p>
          <w:p w14:paraId="6AC8263F" w14:textId="7E14351B" w:rsidR="00865272" w:rsidRDefault="00865272"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3　面積と定積分</w:t>
            </w:r>
          </w:p>
          <w:p w14:paraId="3290A30D" w14:textId="482CA2A5" w:rsidR="00291AB4" w:rsidRDefault="00865272" w:rsidP="00291AB4">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math探</w:t>
            </w:r>
            <w:r>
              <w:rPr>
                <w:rFonts w:ascii="ＭＳ 明朝" w:hAnsi="ＭＳ 明朝" w:hint="eastAsia"/>
                <w:sz w:val="20"/>
                <w:szCs w:val="20"/>
              </w:rPr>
              <w:t xml:space="preserve">　</w:t>
            </w:r>
            <w:r w:rsidR="00AF0A39">
              <w:rPr>
                <w:rFonts w:ascii="ＭＳ 明朝" w:hAnsi="ＭＳ 明朝" w:hint="eastAsia"/>
                <w:sz w:val="20"/>
                <w:szCs w:val="20"/>
              </w:rPr>
              <w:t>２つの放物線で囲まれ</w:t>
            </w:r>
          </w:p>
          <w:p w14:paraId="6AA68D9D" w14:textId="354ECE9F" w:rsidR="00865272" w:rsidRPr="00C75925" w:rsidRDefault="00AF0A39" w:rsidP="00291AB4">
            <w:pPr>
              <w:spacing w:line="240" w:lineRule="exact"/>
              <w:ind w:leftChars="600" w:left="1260"/>
              <w:jc w:val="left"/>
              <w:rPr>
                <w:rFonts w:ascii="ＭＳ 明朝" w:hAnsi="ＭＳ 明朝"/>
                <w:sz w:val="20"/>
                <w:szCs w:val="20"/>
              </w:rPr>
            </w:pPr>
            <w:r>
              <w:rPr>
                <w:rFonts w:ascii="ＭＳ 明朝" w:hAnsi="ＭＳ 明朝" w:hint="eastAsia"/>
                <w:sz w:val="20"/>
                <w:szCs w:val="20"/>
              </w:rPr>
              <w:t>た図形の面積</w:t>
            </w:r>
          </w:p>
          <w:p w14:paraId="73BEE121" w14:textId="77777777" w:rsidR="00B40E97" w:rsidRDefault="00B40E97" w:rsidP="006A1C40">
            <w:pPr>
              <w:spacing w:line="240" w:lineRule="exact"/>
              <w:ind w:left="390"/>
              <w:rPr>
                <w:rFonts w:ascii="ＭＳ 明朝" w:hAnsi="ＭＳ 明朝"/>
                <w:sz w:val="20"/>
                <w:szCs w:val="20"/>
              </w:rPr>
            </w:pPr>
            <w:r w:rsidRPr="00C75925">
              <w:rPr>
                <w:rFonts w:ascii="ＭＳ 明朝" w:hAnsi="ＭＳ 明朝" w:hint="eastAsia"/>
                <w:sz w:val="20"/>
                <w:szCs w:val="20"/>
              </w:rPr>
              <w:t>確認問題</w:t>
            </w:r>
          </w:p>
          <w:p w14:paraId="7CCFA0A7" w14:textId="77777777" w:rsidR="00771902" w:rsidRPr="00C75925" w:rsidRDefault="00771902" w:rsidP="00771902">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章末問題・基礎力向上テスト</w:t>
            </w:r>
          </w:p>
          <w:p w14:paraId="4B0A371D" w14:textId="445315A3" w:rsidR="00771902" w:rsidRPr="00C75925" w:rsidRDefault="00771902" w:rsidP="00771902">
            <w:pPr>
              <w:spacing w:line="240" w:lineRule="exact"/>
              <w:ind w:left="390"/>
              <w:rPr>
                <w:rFonts w:ascii="ＭＳ 明朝" w:hAnsi="ＭＳ 明朝"/>
                <w:sz w:val="20"/>
                <w:szCs w:val="20"/>
              </w:rPr>
            </w:pPr>
            <w:r w:rsidRPr="00C75925">
              <w:rPr>
                <w:rFonts w:ascii="ＭＳ 明朝" w:hAnsi="ＭＳ 明朝" w:hint="eastAsia"/>
                <w:sz w:val="20"/>
                <w:szCs w:val="20"/>
              </w:rPr>
              <w:t>社会で役立つ数学（課題学習）</w:t>
            </w:r>
          </w:p>
        </w:tc>
        <w:tc>
          <w:tcPr>
            <w:tcW w:w="425" w:type="dxa"/>
            <w:vMerge/>
            <w:tcBorders>
              <w:left w:val="single" w:sz="4" w:space="0" w:color="000000"/>
              <w:right w:val="single" w:sz="4" w:space="0" w:color="000000"/>
            </w:tcBorders>
          </w:tcPr>
          <w:p w14:paraId="61F12DD2" w14:textId="77777777" w:rsidR="00B40E97" w:rsidRPr="001036F3" w:rsidRDefault="00B40E97" w:rsidP="00705592">
            <w:pPr>
              <w:spacing w:line="240" w:lineRule="exact"/>
              <w:rPr>
                <w:rFonts w:ascii="ＭＳ 明朝"/>
                <w:kern w:val="0"/>
                <w:sz w:val="20"/>
                <w:szCs w:val="20"/>
              </w:rPr>
            </w:pPr>
          </w:p>
        </w:tc>
        <w:tc>
          <w:tcPr>
            <w:tcW w:w="4253" w:type="dxa"/>
            <w:tcBorders>
              <w:top w:val="single" w:sz="4" w:space="0" w:color="auto"/>
              <w:left w:val="single" w:sz="4" w:space="0" w:color="000000"/>
              <w:bottom w:val="single" w:sz="4" w:space="0" w:color="auto"/>
              <w:right w:val="single" w:sz="4" w:space="0" w:color="000000"/>
            </w:tcBorders>
          </w:tcPr>
          <w:p w14:paraId="42AD50C5" w14:textId="77777777" w:rsidR="00E23E18" w:rsidRPr="00E23E18" w:rsidRDefault="00E23E18" w:rsidP="00E23E18">
            <w:pPr>
              <w:spacing w:line="240" w:lineRule="exact"/>
              <w:ind w:firstLineChars="100" w:firstLine="200"/>
              <w:rPr>
                <w:kern w:val="0"/>
                <w:sz w:val="20"/>
                <w:szCs w:val="20"/>
              </w:rPr>
            </w:pPr>
            <w:r w:rsidRPr="00E23E18">
              <w:rPr>
                <w:kern w:val="0"/>
                <w:sz w:val="20"/>
                <w:szCs w:val="20"/>
              </w:rPr>
              <w:t>不定積分や定積分の意味を理解し，関数の定数倍や和，差の不定積分や定積分の値を求めることができるようにします。</w:t>
            </w:r>
          </w:p>
          <w:p w14:paraId="0E0063B8" w14:textId="22569521" w:rsidR="00E23E18" w:rsidRPr="00E23E18" w:rsidRDefault="00E23E18" w:rsidP="00E23E18">
            <w:pPr>
              <w:spacing w:line="240" w:lineRule="exact"/>
              <w:ind w:firstLineChars="100" w:firstLine="200"/>
              <w:rPr>
                <w:kern w:val="0"/>
                <w:sz w:val="20"/>
                <w:szCs w:val="20"/>
              </w:rPr>
            </w:pPr>
            <w:r w:rsidRPr="00E23E18">
              <w:rPr>
                <w:kern w:val="0"/>
                <w:sz w:val="20"/>
                <w:szCs w:val="20"/>
              </w:rPr>
              <w:t>また，定積分の考えを用いて，直線や関数</w:t>
            </w:r>
            <w:r w:rsidR="00D618C0">
              <w:rPr>
                <w:rFonts w:hint="eastAsia"/>
                <w:kern w:val="0"/>
                <w:sz w:val="20"/>
                <w:szCs w:val="20"/>
              </w:rPr>
              <w:t xml:space="preserve">　</w:t>
            </w:r>
            <w:r w:rsidRPr="00E23E18">
              <w:rPr>
                <w:kern w:val="0"/>
                <w:sz w:val="20"/>
                <w:szCs w:val="20"/>
              </w:rPr>
              <w:t>のグラフで囲まれた図形の面積を求めることができるようにします。</w:t>
            </w:r>
          </w:p>
          <w:p w14:paraId="7C77CCC4" w14:textId="2FB80BE6" w:rsidR="00E72FAF" w:rsidRPr="00E23E18" w:rsidRDefault="00E72FAF" w:rsidP="00705592">
            <w:pPr>
              <w:spacing w:line="240" w:lineRule="exact"/>
              <w:ind w:firstLineChars="100" w:firstLine="200"/>
              <w:rPr>
                <w:kern w:val="0"/>
                <w:sz w:val="20"/>
                <w:szCs w:val="20"/>
              </w:rPr>
            </w:pPr>
          </w:p>
        </w:tc>
        <w:tc>
          <w:tcPr>
            <w:tcW w:w="1701" w:type="dxa"/>
            <w:tcBorders>
              <w:left w:val="single" w:sz="4" w:space="0" w:color="000000"/>
              <w:right w:val="single" w:sz="4" w:space="0" w:color="auto"/>
            </w:tcBorders>
          </w:tcPr>
          <w:p w14:paraId="1AF78898" w14:textId="5788D085" w:rsidR="00B40E97" w:rsidRPr="001036F3" w:rsidRDefault="00B53762" w:rsidP="00705592">
            <w:pPr>
              <w:spacing w:line="240" w:lineRule="exact"/>
              <w:rPr>
                <w:rFonts w:ascii="ＭＳ 明朝"/>
                <w:kern w:val="0"/>
                <w:sz w:val="20"/>
                <w:szCs w:val="20"/>
              </w:rPr>
            </w:pPr>
            <w:r>
              <w:rPr>
                <w:rFonts w:ascii="ＭＳ 明朝" w:hint="eastAsia"/>
                <w:kern w:val="0"/>
                <w:sz w:val="20"/>
                <w:szCs w:val="20"/>
              </w:rPr>
              <w:t xml:space="preserve">　</w:t>
            </w:r>
          </w:p>
        </w:tc>
        <w:tc>
          <w:tcPr>
            <w:tcW w:w="425" w:type="dxa"/>
            <w:vMerge/>
            <w:tcBorders>
              <w:left w:val="single" w:sz="4" w:space="0" w:color="auto"/>
              <w:right w:val="single" w:sz="12" w:space="0" w:color="auto"/>
            </w:tcBorders>
          </w:tcPr>
          <w:p w14:paraId="253FFFC5" w14:textId="77777777" w:rsidR="00B40E97" w:rsidRPr="001036F3" w:rsidRDefault="00B40E97" w:rsidP="00705592">
            <w:pPr>
              <w:spacing w:line="240" w:lineRule="exact"/>
              <w:rPr>
                <w:rFonts w:ascii="ＭＳ 明朝"/>
                <w:kern w:val="0"/>
                <w:sz w:val="20"/>
                <w:szCs w:val="20"/>
              </w:rPr>
            </w:pPr>
          </w:p>
        </w:tc>
      </w:tr>
      <w:tr w:rsidR="006D7E4A" w:rsidRPr="001036F3" w14:paraId="6C135959" w14:textId="77777777" w:rsidTr="0045482E">
        <w:trPr>
          <w:cantSplit/>
          <w:trHeight w:val="1095"/>
        </w:trPr>
        <w:tc>
          <w:tcPr>
            <w:tcW w:w="284" w:type="dxa"/>
            <w:tcBorders>
              <w:top w:val="single" w:sz="2" w:space="0" w:color="auto"/>
              <w:left w:val="single" w:sz="12" w:space="0" w:color="auto"/>
              <w:bottom w:val="single" w:sz="2" w:space="0" w:color="auto"/>
              <w:right w:val="single" w:sz="12" w:space="0" w:color="auto"/>
            </w:tcBorders>
          </w:tcPr>
          <w:p w14:paraId="6CF2EC2D" w14:textId="77777777" w:rsidR="006D7E4A" w:rsidRPr="001036F3" w:rsidRDefault="006D7E4A" w:rsidP="006D7E4A">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08F98AF7" w14:textId="77777777"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【課題・提出物等】</w:t>
            </w:r>
          </w:p>
          <w:p w14:paraId="6854EDE2" w14:textId="77777777"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1D36F43C" w14:textId="77777777"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6044624F" w14:textId="77777777"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4BBEA6D7" w14:textId="3A7C5999"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6D7E4A" w:rsidRPr="001036F3" w14:paraId="6442CC93" w14:textId="77777777" w:rsidTr="0045482E">
        <w:trPr>
          <w:cantSplit/>
          <w:trHeight w:val="323"/>
        </w:trPr>
        <w:tc>
          <w:tcPr>
            <w:tcW w:w="284" w:type="dxa"/>
            <w:tcBorders>
              <w:top w:val="single" w:sz="2" w:space="0" w:color="auto"/>
              <w:left w:val="single" w:sz="12" w:space="0" w:color="auto"/>
              <w:bottom w:val="single" w:sz="4" w:space="0" w:color="auto"/>
              <w:right w:val="single" w:sz="12" w:space="0" w:color="000000"/>
            </w:tcBorders>
          </w:tcPr>
          <w:p w14:paraId="3D57A3F8" w14:textId="77777777" w:rsidR="006D7E4A" w:rsidRPr="001036F3" w:rsidRDefault="006D7E4A" w:rsidP="006D7E4A">
            <w:pPr>
              <w:spacing w:line="240" w:lineRule="exact"/>
              <w:rPr>
                <w:rFonts w:ascii="ＭＳ 明朝"/>
                <w:kern w:val="0"/>
                <w:sz w:val="20"/>
                <w:szCs w:val="20"/>
              </w:rPr>
            </w:pPr>
          </w:p>
        </w:tc>
        <w:tc>
          <w:tcPr>
            <w:tcW w:w="10206" w:type="dxa"/>
            <w:gridSpan w:val="5"/>
            <w:tcBorders>
              <w:top w:val="single" w:sz="2" w:space="0" w:color="auto"/>
              <w:left w:val="nil"/>
              <w:bottom w:val="single" w:sz="2" w:space="0" w:color="auto"/>
              <w:right w:val="single" w:sz="12" w:space="0" w:color="auto"/>
            </w:tcBorders>
          </w:tcPr>
          <w:p w14:paraId="4F8627CF" w14:textId="1F19A925" w:rsidR="006D7E4A" w:rsidRPr="001036F3" w:rsidRDefault="006D7E4A" w:rsidP="006D7E4A">
            <w:pPr>
              <w:spacing w:line="240" w:lineRule="exact"/>
              <w:rPr>
                <w:rFonts w:ascii="ＭＳ 明朝"/>
                <w:kern w:val="0"/>
                <w:sz w:val="20"/>
                <w:szCs w:val="20"/>
              </w:rPr>
            </w:pPr>
            <w:r w:rsidRPr="001036F3">
              <w:rPr>
                <w:rFonts w:ascii="ＭＳ 明朝" w:hint="eastAsia"/>
                <w:kern w:val="0"/>
                <w:sz w:val="20"/>
                <w:szCs w:val="20"/>
              </w:rPr>
              <w:t>【第</w:t>
            </w:r>
            <w:r w:rsidR="00804593">
              <w:rPr>
                <w:rFonts w:ascii="ＭＳ 明朝" w:hint="eastAsia"/>
                <w:kern w:val="0"/>
                <w:sz w:val="20"/>
                <w:szCs w:val="20"/>
              </w:rPr>
              <w:t>３</w:t>
            </w:r>
            <w:r w:rsidRPr="001036F3">
              <w:rPr>
                <w:rFonts w:ascii="ＭＳ 明朝" w:hint="eastAsia"/>
                <w:kern w:val="0"/>
                <w:sz w:val="20"/>
                <w:szCs w:val="20"/>
              </w:rPr>
              <w:t>学期の評価方法】</w:t>
            </w:r>
          </w:p>
          <w:p w14:paraId="5FC35939" w14:textId="68B2193F" w:rsidR="006D7E4A" w:rsidRPr="001036F3" w:rsidRDefault="006D7E4A" w:rsidP="006D7E4A">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14:paraId="308BCEEA" w14:textId="77777777" w:rsidTr="0045482E">
        <w:trPr>
          <w:cantSplit/>
        </w:trPr>
        <w:tc>
          <w:tcPr>
            <w:tcW w:w="10490" w:type="dxa"/>
            <w:gridSpan w:val="6"/>
            <w:tcBorders>
              <w:top w:val="single" w:sz="12" w:space="0" w:color="000000"/>
              <w:left w:val="single" w:sz="12" w:space="0" w:color="auto"/>
              <w:bottom w:val="single" w:sz="12" w:space="0" w:color="auto"/>
              <w:right w:val="single" w:sz="12" w:space="0" w:color="auto"/>
            </w:tcBorders>
          </w:tcPr>
          <w:p w14:paraId="71AF20AE" w14:textId="77777777"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14:paraId="6685A806" w14:textId="77777777"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5064F390" w14:textId="5A5F2833" w:rsidR="00311676" w:rsidRDefault="00311676" w:rsidP="002800CB">
      <w:pPr>
        <w:widowControl/>
        <w:jc w:val="left"/>
        <w:rPr>
          <w:rFonts w:ascii="ＭＳ 明朝"/>
          <w:kern w:val="0"/>
          <w:sz w:val="20"/>
          <w:szCs w:val="20"/>
        </w:rPr>
      </w:pPr>
    </w:p>
    <w:p w14:paraId="1D9E3B8C" w14:textId="0A370D8C" w:rsidR="00B855E8" w:rsidRDefault="00311676" w:rsidP="00311676">
      <w:pPr>
        <w:widowControl/>
        <w:jc w:val="left"/>
        <w:rPr>
          <w:rFonts w:ascii="ＭＳ 明朝"/>
          <w:kern w:val="0"/>
          <w:sz w:val="20"/>
          <w:szCs w:val="20"/>
        </w:rPr>
      </w:pPr>
      <w:r>
        <w:rPr>
          <w:rFonts w:ascii="ＭＳ 明朝"/>
          <w:kern w:val="0"/>
          <w:sz w:val="20"/>
          <w:szCs w:val="20"/>
        </w:rPr>
        <w:br w:type="page"/>
      </w:r>
    </w:p>
    <w:p w14:paraId="44B7DE6D" w14:textId="77777777"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4678"/>
        <w:gridCol w:w="3402"/>
      </w:tblGrid>
      <w:tr w:rsidR="003047CE" w:rsidRPr="001036F3" w14:paraId="47E41D1C" w14:textId="77777777" w:rsidTr="001E5660">
        <w:tc>
          <w:tcPr>
            <w:tcW w:w="2410" w:type="dxa"/>
            <w:tcBorders>
              <w:top w:val="single" w:sz="12" w:space="0" w:color="000000"/>
              <w:left w:val="single" w:sz="12" w:space="0" w:color="000000"/>
              <w:bottom w:val="nil"/>
              <w:right w:val="single" w:sz="4" w:space="0" w:color="000000"/>
            </w:tcBorders>
          </w:tcPr>
          <w:p w14:paraId="5CDCE399" w14:textId="77777777" w:rsidR="003047CE" w:rsidRPr="001036F3" w:rsidRDefault="003047CE" w:rsidP="00BD1900">
            <w:pPr>
              <w:spacing w:line="240" w:lineRule="exact"/>
              <w:rPr>
                <w:rFonts w:ascii="ＭＳ 明朝"/>
                <w:kern w:val="0"/>
                <w:sz w:val="20"/>
                <w:szCs w:val="20"/>
              </w:rPr>
            </w:pPr>
          </w:p>
        </w:tc>
        <w:tc>
          <w:tcPr>
            <w:tcW w:w="4678" w:type="dxa"/>
            <w:tcBorders>
              <w:top w:val="single" w:sz="12" w:space="0" w:color="000000"/>
              <w:left w:val="single" w:sz="4" w:space="0" w:color="000000"/>
              <w:bottom w:val="nil"/>
              <w:right w:val="single" w:sz="4" w:space="0" w:color="000000"/>
            </w:tcBorders>
          </w:tcPr>
          <w:p w14:paraId="211442EB"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402" w:type="dxa"/>
            <w:tcBorders>
              <w:top w:val="single" w:sz="12" w:space="0" w:color="000000"/>
              <w:left w:val="single" w:sz="4" w:space="0" w:color="000000"/>
              <w:bottom w:val="nil"/>
              <w:right w:val="single" w:sz="12" w:space="0" w:color="000000"/>
            </w:tcBorders>
          </w:tcPr>
          <w:p w14:paraId="2157FF26"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14:paraId="269BF43E" w14:textId="77777777" w:rsidTr="001E5660">
        <w:trPr>
          <w:trHeight w:val="1187"/>
        </w:trPr>
        <w:tc>
          <w:tcPr>
            <w:tcW w:w="2410" w:type="dxa"/>
            <w:tcBorders>
              <w:top w:val="single" w:sz="12" w:space="0" w:color="000000"/>
              <w:left w:val="single" w:sz="12" w:space="0" w:color="000000"/>
              <w:bottom w:val="nil"/>
              <w:right w:val="single" w:sz="4" w:space="0" w:color="000000"/>
            </w:tcBorders>
          </w:tcPr>
          <w:p w14:paraId="153D9FE1" w14:textId="77777777"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678" w:type="dxa"/>
            <w:tcBorders>
              <w:top w:val="single" w:sz="12" w:space="0" w:color="000000"/>
              <w:left w:val="single" w:sz="4" w:space="0" w:color="000000"/>
              <w:bottom w:val="nil"/>
              <w:right w:val="single" w:sz="4" w:space="0" w:color="000000"/>
            </w:tcBorders>
          </w:tcPr>
          <w:p w14:paraId="416BB9AF" w14:textId="77777777" w:rsidR="0069651D" w:rsidRDefault="00D87247" w:rsidP="003047CE">
            <w:pPr>
              <w:spacing w:line="240" w:lineRule="exact"/>
              <w:ind w:firstLineChars="100" w:firstLine="200"/>
              <w:rPr>
                <w:rFonts w:ascii="ＭＳ 明朝"/>
                <w:sz w:val="20"/>
                <w:szCs w:val="20"/>
              </w:rPr>
            </w:pPr>
            <w:r>
              <w:rPr>
                <w:rFonts w:ascii="ＭＳ 明朝" w:hint="eastAsia"/>
                <w:sz w:val="20"/>
                <w:szCs w:val="20"/>
              </w:rPr>
              <w:t>式と証明，複素数と方程式，図形と方程式，三角関数，指数関数と対数関数及び微分と積分における</w:t>
            </w:r>
            <w:r w:rsidR="0021386D">
              <w:rPr>
                <w:rFonts w:ascii="ＭＳ 明朝" w:hint="eastAsia"/>
                <w:sz w:val="20"/>
                <w:szCs w:val="20"/>
              </w:rPr>
              <w:t>基本的な概念，原理・法則，用語・記号などを理解し，基礎的な知識を</w:t>
            </w:r>
            <w:r w:rsidR="00794395">
              <w:rPr>
                <w:rFonts w:ascii="ＭＳ 明朝" w:hint="eastAsia"/>
                <w:sz w:val="20"/>
                <w:szCs w:val="20"/>
              </w:rPr>
              <w:t>身</w:t>
            </w:r>
            <w:r w:rsidR="0021386D">
              <w:rPr>
                <w:rFonts w:ascii="ＭＳ 明朝" w:hint="eastAsia"/>
                <w:sz w:val="20"/>
                <w:szCs w:val="20"/>
              </w:rPr>
              <w:t>につけているかどうか。</w:t>
            </w:r>
          </w:p>
          <w:p w14:paraId="782B3302" w14:textId="512CDECA" w:rsidR="003047CE" w:rsidRPr="001036F3" w:rsidRDefault="0021386D" w:rsidP="003047CE">
            <w:pPr>
              <w:spacing w:line="240" w:lineRule="exact"/>
              <w:ind w:firstLineChars="100" w:firstLine="200"/>
              <w:rPr>
                <w:rFonts w:ascii="ＭＳ 明朝"/>
                <w:kern w:val="0"/>
                <w:sz w:val="20"/>
                <w:szCs w:val="20"/>
              </w:rPr>
            </w:pPr>
            <w:r>
              <w:rPr>
                <w:rFonts w:ascii="ＭＳ 明朝" w:hint="eastAsia"/>
                <w:sz w:val="20"/>
                <w:szCs w:val="20"/>
              </w:rPr>
              <w:t>また，</w:t>
            </w:r>
            <w:r w:rsidR="009C48C5">
              <w:rPr>
                <w:rFonts w:ascii="ＭＳ 明朝" w:hint="eastAsia"/>
                <w:sz w:val="20"/>
                <w:szCs w:val="20"/>
              </w:rPr>
              <w:t>事象を数学的に考察し，表現し処理する仕方や推論の方法を身につけ，</w:t>
            </w:r>
            <w:r w:rsidR="007D2F53">
              <w:rPr>
                <w:rFonts w:ascii="ＭＳ 明朝" w:hint="eastAsia"/>
                <w:sz w:val="20"/>
                <w:szCs w:val="20"/>
              </w:rPr>
              <w:t>的確に問題を解決できるかどうか。</w:t>
            </w:r>
          </w:p>
        </w:tc>
        <w:tc>
          <w:tcPr>
            <w:tcW w:w="3402" w:type="dxa"/>
            <w:tcBorders>
              <w:top w:val="single" w:sz="12" w:space="0" w:color="000000"/>
              <w:left w:val="single" w:sz="4" w:space="0" w:color="000000"/>
              <w:bottom w:val="nil"/>
              <w:right w:val="single" w:sz="12" w:space="0" w:color="000000"/>
            </w:tcBorders>
          </w:tcPr>
          <w:p w14:paraId="2C50BD61" w14:textId="77777777"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307DEA36"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14:paraId="698EE764"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2A4FD600"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53D17C57" w14:textId="7B06ED70" w:rsidR="005B5A24" w:rsidRPr="001036F3" w:rsidRDefault="003047CE" w:rsidP="005B5A24">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14:paraId="50D0A4BA" w14:textId="77777777" w:rsidTr="001E5660">
        <w:trPr>
          <w:trHeight w:val="1141"/>
        </w:trPr>
        <w:tc>
          <w:tcPr>
            <w:tcW w:w="2410" w:type="dxa"/>
            <w:tcBorders>
              <w:top w:val="single" w:sz="4" w:space="0" w:color="000000"/>
              <w:left w:val="single" w:sz="12" w:space="0" w:color="000000"/>
              <w:bottom w:val="nil"/>
              <w:right w:val="single" w:sz="4" w:space="0" w:color="000000"/>
            </w:tcBorders>
          </w:tcPr>
          <w:p w14:paraId="47F5B1CF"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tc>
        <w:tc>
          <w:tcPr>
            <w:tcW w:w="4678" w:type="dxa"/>
            <w:tcBorders>
              <w:top w:val="single" w:sz="4" w:space="0" w:color="000000"/>
              <w:left w:val="single" w:sz="4" w:space="0" w:color="000000"/>
              <w:bottom w:val="nil"/>
              <w:right w:val="single" w:sz="4" w:space="0" w:color="000000"/>
            </w:tcBorders>
          </w:tcPr>
          <w:p w14:paraId="37B33063" w14:textId="7804B534" w:rsidR="003047CE" w:rsidRPr="001036F3" w:rsidRDefault="005A143E" w:rsidP="003047CE">
            <w:pPr>
              <w:spacing w:line="240" w:lineRule="exact"/>
              <w:ind w:firstLineChars="100" w:firstLine="200"/>
              <w:rPr>
                <w:rFonts w:ascii="ＭＳ 明朝"/>
                <w:kern w:val="0"/>
                <w:sz w:val="20"/>
                <w:szCs w:val="20"/>
              </w:rPr>
            </w:pPr>
            <w:r>
              <w:rPr>
                <w:rFonts w:ascii="ＭＳ 明朝" w:hint="eastAsia"/>
                <w:sz w:val="20"/>
                <w:szCs w:val="20"/>
              </w:rPr>
              <w:t>数学的な活動を通して，</w:t>
            </w:r>
            <w:r w:rsidR="00D87247">
              <w:rPr>
                <w:rFonts w:ascii="ＭＳ 明朝" w:hint="eastAsia"/>
                <w:sz w:val="20"/>
                <w:szCs w:val="20"/>
              </w:rPr>
              <w:t>式と証明，複素数と方程式，図形と方程式，三角関数，指数関数と対数関数及び微分と積分</w:t>
            </w:r>
            <w:r w:rsidR="00001EC2">
              <w:rPr>
                <w:rFonts w:ascii="ＭＳ 明朝" w:hint="eastAsia"/>
                <w:sz w:val="20"/>
                <w:szCs w:val="20"/>
              </w:rPr>
              <w:t>における数学的な見方や考え方を身につけ，</w:t>
            </w:r>
            <w:r w:rsidR="00672BD1">
              <w:rPr>
                <w:rFonts w:ascii="ＭＳ 明朝" w:hint="eastAsia"/>
                <w:sz w:val="20"/>
                <w:szCs w:val="20"/>
              </w:rPr>
              <w:t>事象を数学的にとらえ，論理的に考えるとともに，思考の過程を振り返り多面的・発展的に考えているかどうか。</w:t>
            </w:r>
          </w:p>
        </w:tc>
        <w:tc>
          <w:tcPr>
            <w:tcW w:w="3402" w:type="dxa"/>
            <w:tcBorders>
              <w:top w:val="single" w:sz="4" w:space="0" w:color="000000"/>
              <w:left w:val="single" w:sz="4" w:space="0" w:color="000000"/>
              <w:bottom w:val="nil"/>
              <w:right w:val="single" w:sz="12" w:space="0" w:color="000000"/>
            </w:tcBorders>
          </w:tcPr>
          <w:p w14:paraId="33F27E70" w14:textId="77777777" w:rsidR="00FE5118" w:rsidRDefault="003047CE" w:rsidP="003047CE">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w:t>
            </w:r>
          </w:p>
          <w:p w14:paraId="705405CD" w14:textId="05A206FB" w:rsidR="003047CE" w:rsidRPr="001036F3" w:rsidRDefault="003047CE" w:rsidP="00FE5118">
            <w:pPr>
              <w:spacing w:line="240" w:lineRule="exact"/>
              <w:ind w:left="198"/>
              <w:rPr>
                <w:rFonts w:ascii="ＭＳ 明朝"/>
                <w:kern w:val="0"/>
                <w:sz w:val="20"/>
                <w:szCs w:val="20"/>
              </w:rPr>
            </w:pPr>
            <w:r w:rsidRPr="001036F3">
              <w:rPr>
                <w:rFonts w:ascii="ＭＳ 明朝" w:hint="eastAsia"/>
                <w:kern w:val="0"/>
                <w:sz w:val="20"/>
                <w:szCs w:val="20"/>
              </w:rPr>
              <w:t>（文章問題）の解答</w:t>
            </w:r>
          </w:p>
          <w:p w14:paraId="626F8062"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6A9D13A1"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706F423"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14:paraId="0FF454A9" w14:textId="77777777" w:rsidTr="001E5660">
        <w:trPr>
          <w:trHeight w:val="832"/>
        </w:trPr>
        <w:tc>
          <w:tcPr>
            <w:tcW w:w="2410" w:type="dxa"/>
            <w:tcBorders>
              <w:top w:val="single" w:sz="4" w:space="0" w:color="000000"/>
              <w:left w:val="single" w:sz="12" w:space="0" w:color="000000"/>
              <w:bottom w:val="single" w:sz="12" w:space="0" w:color="000000"/>
              <w:right w:val="single" w:sz="4" w:space="0" w:color="000000"/>
            </w:tcBorders>
          </w:tcPr>
          <w:p w14:paraId="6F4C4E61"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678" w:type="dxa"/>
            <w:tcBorders>
              <w:top w:val="single" w:sz="4" w:space="0" w:color="000000"/>
              <w:left w:val="single" w:sz="4" w:space="0" w:color="000000"/>
              <w:bottom w:val="single" w:sz="12" w:space="0" w:color="000000"/>
              <w:right w:val="single" w:sz="4" w:space="0" w:color="000000"/>
            </w:tcBorders>
          </w:tcPr>
          <w:p w14:paraId="5D67E522" w14:textId="082BFA57" w:rsidR="003047CE" w:rsidRPr="001036F3" w:rsidRDefault="00E67059" w:rsidP="005B5A24">
            <w:pPr>
              <w:spacing w:line="240" w:lineRule="exact"/>
              <w:ind w:firstLineChars="100" w:firstLine="200"/>
              <w:rPr>
                <w:rFonts w:ascii="ＭＳ 明朝"/>
                <w:kern w:val="0"/>
                <w:sz w:val="20"/>
                <w:szCs w:val="20"/>
              </w:rPr>
            </w:pPr>
            <w:r>
              <w:rPr>
                <w:rFonts w:ascii="ＭＳ 明朝" w:hint="eastAsia"/>
                <w:sz w:val="20"/>
                <w:szCs w:val="20"/>
              </w:rPr>
              <w:t>数学的な活動を通して，</w:t>
            </w:r>
            <w:r w:rsidR="00D87247">
              <w:rPr>
                <w:rFonts w:ascii="ＭＳ 明朝" w:hint="eastAsia"/>
                <w:sz w:val="20"/>
                <w:szCs w:val="20"/>
              </w:rPr>
              <w:t>式と証明，複素数と方程式，図形と方程式，三角関数，指数関数と対数関数及び微分と積分</w:t>
            </w:r>
            <w:r>
              <w:rPr>
                <w:rFonts w:ascii="ＭＳ 明朝" w:hint="eastAsia"/>
                <w:sz w:val="20"/>
                <w:szCs w:val="20"/>
              </w:rPr>
              <w:t>における考え方に関心をもつと</w:t>
            </w:r>
            <w:r w:rsidR="00A62019">
              <w:rPr>
                <w:rFonts w:ascii="ＭＳ 明朝" w:hint="eastAsia"/>
                <w:sz w:val="20"/>
                <w:szCs w:val="20"/>
              </w:rPr>
              <w:t xml:space="preserve">　</w:t>
            </w:r>
            <w:r>
              <w:rPr>
                <w:rFonts w:ascii="ＭＳ 明朝" w:hint="eastAsia"/>
                <w:sz w:val="20"/>
                <w:szCs w:val="20"/>
              </w:rPr>
              <w:t>ともに，</w:t>
            </w:r>
            <w:r w:rsidR="00611C99">
              <w:rPr>
                <w:rFonts w:ascii="ＭＳ 明朝" w:hint="eastAsia"/>
                <w:sz w:val="20"/>
                <w:szCs w:val="20"/>
              </w:rPr>
              <w:t>数学的な見方や考え方のよさを認識し，</w:t>
            </w:r>
            <w:r w:rsidR="00A62019">
              <w:rPr>
                <w:rFonts w:ascii="ＭＳ 明朝" w:hint="eastAsia"/>
                <w:sz w:val="20"/>
                <w:szCs w:val="20"/>
              </w:rPr>
              <w:t xml:space="preserve">　</w:t>
            </w:r>
            <w:r w:rsidR="00611C99">
              <w:rPr>
                <w:rFonts w:ascii="ＭＳ 明朝" w:hint="eastAsia"/>
                <w:sz w:val="20"/>
                <w:szCs w:val="20"/>
              </w:rPr>
              <w:t>それらを</w:t>
            </w:r>
            <w:r w:rsidR="00201934">
              <w:rPr>
                <w:rFonts w:ascii="ＭＳ 明朝" w:hint="eastAsia"/>
                <w:sz w:val="20"/>
                <w:szCs w:val="20"/>
              </w:rPr>
              <w:t>事象の考察に活用しようとしているかどうか。</w:t>
            </w:r>
          </w:p>
        </w:tc>
        <w:tc>
          <w:tcPr>
            <w:tcW w:w="3402" w:type="dxa"/>
            <w:tcBorders>
              <w:top w:val="single" w:sz="4" w:space="0" w:color="000000"/>
              <w:left w:val="single" w:sz="4" w:space="0" w:color="000000"/>
              <w:bottom w:val="single" w:sz="12" w:space="0" w:color="000000"/>
              <w:right w:val="single" w:sz="12" w:space="0" w:color="000000"/>
            </w:tcBorders>
          </w:tcPr>
          <w:p w14:paraId="75CE39F7"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0392B929"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2ED61A42"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66BA30F0"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2B609955" w14:textId="77777777" w:rsidR="003047CE" w:rsidRPr="003047CE" w:rsidRDefault="003047CE" w:rsidP="00E66808">
      <w:pPr>
        <w:spacing w:line="240" w:lineRule="exact"/>
        <w:rPr>
          <w:rFonts w:ascii="ＭＳ 明朝"/>
          <w:kern w:val="0"/>
          <w:sz w:val="20"/>
          <w:szCs w:val="20"/>
        </w:rPr>
      </w:pPr>
    </w:p>
    <w:p w14:paraId="459F0DDD" w14:textId="77777777" w:rsidR="00D75C38" w:rsidRPr="001036F3" w:rsidRDefault="00D75C38" w:rsidP="00E66808">
      <w:pPr>
        <w:spacing w:line="240" w:lineRule="exact"/>
        <w:rPr>
          <w:rFonts w:ascii="ＭＳ 明朝"/>
          <w:kern w:val="0"/>
          <w:sz w:val="20"/>
          <w:szCs w:val="20"/>
        </w:rPr>
      </w:pPr>
    </w:p>
    <w:p w14:paraId="01E3A11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8080"/>
      </w:tblGrid>
      <w:tr w:rsidR="004F7E75" w:rsidRPr="001036F3" w14:paraId="0FEF7E17" w14:textId="77777777" w:rsidTr="00E85255">
        <w:tc>
          <w:tcPr>
            <w:tcW w:w="2410" w:type="dxa"/>
            <w:tcBorders>
              <w:top w:val="single" w:sz="12" w:space="0" w:color="000000"/>
              <w:left w:val="single" w:sz="12" w:space="0" w:color="000000"/>
              <w:bottom w:val="nil"/>
              <w:right w:val="single" w:sz="4" w:space="0" w:color="000000"/>
            </w:tcBorders>
          </w:tcPr>
          <w:p w14:paraId="14A7C5FA" w14:textId="77777777"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8080" w:type="dxa"/>
            <w:tcBorders>
              <w:top w:val="single" w:sz="12" w:space="0" w:color="000000"/>
              <w:left w:val="single" w:sz="4" w:space="0" w:color="000000"/>
              <w:bottom w:val="nil"/>
              <w:right w:val="single" w:sz="12" w:space="0" w:color="000000"/>
            </w:tcBorders>
          </w:tcPr>
          <w:p w14:paraId="4E801DB5" w14:textId="77777777" w:rsidR="006A3669" w:rsidRDefault="00697505" w:rsidP="006A3669">
            <w:pPr>
              <w:spacing w:line="240" w:lineRule="exact"/>
              <w:ind w:left="200" w:hangingChars="100" w:hanging="200"/>
              <w:rPr>
                <w:kern w:val="0"/>
                <w:sz w:val="20"/>
                <w:szCs w:val="20"/>
              </w:rPr>
            </w:pPr>
            <w:r>
              <w:rPr>
                <w:rFonts w:hint="eastAsia"/>
                <w:kern w:val="0"/>
                <w:sz w:val="20"/>
                <w:szCs w:val="20"/>
              </w:rPr>
              <w:t>・</w:t>
            </w:r>
            <w:r w:rsidR="001202AF">
              <w:rPr>
                <w:rFonts w:hint="eastAsia"/>
                <w:kern w:val="0"/>
                <w:sz w:val="20"/>
                <w:szCs w:val="20"/>
              </w:rPr>
              <w:t>多くの公式や定理，性質が出てきます。</w:t>
            </w:r>
            <w:r w:rsidR="00571909">
              <w:rPr>
                <w:rFonts w:hint="eastAsia"/>
                <w:kern w:val="0"/>
                <w:sz w:val="20"/>
                <w:szCs w:val="20"/>
              </w:rPr>
              <w:t>それらを覚えることは必要ですが，</w:t>
            </w:r>
            <w:r w:rsidR="0046084A">
              <w:rPr>
                <w:rFonts w:hint="eastAsia"/>
                <w:kern w:val="0"/>
                <w:sz w:val="20"/>
                <w:szCs w:val="20"/>
              </w:rPr>
              <w:t>暗記</w:t>
            </w:r>
            <w:r>
              <w:rPr>
                <w:rFonts w:hint="eastAsia"/>
                <w:kern w:val="0"/>
                <w:sz w:val="20"/>
                <w:szCs w:val="20"/>
              </w:rPr>
              <w:t>だ</w:t>
            </w:r>
            <w:r w:rsidR="0046084A">
              <w:rPr>
                <w:rFonts w:hint="eastAsia"/>
                <w:kern w:val="0"/>
                <w:sz w:val="20"/>
                <w:szCs w:val="20"/>
              </w:rPr>
              <w:t>け</w:t>
            </w:r>
            <w:r>
              <w:rPr>
                <w:rFonts w:hint="eastAsia"/>
                <w:kern w:val="0"/>
                <w:sz w:val="20"/>
                <w:szCs w:val="20"/>
              </w:rPr>
              <w:t>で終わらせるのではなく，なぜ，その公式が成り立つのか，どんな問題でどの公式・定理，性質</w:t>
            </w:r>
            <w:r w:rsidR="00BC1526">
              <w:rPr>
                <w:rFonts w:hint="eastAsia"/>
                <w:kern w:val="0"/>
                <w:sz w:val="20"/>
                <w:szCs w:val="20"/>
              </w:rPr>
              <w:t>をどのように使うのかを</w:t>
            </w:r>
            <w:r w:rsidR="006A3669">
              <w:rPr>
                <w:rFonts w:hint="eastAsia"/>
                <w:kern w:val="0"/>
                <w:sz w:val="20"/>
                <w:szCs w:val="20"/>
              </w:rPr>
              <w:t>理解することが必要です。</w:t>
            </w:r>
          </w:p>
          <w:p w14:paraId="7D5D94C5" w14:textId="77777777" w:rsidR="006A3669" w:rsidRDefault="006A3669" w:rsidP="006A3669">
            <w:pPr>
              <w:spacing w:line="240" w:lineRule="exact"/>
              <w:ind w:left="200" w:hangingChars="100" w:hanging="200"/>
              <w:rPr>
                <w:kern w:val="0"/>
                <w:sz w:val="20"/>
                <w:szCs w:val="20"/>
              </w:rPr>
            </w:pPr>
            <w:r>
              <w:rPr>
                <w:rFonts w:hint="eastAsia"/>
                <w:kern w:val="0"/>
                <w:sz w:val="20"/>
                <w:szCs w:val="20"/>
              </w:rPr>
              <w:t>・</w:t>
            </w:r>
            <w:r w:rsidR="00355A23">
              <w:rPr>
                <w:rFonts w:hint="eastAsia"/>
                <w:kern w:val="0"/>
                <w:sz w:val="20"/>
                <w:szCs w:val="20"/>
              </w:rPr>
              <w:t>積極的に授業に参加し，</w:t>
            </w:r>
            <w:r w:rsidR="00F80150">
              <w:rPr>
                <w:rFonts w:hint="eastAsia"/>
                <w:kern w:val="0"/>
                <w:sz w:val="20"/>
                <w:szCs w:val="20"/>
              </w:rPr>
              <w:t>先生の説明の要点はメモをとり，わからないことがあればどんな些細なことでも必ず質問</w:t>
            </w:r>
            <w:r w:rsidR="006A1B42">
              <w:rPr>
                <w:rFonts w:hint="eastAsia"/>
                <w:kern w:val="0"/>
                <w:sz w:val="20"/>
                <w:szCs w:val="20"/>
              </w:rPr>
              <w:t>しましょう。わからないままにしておかないことが大切です。</w:t>
            </w:r>
          </w:p>
          <w:p w14:paraId="747A3927" w14:textId="7D39C16C" w:rsidR="006A1B42" w:rsidRPr="001036F3" w:rsidRDefault="006A1B42" w:rsidP="006A3669">
            <w:pPr>
              <w:spacing w:line="240" w:lineRule="exact"/>
              <w:ind w:left="200" w:hangingChars="100" w:hanging="200"/>
              <w:rPr>
                <w:kern w:val="0"/>
                <w:sz w:val="20"/>
                <w:szCs w:val="20"/>
              </w:rPr>
            </w:pPr>
            <w:r>
              <w:rPr>
                <w:rFonts w:hint="eastAsia"/>
                <w:kern w:val="0"/>
                <w:sz w:val="20"/>
                <w:szCs w:val="20"/>
              </w:rPr>
              <w:t>・</w:t>
            </w:r>
            <w:r w:rsidR="00D0644C">
              <w:rPr>
                <w:rFonts w:hint="eastAsia"/>
                <w:kern w:val="0"/>
                <w:sz w:val="20"/>
                <w:szCs w:val="20"/>
              </w:rPr>
              <w:t>日々の積み重ねが大切です。自宅における予習</w:t>
            </w:r>
            <w:r w:rsidR="004834BD">
              <w:rPr>
                <w:rFonts w:hint="eastAsia"/>
                <w:kern w:val="0"/>
                <w:sz w:val="20"/>
                <w:szCs w:val="20"/>
              </w:rPr>
              <w:t>・復習などの時間を確立しましょう。</w:t>
            </w:r>
          </w:p>
        </w:tc>
      </w:tr>
      <w:tr w:rsidR="004F7E75" w:rsidRPr="001036F3" w14:paraId="3DE5CA54" w14:textId="77777777" w:rsidTr="00E85255">
        <w:tc>
          <w:tcPr>
            <w:tcW w:w="2410" w:type="dxa"/>
            <w:tcBorders>
              <w:top w:val="single" w:sz="4" w:space="0" w:color="000000"/>
              <w:left w:val="single" w:sz="12" w:space="0" w:color="000000"/>
              <w:bottom w:val="single" w:sz="4" w:space="0" w:color="000000"/>
              <w:right w:val="single" w:sz="4" w:space="0" w:color="000000"/>
            </w:tcBorders>
          </w:tcPr>
          <w:p w14:paraId="71C4E1A3" w14:textId="77777777"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8080" w:type="dxa"/>
            <w:tcBorders>
              <w:top w:val="single" w:sz="4" w:space="0" w:color="000000"/>
              <w:left w:val="single" w:sz="4" w:space="0" w:color="000000"/>
              <w:bottom w:val="single" w:sz="4" w:space="0" w:color="000000"/>
              <w:right w:val="single" w:sz="12" w:space="0" w:color="000000"/>
            </w:tcBorders>
          </w:tcPr>
          <w:p w14:paraId="42A3E2B8" w14:textId="77777777" w:rsidR="004F7E75" w:rsidRDefault="00A046F7" w:rsidP="003047CE">
            <w:pPr>
              <w:spacing w:line="240" w:lineRule="exact"/>
              <w:ind w:left="200" w:hangingChars="100" w:hanging="200"/>
              <w:rPr>
                <w:kern w:val="0"/>
                <w:sz w:val="20"/>
                <w:szCs w:val="20"/>
              </w:rPr>
            </w:pPr>
            <w:r>
              <w:rPr>
                <w:rFonts w:hint="eastAsia"/>
                <w:kern w:val="0"/>
                <w:sz w:val="20"/>
                <w:szCs w:val="20"/>
              </w:rPr>
              <w:t>・</w:t>
            </w:r>
            <w:r w:rsidR="002F38DE">
              <w:rPr>
                <w:rFonts w:hint="eastAsia"/>
                <w:kern w:val="0"/>
                <w:sz w:val="20"/>
                <w:szCs w:val="20"/>
              </w:rPr>
              <w:t>ノートは，</w:t>
            </w:r>
            <w:r w:rsidR="00964393">
              <w:rPr>
                <w:rFonts w:hint="eastAsia"/>
                <w:kern w:val="0"/>
                <w:sz w:val="20"/>
                <w:szCs w:val="20"/>
              </w:rPr>
              <w:t>板書を単に写すだけでなく，例題の解法等において，考え方や手順，</w:t>
            </w:r>
            <w:r w:rsidR="007C342F">
              <w:rPr>
                <w:rFonts w:hint="eastAsia"/>
                <w:kern w:val="0"/>
                <w:sz w:val="20"/>
                <w:szCs w:val="20"/>
              </w:rPr>
              <w:t>解くために必要な公式等の確認事項などが十分に理解できるように作成することが大切です。教科書に書いてあることと同じことを書く必要はありません。</w:t>
            </w:r>
          </w:p>
          <w:p w14:paraId="4A7BD2DD" w14:textId="77777777" w:rsidR="007C342F" w:rsidRDefault="007C342F" w:rsidP="003047CE">
            <w:pPr>
              <w:spacing w:line="240" w:lineRule="exact"/>
              <w:ind w:left="200" w:hangingChars="100" w:hanging="200"/>
              <w:rPr>
                <w:kern w:val="0"/>
                <w:sz w:val="20"/>
                <w:szCs w:val="20"/>
              </w:rPr>
            </w:pPr>
            <w:r>
              <w:rPr>
                <w:rFonts w:hint="eastAsia"/>
                <w:kern w:val="0"/>
                <w:sz w:val="20"/>
                <w:szCs w:val="20"/>
              </w:rPr>
              <w:t>・</w:t>
            </w:r>
            <w:r w:rsidR="00AC3041">
              <w:rPr>
                <w:rFonts w:hint="eastAsia"/>
                <w:kern w:val="0"/>
                <w:sz w:val="20"/>
                <w:szCs w:val="20"/>
              </w:rPr>
              <w:t>例題を参考に積極的に練習問題等に取り組</w:t>
            </w:r>
            <w:r w:rsidR="00744236">
              <w:rPr>
                <w:rFonts w:hint="eastAsia"/>
                <w:kern w:val="0"/>
                <w:sz w:val="20"/>
                <w:szCs w:val="20"/>
              </w:rPr>
              <w:t>んでください。</w:t>
            </w:r>
            <w:r w:rsidR="00AC3041">
              <w:rPr>
                <w:rFonts w:hint="eastAsia"/>
                <w:kern w:val="0"/>
                <w:sz w:val="20"/>
                <w:szCs w:val="20"/>
              </w:rPr>
              <w:t>繰り返し</w:t>
            </w:r>
            <w:r w:rsidR="00744236">
              <w:rPr>
                <w:rFonts w:hint="eastAsia"/>
                <w:kern w:val="0"/>
                <w:sz w:val="20"/>
                <w:szCs w:val="20"/>
              </w:rPr>
              <w:t>取り組む中</w:t>
            </w:r>
            <w:r w:rsidR="00AC3041">
              <w:rPr>
                <w:rFonts w:hint="eastAsia"/>
                <w:kern w:val="0"/>
                <w:sz w:val="20"/>
                <w:szCs w:val="20"/>
              </w:rPr>
              <w:t>で理解を深めることが大切です。</w:t>
            </w:r>
          </w:p>
          <w:p w14:paraId="537C0182" w14:textId="77777777" w:rsidR="00744236" w:rsidRDefault="00744236" w:rsidP="003047CE">
            <w:pPr>
              <w:spacing w:line="240" w:lineRule="exact"/>
              <w:ind w:left="200" w:hangingChars="100" w:hanging="200"/>
              <w:rPr>
                <w:kern w:val="0"/>
                <w:sz w:val="20"/>
                <w:szCs w:val="20"/>
              </w:rPr>
            </w:pPr>
            <w:r>
              <w:rPr>
                <w:rFonts w:hint="eastAsia"/>
                <w:kern w:val="0"/>
                <w:sz w:val="20"/>
                <w:szCs w:val="20"/>
              </w:rPr>
              <w:t>・</w:t>
            </w:r>
            <w:r w:rsidR="0098762E">
              <w:rPr>
                <w:rFonts w:hint="eastAsia"/>
                <w:kern w:val="0"/>
                <w:sz w:val="20"/>
                <w:szCs w:val="20"/>
              </w:rPr>
              <w:t>授業の開始のチャイムが鳴るまでに，教科書・ノート・筆記用具を準備して，各自着席を完了し，授業</w:t>
            </w:r>
            <w:r w:rsidR="00E11187">
              <w:rPr>
                <w:rFonts w:hint="eastAsia"/>
                <w:kern w:val="0"/>
                <w:sz w:val="20"/>
                <w:szCs w:val="20"/>
              </w:rPr>
              <w:t>を</w:t>
            </w:r>
            <w:r w:rsidR="0098762E">
              <w:rPr>
                <w:rFonts w:hint="eastAsia"/>
                <w:kern w:val="0"/>
                <w:sz w:val="20"/>
                <w:szCs w:val="20"/>
              </w:rPr>
              <w:t>すぐ</w:t>
            </w:r>
            <w:r w:rsidR="00506AE0">
              <w:rPr>
                <w:rFonts w:hint="eastAsia"/>
                <w:kern w:val="0"/>
                <w:sz w:val="20"/>
                <w:szCs w:val="20"/>
              </w:rPr>
              <w:t>始められるようにしてください。（チャイムは着席して聞く）</w:t>
            </w:r>
          </w:p>
          <w:p w14:paraId="7135F430" w14:textId="6981A62E" w:rsidR="00E11187" w:rsidRPr="00744236" w:rsidRDefault="00E11187" w:rsidP="003047CE">
            <w:pPr>
              <w:spacing w:line="240" w:lineRule="exact"/>
              <w:ind w:left="200" w:hangingChars="100" w:hanging="200"/>
              <w:rPr>
                <w:kern w:val="0"/>
                <w:sz w:val="20"/>
                <w:szCs w:val="20"/>
              </w:rPr>
            </w:pPr>
            <w:r>
              <w:rPr>
                <w:rFonts w:hint="eastAsia"/>
                <w:kern w:val="0"/>
                <w:sz w:val="20"/>
                <w:szCs w:val="20"/>
              </w:rPr>
              <w:t>・欠席をした場合は，その授業について十分に学習し，理解しておくことが大切です。</w:t>
            </w:r>
          </w:p>
        </w:tc>
      </w:tr>
      <w:tr w:rsidR="004F7E75" w:rsidRPr="001036F3" w14:paraId="1B729F83" w14:textId="77777777" w:rsidTr="00E85255">
        <w:tc>
          <w:tcPr>
            <w:tcW w:w="2410" w:type="dxa"/>
            <w:tcBorders>
              <w:top w:val="single" w:sz="4" w:space="0" w:color="000000"/>
              <w:left w:val="single" w:sz="12" w:space="0" w:color="000000"/>
              <w:bottom w:val="single" w:sz="12" w:space="0" w:color="000000"/>
              <w:right w:val="single" w:sz="4" w:space="0" w:color="000000"/>
            </w:tcBorders>
          </w:tcPr>
          <w:p w14:paraId="338FD0DB" w14:textId="77777777"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8080" w:type="dxa"/>
            <w:tcBorders>
              <w:top w:val="single" w:sz="4" w:space="0" w:color="000000"/>
              <w:left w:val="single" w:sz="4" w:space="0" w:color="000000"/>
              <w:bottom w:val="single" w:sz="12" w:space="0" w:color="000000"/>
              <w:right w:val="single" w:sz="12" w:space="0" w:color="000000"/>
            </w:tcBorders>
          </w:tcPr>
          <w:p w14:paraId="2F4C4151" w14:textId="62115C1E" w:rsidR="004F7E75" w:rsidRPr="001036F3" w:rsidRDefault="00E11187" w:rsidP="0042290F">
            <w:pPr>
              <w:spacing w:line="240" w:lineRule="exact"/>
              <w:ind w:left="200" w:hangingChars="100" w:hanging="200"/>
              <w:rPr>
                <w:kern w:val="0"/>
                <w:sz w:val="20"/>
                <w:szCs w:val="20"/>
              </w:rPr>
            </w:pPr>
            <w:r>
              <w:rPr>
                <w:rFonts w:hint="eastAsia"/>
                <w:kern w:val="0"/>
                <w:sz w:val="20"/>
                <w:szCs w:val="20"/>
              </w:rPr>
              <w:t>・</w:t>
            </w:r>
            <w:r w:rsidR="00593DAF" w:rsidRPr="001036F3">
              <w:rPr>
                <w:rFonts w:hint="eastAsia"/>
                <w:kern w:val="0"/>
                <w:sz w:val="20"/>
                <w:szCs w:val="20"/>
              </w:rPr>
              <w:t>「わかる」授業を心がけますので，皆さんも「むずかしい」「苦手」と決めつけ</w:t>
            </w:r>
            <w:r w:rsidR="00593DAF">
              <w:rPr>
                <w:rFonts w:hint="eastAsia"/>
                <w:kern w:val="0"/>
                <w:sz w:val="20"/>
                <w:szCs w:val="20"/>
              </w:rPr>
              <w:t>ずに</w:t>
            </w:r>
            <w:r w:rsidR="00593DAF" w:rsidRPr="001036F3">
              <w:rPr>
                <w:rFonts w:hint="eastAsia"/>
                <w:kern w:val="0"/>
                <w:sz w:val="20"/>
                <w:szCs w:val="20"/>
              </w:rPr>
              <w:t>，積極的に授業に参加してください。わから</w:t>
            </w:r>
            <w:r w:rsidR="006441CE">
              <w:rPr>
                <w:rFonts w:hint="eastAsia"/>
                <w:kern w:val="0"/>
                <w:sz w:val="20"/>
                <w:szCs w:val="20"/>
              </w:rPr>
              <w:t>ない</w:t>
            </w:r>
            <w:r w:rsidR="00593DAF" w:rsidRPr="001036F3">
              <w:rPr>
                <w:rFonts w:hint="eastAsia"/>
                <w:kern w:val="0"/>
                <w:sz w:val="20"/>
                <w:szCs w:val="20"/>
              </w:rPr>
              <w:t>ことをそのままにせず，どんどん質問してほしいと思います。</w:t>
            </w:r>
          </w:p>
        </w:tc>
      </w:tr>
    </w:tbl>
    <w:p w14:paraId="175E2B53" w14:textId="77777777" w:rsidR="00E66808" w:rsidRPr="001036F3" w:rsidRDefault="00E66808" w:rsidP="00BC5D8E">
      <w:pPr>
        <w:spacing w:line="240" w:lineRule="exact"/>
        <w:rPr>
          <w:sz w:val="20"/>
          <w:szCs w:val="20"/>
        </w:rPr>
      </w:pPr>
    </w:p>
    <w:sectPr w:rsidR="00E66808" w:rsidRPr="001036F3" w:rsidSect="005A5500">
      <w:pgSz w:w="11906" w:h="16838" w:code="9"/>
      <w:pgMar w:top="720" w:right="720" w:bottom="720"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2DA7" w14:textId="77777777" w:rsidR="00330169" w:rsidRDefault="00330169" w:rsidP="00E66808">
      <w:r>
        <w:separator/>
      </w:r>
    </w:p>
  </w:endnote>
  <w:endnote w:type="continuationSeparator" w:id="0">
    <w:p w14:paraId="3D08282E" w14:textId="77777777" w:rsidR="00330169" w:rsidRDefault="00330169"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073B" w14:textId="77777777" w:rsidR="00330169" w:rsidRDefault="00330169" w:rsidP="00E66808">
      <w:r>
        <w:separator/>
      </w:r>
    </w:p>
  </w:footnote>
  <w:footnote w:type="continuationSeparator" w:id="0">
    <w:p w14:paraId="7BC60989" w14:textId="77777777" w:rsidR="00330169" w:rsidRDefault="00330169"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57547089">
    <w:abstractNumId w:val="0"/>
  </w:num>
  <w:num w:numId="2" w16cid:durableId="640500174">
    <w:abstractNumId w:val="4"/>
  </w:num>
  <w:num w:numId="3" w16cid:durableId="1414934407">
    <w:abstractNumId w:val="12"/>
  </w:num>
  <w:num w:numId="4" w16cid:durableId="772700612">
    <w:abstractNumId w:val="2"/>
  </w:num>
  <w:num w:numId="5" w16cid:durableId="559555084">
    <w:abstractNumId w:val="7"/>
  </w:num>
  <w:num w:numId="6" w16cid:durableId="896015073">
    <w:abstractNumId w:val="18"/>
  </w:num>
  <w:num w:numId="7" w16cid:durableId="967008653">
    <w:abstractNumId w:val="14"/>
  </w:num>
  <w:num w:numId="8" w16cid:durableId="357196939">
    <w:abstractNumId w:val="5"/>
  </w:num>
  <w:num w:numId="9" w16cid:durableId="1330979856">
    <w:abstractNumId w:val="23"/>
  </w:num>
  <w:num w:numId="10" w16cid:durableId="1274171983">
    <w:abstractNumId w:val="9"/>
  </w:num>
  <w:num w:numId="11" w16cid:durableId="2122993779">
    <w:abstractNumId w:val="19"/>
  </w:num>
  <w:num w:numId="12" w16cid:durableId="1586452219">
    <w:abstractNumId w:val="13"/>
  </w:num>
  <w:num w:numId="13" w16cid:durableId="1358507164">
    <w:abstractNumId w:val="3"/>
  </w:num>
  <w:num w:numId="14" w16cid:durableId="169177645">
    <w:abstractNumId w:val="16"/>
  </w:num>
  <w:num w:numId="15" w16cid:durableId="69079229">
    <w:abstractNumId w:val="10"/>
  </w:num>
  <w:num w:numId="16" w16cid:durableId="1563324280">
    <w:abstractNumId w:val="8"/>
  </w:num>
  <w:num w:numId="17" w16cid:durableId="1912276184">
    <w:abstractNumId w:val="6"/>
  </w:num>
  <w:num w:numId="18" w16cid:durableId="1179850967">
    <w:abstractNumId w:val="11"/>
  </w:num>
  <w:num w:numId="19" w16cid:durableId="881868432">
    <w:abstractNumId w:val="17"/>
  </w:num>
  <w:num w:numId="20" w16cid:durableId="1197083753">
    <w:abstractNumId w:val="20"/>
  </w:num>
  <w:num w:numId="21" w16cid:durableId="697312641">
    <w:abstractNumId w:val="1"/>
  </w:num>
  <w:num w:numId="22" w16cid:durableId="1958875108">
    <w:abstractNumId w:val="21"/>
  </w:num>
  <w:num w:numId="23" w16cid:durableId="1481342417">
    <w:abstractNumId w:val="15"/>
  </w:num>
  <w:num w:numId="24" w16cid:durableId="497307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8"/>
    <w:rsid w:val="000012A8"/>
    <w:rsid w:val="00001EC2"/>
    <w:rsid w:val="00005F10"/>
    <w:rsid w:val="000120AF"/>
    <w:rsid w:val="00026631"/>
    <w:rsid w:val="00027702"/>
    <w:rsid w:val="0004292D"/>
    <w:rsid w:val="00042DA7"/>
    <w:rsid w:val="000431D0"/>
    <w:rsid w:val="00045E3E"/>
    <w:rsid w:val="00046848"/>
    <w:rsid w:val="00056E33"/>
    <w:rsid w:val="000660E4"/>
    <w:rsid w:val="000701F7"/>
    <w:rsid w:val="000710D6"/>
    <w:rsid w:val="00075196"/>
    <w:rsid w:val="00075774"/>
    <w:rsid w:val="00090064"/>
    <w:rsid w:val="0009247D"/>
    <w:rsid w:val="00096394"/>
    <w:rsid w:val="000968F1"/>
    <w:rsid w:val="00097606"/>
    <w:rsid w:val="000A3C19"/>
    <w:rsid w:val="000A40F4"/>
    <w:rsid w:val="000A5376"/>
    <w:rsid w:val="000A5803"/>
    <w:rsid w:val="000B7095"/>
    <w:rsid w:val="000C53D7"/>
    <w:rsid w:val="000C5DA9"/>
    <w:rsid w:val="000C5DFE"/>
    <w:rsid w:val="000D46E6"/>
    <w:rsid w:val="000D5477"/>
    <w:rsid w:val="000E012B"/>
    <w:rsid w:val="000E29AB"/>
    <w:rsid w:val="000E2B1B"/>
    <w:rsid w:val="001009D4"/>
    <w:rsid w:val="001014BA"/>
    <w:rsid w:val="00101A4F"/>
    <w:rsid w:val="001036F3"/>
    <w:rsid w:val="00110A2C"/>
    <w:rsid w:val="00112D09"/>
    <w:rsid w:val="001149FF"/>
    <w:rsid w:val="001202AF"/>
    <w:rsid w:val="00131ED5"/>
    <w:rsid w:val="001406A1"/>
    <w:rsid w:val="00153D99"/>
    <w:rsid w:val="00155751"/>
    <w:rsid w:val="00157692"/>
    <w:rsid w:val="00162F47"/>
    <w:rsid w:val="0016482B"/>
    <w:rsid w:val="00172441"/>
    <w:rsid w:val="00190170"/>
    <w:rsid w:val="00190FAD"/>
    <w:rsid w:val="00196349"/>
    <w:rsid w:val="001A22F3"/>
    <w:rsid w:val="001A24E3"/>
    <w:rsid w:val="001A26D1"/>
    <w:rsid w:val="001A33DC"/>
    <w:rsid w:val="001A4A42"/>
    <w:rsid w:val="001A6D41"/>
    <w:rsid w:val="001A7BE1"/>
    <w:rsid w:val="001B3723"/>
    <w:rsid w:val="001B455F"/>
    <w:rsid w:val="001B710F"/>
    <w:rsid w:val="001C1DFC"/>
    <w:rsid w:val="001C28BD"/>
    <w:rsid w:val="001C799C"/>
    <w:rsid w:val="001C7A54"/>
    <w:rsid w:val="001C7DE3"/>
    <w:rsid w:val="001C7ED1"/>
    <w:rsid w:val="001D7468"/>
    <w:rsid w:val="001D7804"/>
    <w:rsid w:val="001E4674"/>
    <w:rsid w:val="001E5660"/>
    <w:rsid w:val="001E592C"/>
    <w:rsid w:val="001F4A50"/>
    <w:rsid w:val="001F5581"/>
    <w:rsid w:val="00201934"/>
    <w:rsid w:val="00202C1A"/>
    <w:rsid w:val="002073BC"/>
    <w:rsid w:val="00210A2F"/>
    <w:rsid w:val="0021386D"/>
    <w:rsid w:val="0021461B"/>
    <w:rsid w:val="00214D9A"/>
    <w:rsid w:val="00221463"/>
    <w:rsid w:val="00221588"/>
    <w:rsid w:val="00225AF5"/>
    <w:rsid w:val="00230375"/>
    <w:rsid w:val="00235DC6"/>
    <w:rsid w:val="0024039A"/>
    <w:rsid w:val="002410A4"/>
    <w:rsid w:val="002427EF"/>
    <w:rsid w:val="00245D22"/>
    <w:rsid w:val="0024655F"/>
    <w:rsid w:val="002606FC"/>
    <w:rsid w:val="00261208"/>
    <w:rsid w:val="002642BA"/>
    <w:rsid w:val="002644DD"/>
    <w:rsid w:val="002656D6"/>
    <w:rsid w:val="002666DF"/>
    <w:rsid w:val="002666F3"/>
    <w:rsid w:val="002704DC"/>
    <w:rsid w:val="00270C18"/>
    <w:rsid w:val="0027337A"/>
    <w:rsid w:val="00276402"/>
    <w:rsid w:val="00277D9C"/>
    <w:rsid w:val="002800CB"/>
    <w:rsid w:val="002801A1"/>
    <w:rsid w:val="002820AC"/>
    <w:rsid w:val="00291AB4"/>
    <w:rsid w:val="002954E4"/>
    <w:rsid w:val="002A09D2"/>
    <w:rsid w:val="002A18A5"/>
    <w:rsid w:val="002A4E7C"/>
    <w:rsid w:val="002A56AD"/>
    <w:rsid w:val="002A6B89"/>
    <w:rsid w:val="002B1B8C"/>
    <w:rsid w:val="002B52F5"/>
    <w:rsid w:val="002C0482"/>
    <w:rsid w:val="002C2A09"/>
    <w:rsid w:val="002C5C57"/>
    <w:rsid w:val="002C67F7"/>
    <w:rsid w:val="002D3087"/>
    <w:rsid w:val="002D597F"/>
    <w:rsid w:val="002D6596"/>
    <w:rsid w:val="002E34AF"/>
    <w:rsid w:val="002F20C2"/>
    <w:rsid w:val="002F38DE"/>
    <w:rsid w:val="00302831"/>
    <w:rsid w:val="003047CE"/>
    <w:rsid w:val="00310264"/>
    <w:rsid w:val="00311676"/>
    <w:rsid w:val="00312CB5"/>
    <w:rsid w:val="00314B79"/>
    <w:rsid w:val="00316CD0"/>
    <w:rsid w:val="00320D6C"/>
    <w:rsid w:val="003252BB"/>
    <w:rsid w:val="00325F8E"/>
    <w:rsid w:val="00330169"/>
    <w:rsid w:val="003417C3"/>
    <w:rsid w:val="00345E65"/>
    <w:rsid w:val="003547C8"/>
    <w:rsid w:val="00355A23"/>
    <w:rsid w:val="00356DE1"/>
    <w:rsid w:val="00361195"/>
    <w:rsid w:val="00373F5C"/>
    <w:rsid w:val="00374A36"/>
    <w:rsid w:val="0037593D"/>
    <w:rsid w:val="003764BC"/>
    <w:rsid w:val="003803E3"/>
    <w:rsid w:val="003855E6"/>
    <w:rsid w:val="00386184"/>
    <w:rsid w:val="00387EFE"/>
    <w:rsid w:val="003900DD"/>
    <w:rsid w:val="003957ED"/>
    <w:rsid w:val="003A292E"/>
    <w:rsid w:val="003D7C39"/>
    <w:rsid w:val="003E21C4"/>
    <w:rsid w:val="003E34FA"/>
    <w:rsid w:val="003E4E9F"/>
    <w:rsid w:val="003E69C5"/>
    <w:rsid w:val="003E7890"/>
    <w:rsid w:val="003F43C4"/>
    <w:rsid w:val="00405FDB"/>
    <w:rsid w:val="00416FE3"/>
    <w:rsid w:val="00420A0E"/>
    <w:rsid w:val="0042103F"/>
    <w:rsid w:val="00421B7B"/>
    <w:rsid w:val="0042290F"/>
    <w:rsid w:val="00423026"/>
    <w:rsid w:val="004238A2"/>
    <w:rsid w:val="0042735A"/>
    <w:rsid w:val="00431581"/>
    <w:rsid w:val="0043408E"/>
    <w:rsid w:val="004356BE"/>
    <w:rsid w:val="00436DB7"/>
    <w:rsid w:val="00436E8A"/>
    <w:rsid w:val="00440B06"/>
    <w:rsid w:val="004432BD"/>
    <w:rsid w:val="0045482E"/>
    <w:rsid w:val="0046084A"/>
    <w:rsid w:val="0046723E"/>
    <w:rsid w:val="00472BE6"/>
    <w:rsid w:val="00473C59"/>
    <w:rsid w:val="004754F3"/>
    <w:rsid w:val="0048136B"/>
    <w:rsid w:val="004834BD"/>
    <w:rsid w:val="00486F48"/>
    <w:rsid w:val="00487941"/>
    <w:rsid w:val="00497CCA"/>
    <w:rsid w:val="004A0150"/>
    <w:rsid w:val="004A2083"/>
    <w:rsid w:val="004A23F7"/>
    <w:rsid w:val="004A6261"/>
    <w:rsid w:val="004A64E9"/>
    <w:rsid w:val="004A7C10"/>
    <w:rsid w:val="004B6D7A"/>
    <w:rsid w:val="004C011C"/>
    <w:rsid w:val="004C4B94"/>
    <w:rsid w:val="004D7786"/>
    <w:rsid w:val="004E0F0E"/>
    <w:rsid w:val="004E4599"/>
    <w:rsid w:val="004E6037"/>
    <w:rsid w:val="004E7854"/>
    <w:rsid w:val="004E7C7D"/>
    <w:rsid w:val="004F3815"/>
    <w:rsid w:val="004F7832"/>
    <w:rsid w:val="004F7CDA"/>
    <w:rsid w:val="004F7E75"/>
    <w:rsid w:val="00503105"/>
    <w:rsid w:val="00506AE0"/>
    <w:rsid w:val="00511D85"/>
    <w:rsid w:val="005129C6"/>
    <w:rsid w:val="005129EC"/>
    <w:rsid w:val="00514BD9"/>
    <w:rsid w:val="00514D4A"/>
    <w:rsid w:val="00521B70"/>
    <w:rsid w:val="00521F79"/>
    <w:rsid w:val="00527531"/>
    <w:rsid w:val="00535C37"/>
    <w:rsid w:val="0053696A"/>
    <w:rsid w:val="00541A78"/>
    <w:rsid w:val="00544B0C"/>
    <w:rsid w:val="00551081"/>
    <w:rsid w:val="00556CB2"/>
    <w:rsid w:val="00560F4D"/>
    <w:rsid w:val="005639A9"/>
    <w:rsid w:val="00563C9A"/>
    <w:rsid w:val="00571909"/>
    <w:rsid w:val="00572083"/>
    <w:rsid w:val="0057529A"/>
    <w:rsid w:val="00576486"/>
    <w:rsid w:val="0058261E"/>
    <w:rsid w:val="00587230"/>
    <w:rsid w:val="005872EC"/>
    <w:rsid w:val="00593DAF"/>
    <w:rsid w:val="00597A74"/>
    <w:rsid w:val="005A143E"/>
    <w:rsid w:val="005A5500"/>
    <w:rsid w:val="005B260E"/>
    <w:rsid w:val="005B5A24"/>
    <w:rsid w:val="005C1E81"/>
    <w:rsid w:val="005C318D"/>
    <w:rsid w:val="005D7B8B"/>
    <w:rsid w:val="005F4CCE"/>
    <w:rsid w:val="00601AC3"/>
    <w:rsid w:val="0060758F"/>
    <w:rsid w:val="00611C99"/>
    <w:rsid w:val="006128C5"/>
    <w:rsid w:val="00613373"/>
    <w:rsid w:val="00614908"/>
    <w:rsid w:val="00615552"/>
    <w:rsid w:val="006159F8"/>
    <w:rsid w:val="00633348"/>
    <w:rsid w:val="006349AA"/>
    <w:rsid w:val="006368F6"/>
    <w:rsid w:val="006441CE"/>
    <w:rsid w:val="006466D6"/>
    <w:rsid w:val="00651226"/>
    <w:rsid w:val="006545F4"/>
    <w:rsid w:val="0065663E"/>
    <w:rsid w:val="00660A31"/>
    <w:rsid w:val="00672BD1"/>
    <w:rsid w:val="00673968"/>
    <w:rsid w:val="0067446D"/>
    <w:rsid w:val="0067744C"/>
    <w:rsid w:val="00684FEC"/>
    <w:rsid w:val="0068518A"/>
    <w:rsid w:val="00686179"/>
    <w:rsid w:val="00692E10"/>
    <w:rsid w:val="00693A66"/>
    <w:rsid w:val="00693F80"/>
    <w:rsid w:val="00695099"/>
    <w:rsid w:val="0069651D"/>
    <w:rsid w:val="00697505"/>
    <w:rsid w:val="00697DFD"/>
    <w:rsid w:val="006A1B42"/>
    <w:rsid w:val="006A1C40"/>
    <w:rsid w:val="006A1D7A"/>
    <w:rsid w:val="006A2560"/>
    <w:rsid w:val="006A2CAE"/>
    <w:rsid w:val="006A2E78"/>
    <w:rsid w:val="006A3068"/>
    <w:rsid w:val="006A3669"/>
    <w:rsid w:val="006B071A"/>
    <w:rsid w:val="006B38F7"/>
    <w:rsid w:val="006B4AA3"/>
    <w:rsid w:val="006B7AA6"/>
    <w:rsid w:val="006C320C"/>
    <w:rsid w:val="006D1112"/>
    <w:rsid w:val="006D3D6E"/>
    <w:rsid w:val="006D4147"/>
    <w:rsid w:val="006D7E4A"/>
    <w:rsid w:val="006E283B"/>
    <w:rsid w:val="006E3E91"/>
    <w:rsid w:val="006E40A6"/>
    <w:rsid w:val="006E68DF"/>
    <w:rsid w:val="006F084E"/>
    <w:rsid w:val="006F2868"/>
    <w:rsid w:val="006F6AAD"/>
    <w:rsid w:val="006F7B96"/>
    <w:rsid w:val="00705592"/>
    <w:rsid w:val="00723C44"/>
    <w:rsid w:val="00726CF4"/>
    <w:rsid w:val="00742DE6"/>
    <w:rsid w:val="00742E0E"/>
    <w:rsid w:val="00743C3A"/>
    <w:rsid w:val="00744236"/>
    <w:rsid w:val="00746A4F"/>
    <w:rsid w:val="0074769A"/>
    <w:rsid w:val="00747A70"/>
    <w:rsid w:val="00751898"/>
    <w:rsid w:val="00752439"/>
    <w:rsid w:val="007528A4"/>
    <w:rsid w:val="00756780"/>
    <w:rsid w:val="007570CA"/>
    <w:rsid w:val="00761F8A"/>
    <w:rsid w:val="00764C08"/>
    <w:rsid w:val="00771902"/>
    <w:rsid w:val="00772FFF"/>
    <w:rsid w:val="007825F3"/>
    <w:rsid w:val="00784786"/>
    <w:rsid w:val="007867B5"/>
    <w:rsid w:val="00794395"/>
    <w:rsid w:val="007B07C5"/>
    <w:rsid w:val="007B169E"/>
    <w:rsid w:val="007B39C5"/>
    <w:rsid w:val="007B4AC8"/>
    <w:rsid w:val="007C020A"/>
    <w:rsid w:val="007C342F"/>
    <w:rsid w:val="007C64F2"/>
    <w:rsid w:val="007D0823"/>
    <w:rsid w:val="007D2DA5"/>
    <w:rsid w:val="007D2F53"/>
    <w:rsid w:val="007E0B80"/>
    <w:rsid w:val="007E2EB2"/>
    <w:rsid w:val="007E7F4F"/>
    <w:rsid w:val="007F32F4"/>
    <w:rsid w:val="007F5DBE"/>
    <w:rsid w:val="007F745C"/>
    <w:rsid w:val="00801434"/>
    <w:rsid w:val="00802C80"/>
    <w:rsid w:val="00804593"/>
    <w:rsid w:val="00806A5C"/>
    <w:rsid w:val="00807A9E"/>
    <w:rsid w:val="00807B57"/>
    <w:rsid w:val="00812D55"/>
    <w:rsid w:val="00816A7D"/>
    <w:rsid w:val="00817607"/>
    <w:rsid w:val="00821C8D"/>
    <w:rsid w:val="008226A3"/>
    <w:rsid w:val="00832CAC"/>
    <w:rsid w:val="00834C62"/>
    <w:rsid w:val="0083539F"/>
    <w:rsid w:val="00836DA1"/>
    <w:rsid w:val="0084699A"/>
    <w:rsid w:val="00846E99"/>
    <w:rsid w:val="0084723E"/>
    <w:rsid w:val="00847D34"/>
    <w:rsid w:val="00861A73"/>
    <w:rsid w:val="008628FD"/>
    <w:rsid w:val="00863484"/>
    <w:rsid w:val="00864913"/>
    <w:rsid w:val="00864EBD"/>
    <w:rsid w:val="00865272"/>
    <w:rsid w:val="00874BE9"/>
    <w:rsid w:val="008758CA"/>
    <w:rsid w:val="00875970"/>
    <w:rsid w:val="008825BA"/>
    <w:rsid w:val="00895DAD"/>
    <w:rsid w:val="008A30CB"/>
    <w:rsid w:val="008A78D4"/>
    <w:rsid w:val="008B76DE"/>
    <w:rsid w:val="008C056A"/>
    <w:rsid w:val="008C2097"/>
    <w:rsid w:val="008C3AFE"/>
    <w:rsid w:val="008C3B5D"/>
    <w:rsid w:val="008E07FC"/>
    <w:rsid w:val="008E3CD2"/>
    <w:rsid w:val="008E5775"/>
    <w:rsid w:val="008E7C6E"/>
    <w:rsid w:val="008F1E04"/>
    <w:rsid w:val="008F2373"/>
    <w:rsid w:val="008F2533"/>
    <w:rsid w:val="008F5D39"/>
    <w:rsid w:val="00900A6D"/>
    <w:rsid w:val="009018E1"/>
    <w:rsid w:val="009030D8"/>
    <w:rsid w:val="009032AE"/>
    <w:rsid w:val="009123B5"/>
    <w:rsid w:val="00914438"/>
    <w:rsid w:val="00922ACB"/>
    <w:rsid w:val="00925604"/>
    <w:rsid w:val="0092740B"/>
    <w:rsid w:val="009355E3"/>
    <w:rsid w:val="00943B73"/>
    <w:rsid w:val="0094638A"/>
    <w:rsid w:val="00951846"/>
    <w:rsid w:val="0095255E"/>
    <w:rsid w:val="0095464B"/>
    <w:rsid w:val="00954766"/>
    <w:rsid w:val="00954AB9"/>
    <w:rsid w:val="00955B0A"/>
    <w:rsid w:val="00960B99"/>
    <w:rsid w:val="00964393"/>
    <w:rsid w:val="009717BD"/>
    <w:rsid w:val="0097242F"/>
    <w:rsid w:val="00974459"/>
    <w:rsid w:val="00976C04"/>
    <w:rsid w:val="0098762E"/>
    <w:rsid w:val="00993E2E"/>
    <w:rsid w:val="00994CB4"/>
    <w:rsid w:val="00994D88"/>
    <w:rsid w:val="009977C4"/>
    <w:rsid w:val="00997DD5"/>
    <w:rsid w:val="009A2573"/>
    <w:rsid w:val="009A2B38"/>
    <w:rsid w:val="009A4C01"/>
    <w:rsid w:val="009B4883"/>
    <w:rsid w:val="009B498E"/>
    <w:rsid w:val="009B4A97"/>
    <w:rsid w:val="009C251B"/>
    <w:rsid w:val="009C48C5"/>
    <w:rsid w:val="009D17F0"/>
    <w:rsid w:val="009D5A18"/>
    <w:rsid w:val="009D5ABF"/>
    <w:rsid w:val="009D7A6D"/>
    <w:rsid w:val="009E0746"/>
    <w:rsid w:val="009E31B2"/>
    <w:rsid w:val="009E7576"/>
    <w:rsid w:val="009F32FD"/>
    <w:rsid w:val="009F6F52"/>
    <w:rsid w:val="00A019C5"/>
    <w:rsid w:val="00A0398A"/>
    <w:rsid w:val="00A046F7"/>
    <w:rsid w:val="00A04CB2"/>
    <w:rsid w:val="00A1488B"/>
    <w:rsid w:val="00A168A0"/>
    <w:rsid w:val="00A253DE"/>
    <w:rsid w:val="00A273E3"/>
    <w:rsid w:val="00A314BD"/>
    <w:rsid w:val="00A33902"/>
    <w:rsid w:val="00A406A6"/>
    <w:rsid w:val="00A42062"/>
    <w:rsid w:val="00A46506"/>
    <w:rsid w:val="00A46897"/>
    <w:rsid w:val="00A505A1"/>
    <w:rsid w:val="00A51C4D"/>
    <w:rsid w:val="00A62019"/>
    <w:rsid w:val="00A65406"/>
    <w:rsid w:val="00A720EB"/>
    <w:rsid w:val="00A94731"/>
    <w:rsid w:val="00A96416"/>
    <w:rsid w:val="00A979A0"/>
    <w:rsid w:val="00AA33D0"/>
    <w:rsid w:val="00AA4789"/>
    <w:rsid w:val="00AB28D7"/>
    <w:rsid w:val="00AB395C"/>
    <w:rsid w:val="00AB41AF"/>
    <w:rsid w:val="00AB542E"/>
    <w:rsid w:val="00AC23B9"/>
    <w:rsid w:val="00AC29B3"/>
    <w:rsid w:val="00AC3041"/>
    <w:rsid w:val="00AC78AA"/>
    <w:rsid w:val="00AC7C33"/>
    <w:rsid w:val="00AD1F9C"/>
    <w:rsid w:val="00AD24A9"/>
    <w:rsid w:val="00AD6DD1"/>
    <w:rsid w:val="00AE0ACC"/>
    <w:rsid w:val="00AE3464"/>
    <w:rsid w:val="00AE4390"/>
    <w:rsid w:val="00AE4DEC"/>
    <w:rsid w:val="00AE61A0"/>
    <w:rsid w:val="00AE6961"/>
    <w:rsid w:val="00AF0A39"/>
    <w:rsid w:val="00AF17E1"/>
    <w:rsid w:val="00B047C4"/>
    <w:rsid w:val="00B048E3"/>
    <w:rsid w:val="00B04AD0"/>
    <w:rsid w:val="00B10DB4"/>
    <w:rsid w:val="00B12D71"/>
    <w:rsid w:val="00B16B78"/>
    <w:rsid w:val="00B174BA"/>
    <w:rsid w:val="00B20FD1"/>
    <w:rsid w:val="00B246A7"/>
    <w:rsid w:val="00B2580B"/>
    <w:rsid w:val="00B35BEC"/>
    <w:rsid w:val="00B4045B"/>
    <w:rsid w:val="00B40E97"/>
    <w:rsid w:val="00B46A6E"/>
    <w:rsid w:val="00B51DA3"/>
    <w:rsid w:val="00B5207E"/>
    <w:rsid w:val="00B53762"/>
    <w:rsid w:val="00B54C98"/>
    <w:rsid w:val="00B71547"/>
    <w:rsid w:val="00B776A4"/>
    <w:rsid w:val="00B80007"/>
    <w:rsid w:val="00B855E8"/>
    <w:rsid w:val="00B862AD"/>
    <w:rsid w:val="00B9430D"/>
    <w:rsid w:val="00BA47B6"/>
    <w:rsid w:val="00BC1526"/>
    <w:rsid w:val="00BC5D8E"/>
    <w:rsid w:val="00BD1850"/>
    <w:rsid w:val="00BD24CF"/>
    <w:rsid w:val="00BD55AF"/>
    <w:rsid w:val="00BF0730"/>
    <w:rsid w:val="00C03637"/>
    <w:rsid w:val="00C03B05"/>
    <w:rsid w:val="00C078D2"/>
    <w:rsid w:val="00C117CC"/>
    <w:rsid w:val="00C121BE"/>
    <w:rsid w:val="00C1231D"/>
    <w:rsid w:val="00C12582"/>
    <w:rsid w:val="00C1489F"/>
    <w:rsid w:val="00C15BEE"/>
    <w:rsid w:val="00C26A14"/>
    <w:rsid w:val="00C278F9"/>
    <w:rsid w:val="00C27D76"/>
    <w:rsid w:val="00C27E76"/>
    <w:rsid w:val="00C31DE3"/>
    <w:rsid w:val="00C329A2"/>
    <w:rsid w:val="00C35894"/>
    <w:rsid w:val="00C37523"/>
    <w:rsid w:val="00C442A4"/>
    <w:rsid w:val="00C44322"/>
    <w:rsid w:val="00C453EE"/>
    <w:rsid w:val="00C54EDE"/>
    <w:rsid w:val="00C555F6"/>
    <w:rsid w:val="00C616DF"/>
    <w:rsid w:val="00C66A27"/>
    <w:rsid w:val="00C66F44"/>
    <w:rsid w:val="00C713BF"/>
    <w:rsid w:val="00C73ED4"/>
    <w:rsid w:val="00C75925"/>
    <w:rsid w:val="00C81293"/>
    <w:rsid w:val="00C90C78"/>
    <w:rsid w:val="00CA1D98"/>
    <w:rsid w:val="00CA49E0"/>
    <w:rsid w:val="00CA4AF6"/>
    <w:rsid w:val="00CA7BB8"/>
    <w:rsid w:val="00CB298C"/>
    <w:rsid w:val="00CB3645"/>
    <w:rsid w:val="00CB43A1"/>
    <w:rsid w:val="00CB64CE"/>
    <w:rsid w:val="00CC746F"/>
    <w:rsid w:val="00CD1200"/>
    <w:rsid w:val="00CD1B0C"/>
    <w:rsid w:val="00CD38C5"/>
    <w:rsid w:val="00CE158F"/>
    <w:rsid w:val="00CE2F40"/>
    <w:rsid w:val="00CF544C"/>
    <w:rsid w:val="00CF5A6A"/>
    <w:rsid w:val="00D01335"/>
    <w:rsid w:val="00D01D85"/>
    <w:rsid w:val="00D05B9B"/>
    <w:rsid w:val="00D05E18"/>
    <w:rsid w:val="00D0644C"/>
    <w:rsid w:val="00D073FF"/>
    <w:rsid w:val="00D07E97"/>
    <w:rsid w:val="00D10101"/>
    <w:rsid w:val="00D10E2E"/>
    <w:rsid w:val="00D11D5A"/>
    <w:rsid w:val="00D17ACE"/>
    <w:rsid w:val="00D22FA0"/>
    <w:rsid w:val="00D2465A"/>
    <w:rsid w:val="00D37642"/>
    <w:rsid w:val="00D442E8"/>
    <w:rsid w:val="00D618C0"/>
    <w:rsid w:val="00D75C38"/>
    <w:rsid w:val="00D8137C"/>
    <w:rsid w:val="00D8643B"/>
    <w:rsid w:val="00D87247"/>
    <w:rsid w:val="00D970B9"/>
    <w:rsid w:val="00DA2387"/>
    <w:rsid w:val="00DA2C8B"/>
    <w:rsid w:val="00DA2F8B"/>
    <w:rsid w:val="00DB1A29"/>
    <w:rsid w:val="00DB2724"/>
    <w:rsid w:val="00DB6749"/>
    <w:rsid w:val="00DC086B"/>
    <w:rsid w:val="00DC0D82"/>
    <w:rsid w:val="00DC1C18"/>
    <w:rsid w:val="00DC42CD"/>
    <w:rsid w:val="00DC4AEA"/>
    <w:rsid w:val="00DD364B"/>
    <w:rsid w:val="00DD3FA1"/>
    <w:rsid w:val="00DE2B75"/>
    <w:rsid w:val="00DE557E"/>
    <w:rsid w:val="00DE56EB"/>
    <w:rsid w:val="00DF3C4B"/>
    <w:rsid w:val="00E0067F"/>
    <w:rsid w:val="00E11187"/>
    <w:rsid w:val="00E23A4A"/>
    <w:rsid w:val="00E23E18"/>
    <w:rsid w:val="00E25DE1"/>
    <w:rsid w:val="00E274B8"/>
    <w:rsid w:val="00E31698"/>
    <w:rsid w:val="00E359A0"/>
    <w:rsid w:val="00E42C60"/>
    <w:rsid w:val="00E44E29"/>
    <w:rsid w:val="00E57DA4"/>
    <w:rsid w:val="00E61F95"/>
    <w:rsid w:val="00E66808"/>
    <w:rsid w:val="00E66837"/>
    <w:rsid w:val="00E66B88"/>
    <w:rsid w:val="00E67059"/>
    <w:rsid w:val="00E7282F"/>
    <w:rsid w:val="00E72FAF"/>
    <w:rsid w:val="00E75D3B"/>
    <w:rsid w:val="00E81979"/>
    <w:rsid w:val="00E848F2"/>
    <w:rsid w:val="00E85255"/>
    <w:rsid w:val="00E871FB"/>
    <w:rsid w:val="00EA1206"/>
    <w:rsid w:val="00EA337F"/>
    <w:rsid w:val="00EA3CCD"/>
    <w:rsid w:val="00EB79EA"/>
    <w:rsid w:val="00EC1E3C"/>
    <w:rsid w:val="00EC31CC"/>
    <w:rsid w:val="00EC4CDB"/>
    <w:rsid w:val="00EC5597"/>
    <w:rsid w:val="00EC73F3"/>
    <w:rsid w:val="00ED2A03"/>
    <w:rsid w:val="00ED2B11"/>
    <w:rsid w:val="00EE28FE"/>
    <w:rsid w:val="00EE7B06"/>
    <w:rsid w:val="00EE7BF3"/>
    <w:rsid w:val="00EF08FB"/>
    <w:rsid w:val="00EF71AE"/>
    <w:rsid w:val="00F049D8"/>
    <w:rsid w:val="00F12833"/>
    <w:rsid w:val="00F135D0"/>
    <w:rsid w:val="00F16F7C"/>
    <w:rsid w:val="00F224E3"/>
    <w:rsid w:val="00F2333E"/>
    <w:rsid w:val="00F31054"/>
    <w:rsid w:val="00F35003"/>
    <w:rsid w:val="00F37418"/>
    <w:rsid w:val="00F41197"/>
    <w:rsid w:val="00F42432"/>
    <w:rsid w:val="00F52918"/>
    <w:rsid w:val="00F52ECC"/>
    <w:rsid w:val="00F54B15"/>
    <w:rsid w:val="00F561D7"/>
    <w:rsid w:val="00F5693B"/>
    <w:rsid w:val="00F703F8"/>
    <w:rsid w:val="00F80150"/>
    <w:rsid w:val="00F87E7E"/>
    <w:rsid w:val="00F90C96"/>
    <w:rsid w:val="00F92B7E"/>
    <w:rsid w:val="00F93C32"/>
    <w:rsid w:val="00FA0957"/>
    <w:rsid w:val="00FA15D7"/>
    <w:rsid w:val="00FA2648"/>
    <w:rsid w:val="00FA7F29"/>
    <w:rsid w:val="00FB01E8"/>
    <w:rsid w:val="00FB0E9A"/>
    <w:rsid w:val="00FB299A"/>
    <w:rsid w:val="00FB3878"/>
    <w:rsid w:val="00FC44CB"/>
    <w:rsid w:val="00FC4A23"/>
    <w:rsid w:val="00FD7341"/>
    <w:rsid w:val="00FE00A3"/>
    <w:rsid w:val="00FE2320"/>
    <w:rsid w:val="00FE4B6D"/>
    <w:rsid w:val="00FE5118"/>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60295"/>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 w:type="character" w:styleId="a8">
    <w:name w:val="Placeholder Text"/>
    <w:basedOn w:val="a0"/>
    <w:uiPriority w:val="99"/>
    <w:semiHidden/>
    <w:rsid w:val="00A019C5"/>
    <w:rPr>
      <w:color w:val="666666"/>
    </w:rPr>
  </w:style>
  <w:style w:type="paragraph" w:styleId="Web">
    <w:name w:val="Normal (Web)"/>
    <w:basedOn w:val="a"/>
    <w:uiPriority w:val="99"/>
    <w:semiHidden/>
    <w:unhideWhenUsed/>
    <w:rsid w:val="00B46A6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Pages>
  <Words>4773</Words>
  <Characters>4797</Characters>
  <Application>Microsoft Office Word</Application>
  <DocSecurity>0</DocSecurity>
  <Lines>566</Lines>
  <Paragraphs>255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寺拝壮史</cp:lastModifiedBy>
  <cp:revision>690</cp:revision>
  <cp:lastPrinted>2011-03-03T01:21:00Z</cp:lastPrinted>
  <dcterms:created xsi:type="dcterms:W3CDTF">2021-05-27T04:44:00Z</dcterms:created>
  <dcterms:modified xsi:type="dcterms:W3CDTF">2026-04-03T02:46:00Z</dcterms:modified>
</cp:coreProperties>
</file>